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B3D" w:rsidRPr="00B54CC3" w:rsidRDefault="0027486A">
      <w:pPr>
        <w:pStyle w:val="Body"/>
        <w:tabs>
          <w:tab w:val="left" w:pos="1134"/>
        </w:tabs>
        <w:rPr>
          <w:rFonts w:ascii="Arial" w:hAnsi="Arial" w:cs="Arial"/>
        </w:rPr>
      </w:pPr>
      <w:bookmarkStart w:id="0" w:name="_GoBack"/>
      <w:bookmarkEnd w:id="0"/>
      <w:r w:rsidRPr="00B54CC3">
        <w:rPr>
          <w:rFonts w:ascii="Arial" w:hAnsi="Arial" w:cs="Arial"/>
          <w:noProof/>
        </w:rPr>
        <w:drawing>
          <wp:anchor distT="0" distB="0" distL="0" distR="0" simplePos="0" relativeHeight="251649024" behindDoc="1" locked="0" layoutInCell="1" allowOverlap="1" wp14:anchorId="6296CB14" wp14:editId="4DF9B5B3">
            <wp:simplePos x="0" y="0"/>
            <wp:positionH relativeFrom="column">
              <wp:posOffset>57150</wp:posOffset>
            </wp:positionH>
            <wp:positionV relativeFrom="line">
              <wp:posOffset>70485</wp:posOffset>
            </wp:positionV>
            <wp:extent cx="2576195" cy="1667510"/>
            <wp:effectExtent l="0" t="0" r="0" b="0"/>
            <wp:wrapNone/>
            <wp:docPr id="1073741825" name="officeArt object" descr="DofE Logo Moray"/>
            <wp:cNvGraphicFramePr/>
            <a:graphic xmlns:a="http://schemas.openxmlformats.org/drawingml/2006/main">
              <a:graphicData uri="http://schemas.openxmlformats.org/drawingml/2006/picture">
                <pic:pic xmlns:pic="http://schemas.openxmlformats.org/drawingml/2006/picture">
                  <pic:nvPicPr>
                    <pic:cNvPr id="1073741825" name="image1.jpg" descr="DofE Logo Moray"/>
                    <pic:cNvPicPr>
                      <a:picLocks noChangeAspect="1"/>
                    </pic:cNvPicPr>
                  </pic:nvPicPr>
                  <pic:blipFill>
                    <a:blip r:embed="rId9">
                      <a:extLst/>
                    </a:blip>
                    <a:stretch>
                      <a:fillRect/>
                    </a:stretch>
                  </pic:blipFill>
                  <pic:spPr>
                    <a:xfrm>
                      <a:off x="0" y="0"/>
                      <a:ext cx="2576195" cy="1667510"/>
                    </a:xfrm>
                    <a:prstGeom prst="rect">
                      <a:avLst/>
                    </a:prstGeom>
                    <a:ln w="12700" cap="flat">
                      <a:noFill/>
                      <a:miter lim="400000"/>
                    </a:ln>
                    <a:effectLst/>
                  </pic:spPr>
                </pic:pic>
              </a:graphicData>
            </a:graphic>
          </wp:anchor>
        </w:drawing>
      </w:r>
    </w:p>
    <w:p w:rsidR="00F81B3D" w:rsidRPr="00B54CC3" w:rsidRDefault="00F81B3D">
      <w:pPr>
        <w:pStyle w:val="Body"/>
        <w:tabs>
          <w:tab w:val="left" w:pos="1134"/>
        </w:tabs>
        <w:rPr>
          <w:rFonts w:ascii="Arial" w:eastAsia="Georgia" w:hAnsi="Arial" w:cs="Arial"/>
        </w:rPr>
      </w:pPr>
    </w:p>
    <w:p w:rsidR="00F81B3D" w:rsidRPr="00B54CC3" w:rsidRDefault="0027486A">
      <w:pPr>
        <w:pStyle w:val="Body"/>
        <w:tabs>
          <w:tab w:val="left" w:pos="1134"/>
        </w:tabs>
        <w:rPr>
          <w:rStyle w:val="legdslegrhslegp2text"/>
          <w:rFonts w:ascii="Arial" w:eastAsia="Georgia" w:hAnsi="Arial" w:cs="Arial"/>
        </w:rPr>
      </w:pPr>
      <w:r w:rsidRPr="00B54CC3">
        <w:rPr>
          <w:rStyle w:val="legdslegrhslegp2text"/>
          <w:rFonts w:ascii="Arial" w:eastAsia="Georgia" w:hAnsi="Arial" w:cs="Arial"/>
          <w:noProof/>
        </w:rPr>
        <w:drawing>
          <wp:anchor distT="0" distB="0" distL="0" distR="0" simplePos="0" relativeHeight="251702272" behindDoc="0" locked="0" layoutInCell="1" allowOverlap="1" wp14:anchorId="7FBC8265" wp14:editId="7DE34BE2">
            <wp:simplePos x="0" y="0"/>
            <wp:positionH relativeFrom="column">
              <wp:posOffset>4643754</wp:posOffset>
            </wp:positionH>
            <wp:positionV relativeFrom="line">
              <wp:posOffset>29844</wp:posOffset>
            </wp:positionV>
            <wp:extent cx="1294765" cy="1357631"/>
            <wp:effectExtent l="0" t="0" r="0" b="0"/>
            <wp:wrapNone/>
            <wp:docPr id="1073741826" name="officeArt object" descr="\\moray\DepUd$\Education\chris.gransden\My Documents\My Pictures\moray council.png"/>
            <wp:cNvGraphicFramePr/>
            <a:graphic xmlns:a="http://schemas.openxmlformats.org/drawingml/2006/main">
              <a:graphicData uri="http://schemas.openxmlformats.org/drawingml/2006/picture">
                <pic:pic xmlns:pic="http://schemas.openxmlformats.org/drawingml/2006/picture">
                  <pic:nvPicPr>
                    <pic:cNvPr id="1073741826" name="image2.png" descr="\\moray\DepUd$\Education\chris.gransden\My Documents\My Pictures\moray council.png"/>
                    <pic:cNvPicPr>
                      <a:picLocks noChangeAspect="1"/>
                    </pic:cNvPicPr>
                  </pic:nvPicPr>
                  <pic:blipFill>
                    <a:blip r:embed="rId10">
                      <a:extLst/>
                    </a:blip>
                    <a:stretch>
                      <a:fillRect/>
                    </a:stretch>
                  </pic:blipFill>
                  <pic:spPr>
                    <a:xfrm>
                      <a:off x="0" y="0"/>
                      <a:ext cx="1294765" cy="1357631"/>
                    </a:xfrm>
                    <a:prstGeom prst="rect">
                      <a:avLst/>
                    </a:prstGeom>
                    <a:ln w="12700" cap="flat">
                      <a:noFill/>
                      <a:miter lim="400000"/>
                    </a:ln>
                    <a:effectLst/>
                  </pic:spPr>
                </pic:pic>
              </a:graphicData>
            </a:graphic>
          </wp:anchor>
        </w:drawing>
      </w:r>
    </w:p>
    <w:p w:rsidR="00F81B3D" w:rsidRPr="00B54CC3" w:rsidRDefault="00F81B3D">
      <w:pPr>
        <w:pStyle w:val="Body"/>
        <w:tabs>
          <w:tab w:val="left" w:pos="1134"/>
        </w:tabs>
        <w:rPr>
          <w:rFonts w:ascii="Arial" w:eastAsia="Georgia" w:hAnsi="Arial" w:cs="Arial"/>
        </w:rPr>
      </w:pPr>
    </w:p>
    <w:p w:rsidR="00F81B3D" w:rsidRPr="00B54CC3" w:rsidRDefault="00F81B3D">
      <w:pPr>
        <w:pStyle w:val="Body"/>
        <w:tabs>
          <w:tab w:val="left" w:pos="1134"/>
        </w:tabs>
        <w:rPr>
          <w:rFonts w:ascii="Arial" w:eastAsia="Georgia" w:hAnsi="Arial" w:cs="Arial"/>
        </w:rPr>
      </w:pPr>
    </w:p>
    <w:p w:rsidR="00F81B3D" w:rsidRPr="00B54CC3" w:rsidRDefault="00F81B3D">
      <w:pPr>
        <w:pStyle w:val="Body"/>
        <w:tabs>
          <w:tab w:val="left" w:pos="1134"/>
        </w:tabs>
        <w:rPr>
          <w:rFonts w:ascii="Arial" w:eastAsia="Georgia" w:hAnsi="Arial" w:cs="Arial"/>
        </w:rPr>
      </w:pPr>
    </w:p>
    <w:p w:rsidR="00F81B3D" w:rsidRPr="00B54CC3" w:rsidRDefault="00F81B3D">
      <w:pPr>
        <w:pStyle w:val="Body"/>
        <w:tabs>
          <w:tab w:val="left" w:pos="1134"/>
        </w:tabs>
        <w:rPr>
          <w:rFonts w:ascii="Arial" w:eastAsia="Georgia" w:hAnsi="Arial" w:cs="Arial"/>
        </w:rPr>
      </w:pPr>
    </w:p>
    <w:p w:rsidR="00F81B3D" w:rsidRPr="00B54CC3" w:rsidRDefault="00F81B3D">
      <w:pPr>
        <w:pStyle w:val="Body"/>
        <w:tabs>
          <w:tab w:val="left" w:pos="1134"/>
        </w:tabs>
        <w:rPr>
          <w:rFonts w:ascii="Arial" w:eastAsia="Georgia" w:hAnsi="Arial" w:cs="Arial"/>
        </w:rPr>
      </w:pPr>
    </w:p>
    <w:p w:rsidR="00F81B3D" w:rsidRPr="00B54CC3" w:rsidRDefault="00F81B3D">
      <w:pPr>
        <w:pStyle w:val="Body"/>
        <w:tabs>
          <w:tab w:val="left" w:pos="1134"/>
        </w:tabs>
        <w:rPr>
          <w:rFonts w:ascii="Arial" w:eastAsia="Georgia" w:hAnsi="Arial" w:cs="Arial"/>
        </w:rPr>
      </w:pPr>
    </w:p>
    <w:p w:rsidR="00F81B3D" w:rsidRPr="00B54CC3" w:rsidRDefault="00F81B3D">
      <w:pPr>
        <w:pStyle w:val="Body"/>
        <w:tabs>
          <w:tab w:val="left" w:pos="1134"/>
        </w:tabs>
        <w:rPr>
          <w:rFonts w:ascii="Arial" w:eastAsia="Georgia" w:hAnsi="Arial" w:cs="Arial"/>
        </w:rPr>
      </w:pPr>
    </w:p>
    <w:p w:rsidR="00F81B3D" w:rsidRPr="00285327" w:rsidRDefault="00F81B3D">
      <w:pPr>
        <w:pStyle w:val="Body"/>
        <w:tabs>
          <w:tab w:val="left" w:pos="1134"/>
        </w:tabs>
        <w:rPr>
          <w:rFonts w:ascii="Arial" w:eastAsia="Georgia" w:hAnsi="Arial" w:cs="Arial"/>
        </w:rPr>
      </w:pPr>
    </w:p>
    <w:p w:rsidR="00F81B3D" w:rsidRPr="00285327" w:rsidRDefault="00F81B3D">
      <w:pPr>
        <w:pStyle w:val="Body"/>
        <w:tabs>
          <w:tab w:val="left" w:pos="1134"/>
        </w:tabs>
        <w:rPr>
          <w:rFonts w:ascii="Arial" w:eastAsia="Georgia" w:hAnsi="Arial" w:cs="Arial"/>
        </w:rPr>
      </w:pPr>
    </w:p>
    <w:p w:rsidR="00F81B3D" w:rsidRPr="00285327" w:rsidRDefault="00F81B3D">
      <w:pPr>
        <w:pStyle w:val="Body"/>
        <w:tabs>
          <w:tab w:val="left" w:pos="1134"/>
        </w:tabs>
        <w:rPr>
          <w:rFonts w:ascii="Arial" w:eastAsia="Georgia" w:hAnsi="Arial" w:cs="Arial"/>
        </w:rPr>
      </w:pPr>
    </w:p>
    <w:p w:rsidR="00F81B3D" w:rsidRPr="00285327" w:rsidRDefault="00F81B3D">
      <w:pPr>
        <w:pStyle w:val="Body"/>
        <w:tabs>
          <w:tab w:val="left" w:pos="1134"/>
        </w:tabs>
        <w:rPr>
          <w:rFonts w:ascii="Arial" w:eastAsia="Georgia" w:hAnsi="Arial" w:cs="Arial"/>
        </w:rPr>
      </w:pPr>
    </w:p>
    <w:p w:rsidR="00F81B3D" w:rsidRPr="00285327" w:rsidRDefault="00F81B3D">
      <w:pPr>
        <w:pStyle w:val="Body"/>
        <w:tabs>
          <w:tab w:val="left" w:pos="1134"/>
        </w:tabs>
        <w:rPr>
          <w:rFonts w:ascii="Arial" w:eastAsia="Georgia" w:hAnsi="Arial" w:cs="Arial"/>
        </w:rPr>
      </w:pPr>
    </w:p>
    <w:p w:rsidR="00F81B3D" w:rsidRPr="00285327" w:rsidRDefault="00F81B3D">
      <w:pPr>
        <w:pStyle w:val="Body"/>
        <w:tabs>
          <w:tab w:val="left" w:pos="1134"/>
        </w:tabs>
        <w:rPr>
          <w:rFonts w:ascii="Arial" w:eastAsia="Georgia" w:hAnsi="Arial" w:cs="Arial"/>
        </w:rPr>
      </w:pPr>
    </w:p>
    <w:p w:rsidR="00F81B3D" w:rsidRPr="00B54CC3" w:rsidRDefault="0027486A">
      <w:pPr>
        <w:pStyle w:val="Body"/>
        <w:tabs>
          <w:tab w:val="left" w:pos="1134"/>
        </w:tabs>
        <w:jc w:val="center"/>
        <w:rPr>
          <w:rStyle w:val="legdslegrhslegp2text"/>
          <w:rFonts w:ascii="Arial" w:eastAsia="Georgia" w:hAnsi="Arial" w:cs="Arial"/>
          <w:b/>
          <w:bCs/>
          <w:sz w:val="96"/>
          <w:szCs w:val="96"/>
        </w:rPr>
      </w:pPr>
      <w:r w:rsidRPr="00B54CC3">
        <w:rPr>
          <w:rStyle w:val="legdslegrhslegp2text"/>
          <w:rFonts w:ascii="Arial" w:hAnsi="Arial" w:cs="Arial"/>
          <w:b/>
          <w:bCs/>
          <w:sz w:val="96"/>
          <w:szCs w:val="96"/>
          <w:lang w:val="en-US"/>
        </w:rPr>
        <w:t xml:space="preserve">DofE </w:t>
      </w:r>
    </w:p>
    <w:p w:rsidR="00F81B3D" w:rsidRPr="00B54CC3" w:rsidRDefault="0027486A">
      <w:pPr>
        <w:pStyle w:val="Body"/>
        <w:tabs>
          <w:tab w:val="left" w:pos="1134"/>
        </w:tabs>
        <w:jc w:val="center"/>
        <w:rPr>
          <w:rFonts w:ascii="Arial" w:hAnsi="Arial" w:cs="Arial"/>
        </w:rPr>
      </w:pPr>
      <w:r w:rsidRPr="00B54CC3">
        <w:rPr>
          <w:rStyle w:val="legdslegrhslegp2text"/>
          <w:rFonts w:ascii="Arial" w:hAnsi="Arial" w:cs="Arial"/>
          <w:b/>
          <w:bCs/>
          <w:sz w:val="96"/>
          <w:szCs w:val="96"/>
          <w:lang w:val="fr-FR"/>
        </w:rPr>
        <w:t xml:space="preserve">Operations </w:t>
      </w:r>
      <w:r w:rsidRPr="00CA42D2">
        <w:rPr>
          <w:rStyle w:val="legdslegrhslegp2text"/>
          <w:rFonts w:ascii="Arial" w:hAnsi="Arial" w:cs="Arial"/>
          <w:b/>
          <w:bCs/>
          <w:sz w:val="96"/>
          <w:szCs w:val="96"/>
        </w:rPr>
        <w:t>Manual</w:t>
      </w:r>
    </w:p>
    <w:p w:rsidR="00F81B3D" w:rsidRDefault="00F81B3D">
      <w:pPr>
        <w:pStyle w:val="Heading"/>
        <w:tabs>
          <w:tab w:val="left" w:pos="1134"/>
        </w:tabs>
        <w:ind w:left="259"/>
        <w:rPr>
          <w:rFonts w:cs="Arial"/>
        </w:rPr>
      </w:pPr>
    </w:p>
    <w:p w:rsidR="00DE1ED4" w:rsidRPr="00285327" w:rsidRDefault="00DE1ED4" w:rsidP="00DE1ED4">
      <w:pPr>
        <w:pStyle w:val="Body"/>
        <w:rPr>
          <w:rFonts w:ascii="Arial" w:hAnsi="Arial" w:cs="Arial"/>
        </w:rPr>
      </w:pPr>
    </w:p>
    <w:p w:rsidR="00DE1ED4" w:rsidRPr="00285327" w:rsidRDefault="00DE1ED4" w:rsidP="00DE1ED4">
      <w:pPr>
        <w:pStyle w:val="Body"/>
        <w:rPr>
          <w:rFonts w:ascii="Arial" w:hAnsi="Arial" w:cs="Arial"/>
        </w:rPr>
      </w:pPr>
    </w:p>
    <w:p w:rsidR="00DE1ED4" w:rsidRDefault="00DE1ED4" w:rsidP="00DE1ED4">
      <w:pPr>
        <w:pStyle w:val="Body"/>
        <w:jc w:val="center"/>
        <w:rPr>
          <w:rFonts w:ascii="Arial" w:hAnsi="Arial" w:cs="Arial"/>
          <w:b/>
          <w:sz w:val="48"/>
          <w:szCs w:val="48"/>
        </w:rPr>
      </w:pPr>
      <w:r>
        <w:rPr>
          <w:rFonts w:ascii="Arial" w:hAnsi="Arial" w:cs="Arial"/>
          <w:b/>
          <w:sz w:val="48"/>
          <w:szCs w:val="48"/>
        </w:rPr>
        <w:t>f</w:t>
      </w:r>
      <w:r w:rsidRPr="00DE1ED4">
        <w:rPr>
          <w:rFonts w:ascii="Arial" w:hAnsi="Arial" w:cs="Arial"/>
          <w:b/>
          <w:sz w:val="48"/>
          <w:szCs w:val="48"/>
        </w:rPr>
        <w:t xml:space="preserve">or </w:t>
      </w:r>
      <w:r>
        <w:rPr>
          <w:rFonts w:ascii="Arial" w:hAnsi="Arial" w:cs="Arial"/>
          <w:b/>
          <w:sz w:val="48"/>
          <w:szCs w:val="48"/>
        </w:rPr>
        <w:t>C</w:t>
      </w:r>
      <w:r w:rsidRPr="00DE1ED4">
        <w:rPr>
          <w:rFonts w:ascii="Arial" w:hAnsi="Arial" w:cs="Arial"/>
          <w:b/>
          <w:sz w:val="48"/>
          <w:szCs w:val="48"/>
        </w:rPr>
        <w:t xml:space="preserve">entres and Volunteers </w:t>
      </w:r>
    </w:p>
    <w:p w:rsidR="00DE1ED4" w:rsidRDefault="00DE1ED4" w:rsidP="00DE1ED4">
      <w:pPr>
        <w:pStyle w:val="Body"/>
        <w:jc w:val="center"/>
        <w:rPr>
          <w:rFonts w:ascii="Arial" w:hAnsi="Arial" w:cs="Arial"/>
          <w:b/>
          <w:sz w:val="48"/>
          <w:szCs w:val="48"/>
        </w:rPr>
      </w:pPr>
      <w:r w:rsidRPr="00DE1ED4">
        <w:rPr>
          <w:rFonts w:ascii="Arial" w:hAnsi="Arial" w:cs="Arial"/>
          <w:b/>
          <w:sz w:val="48"/>
          <w:szCs w:val="48"/>
        </w:rPr>
        <w:t xml:space="preserve">Operating under the </w:t>
      </w:r>
    </w:p>
    <w:p w:rsidR="00DE1ED4" w:rsidRPr="00DE1ED4" w:rsidRDefault="00DE1ED4" w:rsidP="00DE1ED4">
      <w:pPr>
        <w:pStyle w:val="Body"/>
        <w:jc w:val="center"/>
        <w:rPr>
          <w:rFonts w:ascii="Arial" w:hAnsi="Arial" w:cs="Arial"/>
          <w:b/>
          <w:sz w:val="48"/>
          <w:szCs w:val="48"/>
        </w:rPr>
      </w:pPr>
      <w:r w:rsidRPr="00DE1ED4">
        <w:rPr>
          <w:rFonts w:ascii="Arial" w:hAnsi="Arial" w:cs="Arial"/>
          <w:b/>
          <w:sz w:val="48"/>
          <w:szCs w:val="48"/>
        </w:rPr>
        <w:t>License of Moray Council</w:t>
      </w:r>
    </w:p>
    <w:p w:rsidR="00F81B3D" w:rsidRPr="00285327" w:rsidRDefault="00F81B3D">
      <w:pPr>
        <w:pStyle w:val="Body"/>
        <w:tabs>
          <w:tab w:val="left" w:pos="1134"/>
        </w:tabs>
        <w:rPr>
          <w:rFonts w:ascii="Arial" w:eastAsia="Georgia" w:hAnsi="Arial" w:cs="Arial"/>
        </w:rPr>
      </w:pPr>
    </w:p>
    <w:p w:rsidR="00F81B3D" w:rsidRPr="00B54CC3" w:rsidRDefault="00F81B3D">
      <w:pPr>
        <w:pStyle w:val="Body"/>
        <w:tabs>
          <w:tab w:val="left" w:pos="1134"/>
        </w:tabs>
        <w:rPr>
          <w:rFonts w:ascii="Arial" w:eastAsia="Georgia" w:hAnsi="Arial" w:cs="Arial"/>
        </w:rPr>
      </w:pPr>
    </w:p>
    <w:p w:rsidR="00F81B3D" w:rsidRPr="00B54CC3" w:rsidRDefault="00F81B3D">
      <w:pPr>
        <w:pStyle w:val="Body"/>
        <w:tabs>
          <w:tab w:val="left" w:pos="1134"/>
        </w:tabs>
        <w:rPr>
          <w:rFonts w:ascii="Arial" w:eastAsia="Georgia" w:hAnsi="Arial" w:cs="Arial"/>
        </w:rPr>
      </w:pPr>
    </w:p>
    <w:p w:rsidR="00F81B3D" w:rsidRPr="00B54CC3" w:rsidRDefault="00F81B3D">
      <w:pPr>
        <w:pStyle w:val="Body"/>
        <w:tabs>
          <w:tab w:val="left" w:pos="1134"/>
        </w:tabs>
        <w:rPr>
          <w:rFonts w:ascii="Arial" w:eastAsia="Georgia" w:hAnsi="Arial" w:cs="Arial"/>
        </w:rPr>
      </w:pPr>
    </w:p>
    <w:p w:rsidR="00F81B3D" w:rsidRPr="00B54CC3" w:rsidRDefault="0027486A">
      <w:pPr>
        <w:pStyle w:val="Body"/>
        <w:tabs>
          <w:tab w:val="left" w:pos="1134"/>
        </w:tabs>
        <w:jc w:val="center"/>
        <w:rPr>
          <w:rStyle w:val="legdslegrhslegp2text"/>
          <w:rFonts w:ascii="Arial" w:eastAsia="Georgia" w:hAnsi="Arial" w:cs="Arial"/>
          <w:i/>
          <w:iCs/>
          <w:sz w:val="56"/>
          <w:szCs w:val="56"/>
        </w:rPr>
      </w:pPr>
      <w:r w:rsidRPr="00B54CC3">
        <w:rPr>
          <w:rStyle w:val="legdslegrhslegp2text"/>
          <w:rFonts w:ascii="Arial" w:hAnsi="Arial" w:cs="Arial"/>
          <w:i/>
          <w:iCs/>
          <w:sz w:val="56"/>
          <w:szCs w:val="56"/>
        </w:rPr>
        <w:t>2018 EDITION</w:t>
      </w:r>
    </w:p>
    <w:p w:rsidR="00F81B3D" w:rsidRDefault="00F81B3D">
      <w:pPr>
        <w:pStyle w:val="Body"/>
        <w:tabs>
          <w:tab w:val="left" w:pos="1134"/>
        </w:tabs>
        <w:rPr>
          <w:rFonts w:ascii="Arial" w:eastAsia="Georgia" w:hAnsi="Arial" w:cs="Arial"/>
        </w:rPr>
      </w:pPr>
    </w:p>
    <w:p w:rsidR="002B5F68" w:rsidRDefault="002B5F68">
      <w:pPr>
        <w:pStyle w:val="Body"/>
        <w:tabs>
          <w:tab w:val="left" w:pos="1134"/>
        </w:tabs>
        <w:rPr>
          <w:rFonts w:ascii="Arial" w:eastAsia="Georgia" w:hAnsi="Arial" w:cs="Arial"/>
        </w:rPr>
      </w:pPr>
    </w:p>
    <w:p w:rsidR="002B5F68" w:rsidRDefault="002B5F68">
      <w:pPr>
        <w:pStyle w:val="Body"/>
        <w:tabs>
          <w:tab w:val="left" w:pos="1134"/>
        </w:tabs>
        <w:rPr>
          <w:rFonts w:ascii="Arial" w:eastAsia="Georgia" w:hAnsi="Arial" w:cs="Arial"/>
        </w:rPr>
      </w:pPr>
    </w:p>
    <w:p w:rsidR="002B5F68" w:rsidRDefault="002B5F68">
      <w:pPr>
        <w:pStyle w:val="Body"/>
        <w:tabs>
          <w:tab w:val="left" w:pos="1134"/>
        </w:tabs>
        <w:rPr>
          <w:rFonts w:ascii="Arial" w:eastAsia="Georgia" w:hAnsi="Arial" w:cs="Arial"/>
        </w:rPr>
      </w:pPr>
    </w:p>
    <w:p w:rsidR="002B5F68" w:rsidRDefault="002B5F68">
      <w:pPr>
        <w:pStyle w:val="Body"/>
        <w:tabs>
          <w:tab w:val="left" w:pos="1134"/>
        </w:tabs>
        <w:rPr>
          <w:rFonts w:ascii="Arial" w:eastAsia="Georgia" w:hAnsi="Arial" w:cs="Arial"/>
        </w:rPr>
      </w:pPr>
    </w:p>
    <w:p w:rsidR="002B5F68" w:rsidRDefault="002B5F68">
      <w:pPr>
        <w:pStyle w:val="Body"/>
        <w:tabs>
          <w:tab w:val="left" w:pos="1134"/>
        </w:tabs>
        <w:rPr>
          <w:rFonts w:ascii="Arial" w:eastAsia="Georgia" w:hAnsi="Arial" w:cs="Arial"/>
        </w:rPr>
      </w:pPr>
    </w:p>
    <w:p w:rsidR="002B5F68" w:rsidRDefault="002B5F68">
      <w:pPr>
        <w:pStyle w:val="Body"/>
        <w:tabs>
          <w:tab w:val="left" w:pos="1134"/>
        </w:tabs>
        <w:rPr>
          <w:rFonts w:ascii="Arial" w:eastAsia="Georgia" w:hAnsi="Arial" w:cs="Arial"/>
        </w:rPr>
      </w:pPr>
    </w:p>
    <w:p w:rsidR="002B5F68" w:rsidRDefault="002B5F68">
      <w:pPr>
        <w:pStyle w:val="Body"/>
        <w:tabs>
          <w:tab w:val="left" w:pos="1134"/>
        </w:tabs>
        <w:rPr>
          <w:rFonts w:ascii="Arial" w:eastAsia="Georgia" w:hAnsi="Arial" w:cs="Arial"/>
        </w:rPr>
      </w:pPr>
    </w:p>
    <w:p w:rsidR="002B5F68" w:rsidRDefault="002B5F68">
      <w:pPr>
        <w:pStyle w:val="Body"/>
        <w:tabs>
          <w:tab w:val="left" w:pos="1134"/>
        </w:tabs>
        <w:rPr>
          <w:rFonts w:ascii="Arial" w:eastAsia="Georgia" w:hAnsi="Arial" w:cs="Arial"/>
        </w:rPr>
      </w:pPr>
    </w:p>
    <w:p w:rsidR="002B5F68" w:rsidRPr="00B54CC3" w:rsidRDefault="002B5F68">
      <w:pPr>
        <w:pStyle w:val="Body"/>
        <w:tabs>
          <w:tab w:val="left" w:pos="1134"/>
        </w:tabs>
        <w:rPr>
          <w:rFonts w:ascii="Arial" w:eastAsia="Georgia" w:hAnsi="Arial" w:cs="Arial"/>
        </w:rPr>
      </w:pPr>
    </w:p>
    <w:p w:rsidR="00D86E9B" w:rsidRDefault="00D86E9B">
      <w:pPr>
        <w:rPr>
          <w:rFonts w:ascii="Arial" w:eastAsia="Georgia" w:hAnsi="Arial" w:cs="Arial"/>
          <w:color w:val="000000"/>
          <w:u w:color="000000"/>
          <w:lang w:val="en-GB" w:eastAsia="en-GB"/>
        </w:rPr>
      </w:pPr>
      <w:r>
        <w:rPr>
          <w:rFonts w:ascii="Arial" w:eastAsia="Georgia" w:hAnsi="Arial" w:cs="Arial"/>
        </w:rPr>
        <w:br w:type="page"/>
      </w:r>
    </w:p>
    <w:p w:rsidR="00285327" w:rsidRDefault="00285327">
      <w:pPr>
        <w:pStyle w:val="Body"/>
        <w:tabs>
          <w:tab w:val="left" w:pos="1134"/>
        </w:tabs>
        <w:rPr>
          <w:rFonts w:ascii="Arial" w:eastAsia="Georgia" w:hAnsi="Arial" w:cs="Arial"/>
        </w:rPr>
      </w:pPr>
    </w:p>
    <w:p w:rsidR="00285327" w:rsidRDefault="00285327">
      <w:pPr>
        <w:pStyle w:val="Body"/>
        <w:tabs>
          <w:tab w:val="left" w:pos="1134"/>
        </w:tabs>
        <w:rPr>
          <w:rFonts w:ascii="Arial" w:eastAsia="Georgia" w:hAnsi="Arial" w:cs="Arial"/>
        </w:rPr>
        <w:sectPr w:rsidR="00285327">
          <w:footerReference w:type="default" r:id="rId11"/>
          <w:pgSz w:w="11900" w:h="16840"/>
          <w:pgMar w:top="1134" w:right="1416" w:bottom="1440" w:left="1418" w:header="708" w:footer="708" w:gutter="0"/>
          <w:cols w:space="720"/>
        </w:sectPr>
      </w:pPr>
    </w:p>
    <w:p w:rsidR="007557CC" w:rsidRDefault="007557CC" w:rsidP="007557CC">
      <w:pPr>
        <w:pStyle w:val="TOCHeading"/>
        <w:spacing w:before="0"/>
        <w:ind w:right="278"/>
        <w:rPr>
          <w:rFonts w:ascii="Arial" w:eastAsia="Arial Unicode MS" w:hAnsi="Arial" w:cs="Arial"/>
          <w:bCs w:val="0"/>
          <w:color w:val="auto"/>
          <w:sz w:val="24"/>
          <w:szCs w:val="24"/>
          <w:bdr w:val="nil"/>
          <w:lang w:eastAsia="en-US"/>
        </w:rPr>
      </w:pPr>
      <w:r w:rsidRPr="007557CC">
        <w:rPr>
          <w:rFonts w:ascii="Arial" w:eastAsia="Arial Unicode MS" w:hAnsi="Arial" w:cs="Arial"/>
          <w:bCs w:val="0"/>
          <w:color w:val="auto"/>
          <w:sz w:val="24"/>
          <w:szCs w:val="24"/>
          <w:bdr w:val="nil"/>
          <w:lang w:eastAsia="en-US"/>
        </w:rPr>
        <w:lastRenderedPageBreak/>
        <w:t>CONTENTS</w:t>
      </w:r>
      <w:r>
        <w:rPr>
          <w:rFonts w:ascii="Arial" w:eastAsia="Arial Unicode MS" w:hAnsi="Arial" w:cs="Arial"/>
          <w:bCs w:val="0"/>
          <w:color w:val="auto"/>
          <w:sz w:val="24"/>
          <w:szCs w:val="24"/>
          <w:bdr w:val="nil"/>
          <w:lang w:eastAsia="en-US"/>
        </w:rPr>
        <w:t xml:space="preserve"> LIST</w:t>
      </w:r>
    </w:p>
    <w:p w:rsidR="007557CC" w:rsidRPr="007557CC" w:rsidRDefault="007557CC" w:rsidP="007557CC"/>
    <w:sdt>
      <w:sdtPr>
        <w:rPr>
          <w:b/>
          <w:bCs/>
        </w:rPr>
        <w:id w:val="-1338151047"/>
        <w:docPartObj>
          <w:docPartGallery w:val="Table of Contents"/>
          <w:docPartUnique/>
        </w:docPartObj>
      </w:sdtPr>
      <w:sdtEndPr>
        <w:rPr>
          <w:b w:val="0"/>
          <w:bCs w:val="0"/>
          <w:noProof/>
        </w:rPr>
      </w:sdtEndPr>
      <w:sdtContent>
        <w:p w:rsidR="00DE1ED4" w:rsidRPr="007557CC" w:rsidRDefault="00DE1ED4" w:rsidP="007557CC"/>
        <w:p w:rsidR="00862BC3" w:rsidRDefault="00D244E1">
          <w:pPr>
            <w:pStyle w:val="TOC1"/>
            <w:tabs>
              <w:tab w:val="right" w:leader="dot" w:pos="9204"/>
            </w:tabs>
            <w:rPr>
              <w:noProof/>
              <w:lang w:val="en-GB" w:eastAsia="en-GB"/>
            </w:rPr>
          </w:pPr>
          <w:r>
            <w:fldChar w:fldCharType="begin"/>
          </w:r>
          <w:r>
            <w:instrText xml:space="preserve"> TOC \o "1-3" \h \z \u </w:instrText>
          </w:r>
          <w:r>
            <w:fldChar w:fldCharType="separate"/>
          </w:r>
          <w:hyperlink w:anchor="_Toc518391092" w:history="1">
            <w:r w:rsidR="00862BC3" w:rsidRPr="00862BC3">
              <w:rPr>
                <w:rStyle w:val="Hyperlink"/>
                <w:b/>
                <w:noProof/>
              </w:rPr>
              <w:t>Vision</w:t>
            </w:r>
            <w:r w:rsidR="00862BC3">
              <w:rPr>
                <w:noProof/>
                <w:webHidden/>
              </w:rPr>
              <w:tab/>
            </w:r>
            <w:r w:rsidR="00862BC3">
              <w:rPr>
                <w:noProof/>
                <w:webHidden/>
              </w:rPr>
              <w:fldChar w:fldCharType="begin"/>
            </w:r>
            <w:r w:rsidR="00862BC3">
              <w:rPr>
                <w:noProof/>
                <w:webHidden/>
              </w:rPr>
              <w:instrText xml:space="preserve"> PAGEREF _Toc518391092 \h </w:instrText>
            </w:r>
            <w:r w:rsidR="00862BC3">
              <w:rPr>
                <w:noProof/>
                <w:webHidden/>
              </w:rPr>
            </w:r>
            <w:r w:rsidR="00862BC3">
              <w:rPr>
                <w:noProof/>
                <w:webHidden/>
              </w:rPr>
              <w:fldChar w:fldCharType="separate"/>
            </w:r>
            <w:r w:rsidR="00862BC3">
              <w:rPr>
                <w:noProof/>
                <w:webHidden/>
              </w:rPr>
              <w:t>1</w:t>
            </w:r>
            <w:r w:rsidR="00862BC3">
              <w:rPr>
                <w:noProof/>
                <w:webHidden/>
              </w:rPr>
              <w:fldChar w:fldCharType="end"/>
            </w:r>
          </w:hyperlink>
        </w:p>
        <w:p w:rsidR="00862BC3" w:rsidRDefault="00026D7E">
          <w:pPr>
            <w:pStyle w:val="TOC1"/>
            <w:tabs>
              <w:tab w:val="right" w:leader="dot" w:pos="9204"/>
            </w:tabs>
            <w:rPr>
              <w:noProof/>
              <w:lang w:val="en-GB" w:eastAsia="en-GB"/>
            </w:rPr>
          </w:pPr>
          <w:hyperlink w:anchor="_Toc518391093" w:history="1">
            <w:r w:rsidR="00862BC3" w:rsidRPr="00862BC3">
              <w:rPr>
                <w:rStyle w:val="Hyperlink"/>
                <w:b/>
                <w:noProof/>
              </w:rPr>
              <w:t>Aim</w:t>
            </w:r>
            <w:r w:rsidR="00862BC3">
              <w:rPr>
                <w:noProof/>
                <w:webHidden/>
              </w:rPr>
              <w:tab/>
            </w:r>
            <w:r w:rsidR="00862BC3">
              <w:rPr>
                <w:noProof/>
                <w:webHidden/>
              </w:rPr>
              <w:fldChar w:fldCharType="begin"/>
            </w:r>
            <w:r w:rsidR="00862BC3">
              <w:rPr>
                <w:noProof/>
                <w:webHidden/>
              </w:rPr>
              <w:instrText xml:space="preserve"> PAGEREF _Toc518391093 \h </w:instrText>
            </w:r>
            <w:r w:rsidR="00862BC3">
              <w:rPr>
                <w:noProof/>
                <w:webHidden/>
              </w:rPr>
            </w:r>
            <w:r w:rsidR="00862BC3">
              <w:rPr>
                <w:noProof/>
                <w:webHidden/>
              </w:rPr>
              <w:fldChar w:fldCharType="separate"/>
            </w:r>
            <w:r w:rsidR="00862BC3">
              <w:rPr>
                <w:noProof/>
                <w:webHidden/>
              </w:rPr>
              <w:t>1</w:t>
            </w:r>
            <w:r w:rsidR="00862BC3">
              <w:rPr>
                <w:noProof/>
                <w:webHidden/>
              </w:rPr>
              <w:fldChar w:fldCharType="end"/>
            </w:r>
          </w:hyperlink>
        </w:p>
        <w:p w:rsidR="00862BC3" w:rsidRDefault="00026D7E">
          <w:pPr>
            <w:pStyle w:val="TOC1"/>
            <w:tabs>
              <w:tab w:val="right" w:leader="dot" w:pos="9204"/>
            </w:tabs>
            <w:rPr>
              <w:noProof/>
              <w:lang w:val="en-GB" w:eastAsia="en-GB"/>
            </w:rPr>
          </w:pPr>
          <w:hyperlink w:anchor="_Toc518391094" w:history="1">
            <w:r w:rsidR="00862BC3" w:rsidRPr="00862BC3">
              <w:rPr>
                <w:rStyle w:val="Hyperlink"/>
                <w:b/>
                <w:noProof/>
              </w:rPr>
              <w:t>Introduction</w:t>
            </w:r>
            <w:r w:rsidR="00862BC3">
              <w:rPr>
                <w:noProof/>
                <w:webHidden/>
              </w:rPr>
              <w:tab/>
            </w:r>
            <w:r w:rsidR="00862BC3">
              <w:rPr>
                <w:noProof/>
                <w:webHidden/>
              </w:rPr>
              <w:fldChar w:fldCharType="begin"/>
            </w:r>
            <w:r w:rsidR="00862BC3">
              <w:rPr>
                <w:noProof/>
                <w:webHidden/>
              </w:rPr>
              <w:instrText xml:space="preserve"> PAGEREF _Toc518391094 \h </w:instrText>
            </w:r>
            <w:r w:rsidR="00862BC3">
              <w:rPr>
                <w:noProof/>
                <w:webHidden/>
              </w:rPr>
            </w:r>
            <w:r w:rsidR="00862BC3">
              <w:rPr>
                <w:noProof/>
                <w:webHidden/>
              </w:rPr>
              <w:fldChar w:fldCharType="separate"/>
            </w:r>
            <w:r w:rsidR="00862BC3">
              <w:rPr>
                <w:noProof/>
                <w:webHidden/>
              </w:rPr>
              <w:t>1</w:t>
            </w:r>
            <w:r w:rsidR="00862BC3">
              <w:rPr>
                <w:noProof/>
                <w:webHidden/>
              </w:rPr>
              <w:fldChar w:fldCharType="end"/>
            </w:r>
          </w:hyperlink>
        </w:p>
        <w:p w:rsidR="00862BC3" w:rsidRDefault="00026D7E">
          <w:pPr>
            <w:pStyle w:val="TOC1"/>
            <w:tabs>
              <w:tab w:val="right" w:leader="dot" w:pos="9204"/>
            </w:tabs>
            <w:rPr>
              <w:noProof/>
              <w:lang w:val="en-GB" w:eastAsia="en-GB"/>
            </w:rPr>
          </w:pPr>
          <w:hyperlink w:anchor="_Toc518391095" w:history="1">
            <w:r w:rsidR="00862BC3" w:rsidRPr="00862BC3">
              <w:rPr>
                <w:rStyle w:val="Hyperlink"/>
                <w:b/>
                <w:noProof/>
              </w:rPr>
              <w:t>Organisation</w:t>
            </w:r>
            <w:r w:rsidR="00862BC3">
              <w:rPr>
                <w:noProof/>
                <w:webHidden/>
              </w:rPr>
              <w:tab/>
            </w:r>
            <w:r w:rsidR="00862BC3">
              <w:rPr>
                <w:noProof/>
                <w:webHidden/>
              </w:rPr>
              <w:fldChar w:fldCharType="begin"/>
            </w:r>
            <w:r w:rsidR="00862BC3">
              <w:rPr>
                <w:noProof/>
                <w:webHidden/>
              </w:rPr>
              <w:instrText xml:space="preserve"> PAGEREF _Toc518391095 \h </w:instrText>
            </w:r>
            <w:r w:rsidR="00862BC3">
              <w:rPr>
                <w:noProof/>
                <w:webHidden/>
              </w:rPr>
            </w:r>
            <w:r w:rsidR="00862BC3">
              <w:rPr>
                <w:noProof/>
                <w:webHidden/>
              </w:rPr>
              <w:fldChar w:fldCharType="separate"/>
            </w:r>
            <w:r w:rsidR="00862BC3">
              <w:rPr>
                <w:noProof/>
                <w:webHidden/>
              </w:rPr>
              <w:t>1</w:t>
            </w:r>
            <w:r w:rsidR="00862BC3">
              <w:rPr>
                <w:noProof/>
                <w:webHidden/>
              </w:rPr>
              <w:fldChar w:fldCharType="end"/>
            </w:r>
          </w:hyperlink>
        </w:p>
        <w:p w:rsidR="00862BC3" w:rsidRDefault="00026D7E">
          <w:pPr>
            <w:pStyle w:val="TOC1"/>
            <w:tabs>
              <w:tab w:val="right" w:leader="dot" w:pos="9204"/>
            </w:tabs>
            <w:rPr>
              <w:noProof/>
              <w:lang w:val="en-GB" w:eastAsia="en-GB"/>
            </w:rPr>
          </w:pPr>
          <w:hyperlink w:anchor="_Toc518391096" w:history="1">
            <w:r w:rsidR="00862BC3" w:rsidRPr="00862BC3">
              <w:rPr>
                <w:rStyle w:val="Hyperlink"/>
                <w:b/>
                <w:noProof/>
              </w:rPr>
              <w:t>Policies and Procedures</w:t>
            </w:r>
            <w:r w:rsidR="00862BC3">
              <w:rPr>
                <w:noProof/>
                <w:webHidden/>
              </w:rPr>
              <w:tab/>
            </w:r>
            <w:r w:rsidR="00862BC3">
              <w:rPr>
                <w:noProof/>
                <w:webHidden/>
              </w:rPr>
              <w:fldChar w:fldCharType="begin"/>
            </w:r>
            <w:r w:rsidR="00862BC3">
              <w:rPr>
                <w:noProof/>
                <w:webHidden/>
              </w:rPr>
              <w:instrText xml:space="preserve"> PAGEREF _Toc518391096 \h </w:instrText>
            </w:r>
            <w:r w:rsidR="00862BC3">
              <w:rPr>
                <w:noProof/>
                <w:webHidden/>
              </w:rPr>
            </w:r>
            <w:r w:rsidR="00862BC3">
              <w:rPr>
                <w:noProof/>
                <w:webHidden/>
              </w:rPr>
              <w:fldChar w:fldCharType="separate"/>
            </w:r>
            <w:r w:rsidR="00862BC3">
              <w:rPr>
                <w:noProof/>
                <w:webHidden/>
              </w:rPr>
              <w:t>2</w:t>
            </w:r>
            <w:r w:rsidR="00862BC3">
              <w:rPr>
                <w:noProof/>
                <w:webHidden/>
              </w:rPr>
              <w:fldChar w:fldCharType="end"/>
            </w:r>
          </w:hyperlink>
        </w:p>
        <w:p w:rsidR="00862BC3" w:rsidRDefault="00026D7E">
          <w:pPr>
            <w:pStyle w:val="TOC1"/>
            <w:tabs>
              <w:tab w:val="right" w:leader="dot" w:pos="9204"/>
            </w:tabs>
            <w:rPr>
              <w:noProof/>
              <w:lang w:val="en-GB" w:eastAsia="en-GB"/>
            </w:rPr>
          </w:pPr>
          <w:hyperlink w:anchor="_Toc518391097" w:history="1">
            <w:r w:rsidR="00862BC3" w:rsidRPr="00862BC3">
              <w:rPr>
                <w:rStyle w:val="Hyperlink"/>
                <w:b/>
                <w:noProof/>
              </w:rPr>
              <w:t>Insurance Liability</w:t>
            </w:r>
            <w:r w:rsidR="00862BC3">
              <w:rPr>
                <w:noProof/>
                <w:webHidden/>
              </w:rPr>
              <w:tab/>
            </w:r>
            <w:r w:rsidR="00862BC3">
              <w:rPr>
                <w:noProof/>
                <w:webHidden/>
              </w:rPr>
              <w:fldChar w:fldCharType="begin"/>
            </w:r>
            <w:r w:rsidR="00862BC3">
              <w:rPr>
                <w:noProof/>
                <w:webHidden/>
              </w:rPr>
              <w:instrText xml:space="preserve"> PAGEREF _Toc518391097 \h </w:instrText>
            </w:r>
            <w:r w:rsidR="00862BC3">
              <w:rPr>
                <w:noProof/>
                <w:webHidden/>
              </w:rPr>
            </w:r>
            <w:r w:rsidR="00862BC3">
              <w:rPr>
                <w:noProof/>
                <w:webHidden/>
              </w:rPr>
              <w:fldChar w:fldCharType="separate"/>
            </w:r>
            <w:r w:rsidR="00862BC3">
              <w:rPr>
                <w:noProof/>
                <w:webHidden/>
              </w:rPr>
              <w:t>2</w:t>
            </w:r>
            <w:r w:rsidR="00862BC3">
              <w:rPr>
                <w:noProof/>
                <w:webHidden/>
              </w:rPr>
              <w:fldChar w:fldCharType="end"/>
            </w:r>
          </w:hyperlink>
        </w:p>
        <w:p w:rsidR="00862BC3" w:rsidRDefault="00026D7E">
          <w:pPr>
            <w:pStyle w:val="TOC1"/>
            <w:tabs>
              <w:tab w:val="right" w:leader="dot" w:pos="9204"/>
            </w:tabs>
            <w:rPr>
              <w:noProof/>
              <w:lang w:val="en-GB" w:eastAsia="en-GB"/>
            </w:rPr>
          </w:pPr>
          <w:hyperlink w:anchor="_Toc518391098" w:history="1">
            <w:r w:rsidR="00862BC3" w:rsidRPr="00FD0DD9">
              <w:rPr>
                <w:rStyle w:val="Hyperlink"/>
                <w:rFonts w:cs="Arial"/>
                <w:noProof/>
              </w:rPr>
              <w:t>Part One</w:t>
            </w:r>
            <w:r w:rsidR="00862BC3">
              <w:rPr>
                <w:noProof/>
                <w:webHidden/>
              </w:rPr>
              <w:tab/>
            </w:r>
            <w:r w:rsidR="00862BC3">
              <w:rPr>
                <w:noProof/>
                <w:webHidden/>
              </w:rPr>
              <w:fldChar w:fldCharType="begin"/>
            </w:r>
            <w:r w:rsidR="00862BC3">
              <w:rPr>
                <w:noProof/>
                <w:webHidden/>
              </w:rPr>
              <w:instrText xml:space="preserve"> PAGEREF _Toc518391098 \h </w:instrText>
            </w:r>
            <w:r w:rsidR="00862BC3">
              <w:rPr>
                <w:noProof/>
                <w:webHidden/>
              </w:rPr>
            </w:r>
            <w:r w:rsidR="00862BC3">
              <w:rPr>
                <w:noProof/>
                <w:webHidden/>
              </w:rPr>
              <w:fldChar w:fldCharType="separate"/>
            </w:r>
            <w:r w:rsidR="00862BC3">
              <w:rPr>
                <w:noProof/>
                <w:webHidden/>
              </w:rPr>
              <w:t>3</w:t>
            </w:r>
            <w:r w:rsidR="00862BC3">
              <w:rPr>
                <w:noProof/>
                <w:webHidden/>
              </w:rPr>
              <w:fldChar w:fldCharType="end"/>
            </w:r>
          </w:hyperlink>
        </w:p>
        <w:p w:rsidR="00862BC3" w:rsidRDefault="00026D7E">
          <w:pPr>
            <w:pStyle w:val="TOC1"/>
            <w:tabs>
              <w:tab w:val="right" w:leader="dot" w:pos="9204"/>
            </w:tabs>
            <w:rPr>
              <w:noProof/>
              <w:lang w:val="en-GB" w:eastAsia="en-GB"/>
            </w:rPr>
          </w:pPr>
          <w:hyperlink w:anchor="_Toc518391099" w:history="1">
            <w:r w:rsidR="00862BC3" w:rsidRPr="00FD0DD9">
              <w:rPr>
                <w:rStyle w:val="Hyperlink"/>
                <w:noProof/>
              </w:rPr>
              <w:t>Procedures for Centres</w:t>
            </w:r>
            <w:r w:rsidR="00862BC3">
              <w:rPr>
                <w:noProof/>
                <w:webHidden/>
              </w:rPr>
              <w:tab/>
            </w:r>
            <w:r w:rsidR="00862BC3">
              <w:rPr>
                <w:noProof/>
                <w:webHidden/>
              </w:rPr>
              <w:fldChar w:fldCharType="begin"/>
            </w:r>
            <w:r w:rsidR="00862BC3">
              <w:rPr>
                <w:noProof/>
                <w:webHidden/>
              </w:rPr>
              <w:instrText xml:space="preserve"> PAGEREF _Toc518391099 \h </w:instrText>
            </w:r>
            <w:r w:rsidR="00862BC3">
              <w:rPr>
                <w:noProof/>
                <w:webHidden/>
              </w:rPr>
            </w:r>
            <w:r w:rsidR="00862BC3">
              <w:rPr>
                <w:noProof/>
                <w:webHidden/>
              </w:rPr>
              <w:fldChar w:fldCharType="separate"/>
            </w:r>
            <w:r w:rsidR="00862BC3">
              <w:rPr>
                <w:noProof/>
                <w:webHidden/>
              </w:rPr>
              <w:t>3</w:t>
            </w:r>
            <w:r w:rsidR="00862BC3">
              <w:rPr>
                <w:noProof/>
                <w:webHidden/>
              </w:rPr>
              <w:fldChar w:fldCharType="end"/>
            </w:r>
          </w:hyperlink>
        </w:p>
        <w:p w:rsidR="00862BC3" w:rsidRDefault="00026D7E">
          <w:pPr>
            <w:pStyle w:val="TOC2"/>
            <w:tabs>
              <w:tab w:val="left" w:pos="880"/>
              <w:tab w:val="right" w:leader="dot" w:pos="9204"/>
            </w:tabs>
            <w:rPr>
              <w:noProof/>
              <w:lang w:val="en-GB" w:eastAsia="en-GB"/>
            </w:rPr>
          </w:pPr>
          <w:hyperlink w:anchor="_Toc518391100" w:history="1">
            <w:r w:rsidR="00862BC3" w:rsidRPr="00FD0DD9">
              <w:rPr>
                <w:rStyle w:val="Hyperlink"/>
                <w:noProof/>
              </w:rPr>
              <w:t>1.1</w:t>
            </w:r>
            <w:r w:rsidR="00862BC3">
              <w:rPr>
                <w:noProof/>
                <w:lang w:val="en-GB" w:eastAsia="en-GB"/>
              </w:rPr>
              <w:tab/>
            </w:r>
            <w:r w:rsidR="00862BC3" w:rsidRPr="00FD0DD9">
              <w:rPr>
                <w:rStyle w:val="Hyperlink"/>
                <w:noProof/>
              </w:rPr>
              <w:t>Responsibilities of DofE Centres and Coordinators</w:t>
            </w:r>
            <w:r w:rsidR="00862BC3">
              <w:rPr>
                <w:noProof/>
                <w:webHidden/>
              </w:rPr>
              <w:tab/>
            </w:r>
            <w:r w:rsidR="00862BC3">
              <w:rPr>
                <w:noProof/>
                <w:webHidden/>
              </w:rPr>
              <w:fldChar w:fldCharType="begin"/>
            </w:r>
            <w:r w:rsidR="00862BC3">
              <w:rPr>
                <w:noProof/>
                <w:webHidden/>
              </w:rPr>
              <w:instrText xml:space="preserve"> PAGEREF _Toc518391100 \h </w:instrText>
            </w:r>
            <w:r w:rsidR="00862BC3">
              <w:rPr>
                <w:noProof/>
                <w:webHidden/>
              </w:rPr>
            </w:r>
            <w:r w:rsidR="00862BC3">
              <w:rPr>
                <w:noProof/>
                <w:webHidden/>
              </w:rPr>
              <w:fldChar w:fldCharType="separate"/>
            </w:r>
            <w:r w:rsidR="00862BC3">
              <w:rPr>
                <w:noProof/>
                <w:webHidden/>
              </w:rPr>
              <w:t>3</w:t>
            </w:r>
            <w:r w:rsidR="00862BC3">
              <w:rPr>
                <w:noProof/>
                <w:webHidden/>
              </w:rPr>
              <w:fldChar w:fldCharType="end"/>
            </w:r>
          </w:hyperlink>
        </w:p>
        <w:p w:rsidR="00862BC3" w:rsidRDefault="00026D7E">
          <w:pPr>
            <w:pStyle w:val="TOC2"/>
            <w:tabs>
              <w:tab w:val="left" w:pos="880"/>
              <w:tab w:val="right" w:leader="dot" w:pos="9204"/>
            </w:tabs>
            <w:rPr>
              <w:noProof/>
              <w:lang w:val="en-GB" w:eastAsia="en-GB"/>
            </w:rPr>
          </w:pPr>
          <w:hyperlink w:anchor="_Toc518391101" w:history="1">
            <w:r w:rsidR="00862BC3" w:rsidRPr="00FD0DD9">
              <w:rPr>
                <w:rStyle w:val="Hyperlink"/>
                <w:noProof/>
              </w:rPr>
              <w:t>1.2</w:t>
            </w:r>
            <w:r w:rsidR="00862BC3">
              <w:rPr>
                <w:noProof/>
                <w:lang w:val="en-GB" w:eastAsia="en-GB"/>
              </w:rPr>
              <w:tab/>
            </w:r>
            <w:r w:rsidR="00862BC3" w:rsidRPr="00FD0DD9">
              <w:rPr>
                <w:rStyle w:val="Hyperlink"/>
                <w:noProof/>
              </w:rPr>
              <w:t>Best Practice Guidelines for DofE Centres</w:t>
            </w:r>
            <w:r w:rsidR="00862BC3">
              <w:rPr>
                <w:noProof/>
                <w:webHidden/>
              </w:rPr>
              <w:tab/>
            </w:r>
            <w:r w:rsidR="00862BC3">
              <w:rPr>
                <w:noProof/>
                <w:webHidden/>
              </w:rPr>
              <w:fldChar w:fldCharType="begin"/>
            </w:r>
            <w:r w:rsidR="00862BC3">
              <w:rPr>
                <w:noProof/>
                <w:webHidden/>
              </w:rPr>
              <w:instrText xml:space="preserve"> PAGEREF _Toc518391101 \h </w:instrText>
            </w:r>
            <w:r w:rsidR="00862BC3">
              <w:rPr>
                <w:noProof/>
                <w:webHidden/>
              </w:rPr>
            </w:r>
            <w:r w:rsidR="00862BC3">
              <w:rPr>
                <w:noProof/>
                <w:webHidden/>
              </w:rPr>
              <w:fldChar w:fldCharType="separate"/>
            </w:r>
            <w:r w:rsidR="00862BC3">
              <w:rPr>
                <w:noProof/>
                <w:webHidden/>
              </w:rPr>
              <w:t>5</w:t>
            </w:r>
            <w:r w:rsidR="00862BC3">
              <w:rPr>
                <w:noProof/>
                <w:webHidden/>
              </w:rPr>
              <w:fldChar w:fldCharType="end"/>
            </w:r>
          </w:hyperlink>
        </w:p>
        <w:p w:rsidR="00862BC3" w:rsidRDefault="00026D7E">
          <w:pPr>
            <w:pStyle w:val="TOC2"/>
            <w:tabs>
              <w:tab w:val="left" w:pos="880"/>
              <w:tab w:val="right" w:leader="dot" w:pos="9204"/>
            </w:tabs>
            <w:rPr>
              <w:noProof/>
              <w:lang w:val="en-GB" w:eastAsia="en-GB"/>
            </w:rPr>
          </w:pPr>
          <w:hyperlink w:anchor="_Toc518391102" w:history="1">
            <w:r w:rsidR="00862BC3" w:rsidRPr="00FD0DD9">
              <w:rPr>
                <w:rStyle w:val="Hyperlink"/>
                <w:noProof/>
              </w:rPr>
              <w:t>1.3</w:t>
            </w:r>
            <w:r w:rsidR="00862BC3">
              <w:rPr>
                <w:noProof/>
                <w:lang w:val="en-GB" w:eastAsia="en-GB"/>
              </w:rPr>
              <w:tab/>
            </w:r>
            <w:r w:rsidR="00862BC3" w:rsidRPr="00FD0DD9">
              <w:rPr>
                <w:rStyle w:val="Hyperlink"/>
                <w:noProof/>
              </w:rPr>
              <w:t xml:space="preserve">Looking after </w:t>
            </w:r>
            <w:r w:rsidR="00862BC3" w:rsidRPr="00FD0DD9">
              <w:rPr>
                <w:rStyle w:val="Hyperlink"/>
                <w:noProof/>
                <w:lang w:val="nl-NL"/>
              </w:rPr>
              <w:t>new Volunteers</w:t>
            </w:r>
            <w:r w:rsidR="00862BC3">
              <w:rPr>
                <w:noProof/>
                <w:webHidden/>
              </w:rPr>
              <w:tab/>
            </w:r>
            <w:r w:rsidR="00862BC3">
              <w:rPr>
                <w:noProof/>
                <w:webHidden/>
              </w:rPr>
              <w:fldChar w:fldCharType="begin"/>
            </w:r>
            <w:r w:rsidR="00862BC3">
              <w:rPr>
                <w:noProof/>
                <w:webHidden/>
              </w:rPr>
              <w:instrText xml:space="preserve"> PAGEREF _Toc518391102 \h </w:instrText>
            </w:r>
            <w:r w:rsidR="00862BC3">
              <w:rPr>
                <w:noProof/>
                <w:webHidden/>
              </w:rPr>
            </w:r>
            <w:r w:rsidR="00862BC3">
              <w:rPr>
                <w:noProof/>
                <w:webHidden/>
              </w:rPr>
              <w:fldChar w:fldCharType="separate"/>
            </w:r>
            <w:r w:rsidR="00862BC3">
              <w:rPr>
                <w:noProof/>
                <w:webHidden/>
              </w:rPr>
              <w:t>5</w:t>
            </w:r>
            <w:r w:rsidR="00862BC3">
              <w:rPr>
                <w:noProof/>
                <w:webHidden/>
              </w:rPr>
              <w:fldChar w:fldCharType="end"/>
            </w:r>
          </w:hyperlink>
        </w:p>
        <w:p w:rsidR="00862BC3" w:rsidRDefault="00026D7E">
          <w:pPr>
            <w:pStyle w:val="TOC2"/>
            <w:tabs>
              <w:tab w:val="left" w:pos="880"/>
              <w:tab w:val="right" w:leader="dot" w:pos="9204"/>
            </w:tabs>
            <w:rPr>
              <w:noProof/>
              <w:lang w:val="en-GB" w:eastAsia="en-GB"/>
            </w:rPr>
          </w:pPr>
          <w:hyperlink w:anchor="_Toc518391103" w:history="1">
            <w:r w:rsidR="00862BC3" w:rsidRPr="00FD0DD9">
              <w:rPr>
                <w:rStyle w:val="Hyperlink"/>
                <w:rFonts w:cs="Arial"/>
                <w:noProof/>
              </w:rPr>
              <w:t>1.4</w:t>
            </w:r>
            <w:r w:rsidR="00862BC3">
              <w:rPr>
                <w:noProof/>
                <w:lang w:val="en-GB" w:eastAsia="en-GB"/>
              </w:rPr>
              <w:tab/>
            </w:r>
            <w:r w:rsidR="00862BC3" w:rsidRPr="00FD0DD9">
              <w:rPr>
                <w:rStyle w:val="Hyperlink"/>
                <w:rFonts w:cs="Arial"/>
                <w:noProof/>
              </w:rPr>
              <w:t>Enrolling New Participants</w:t>
            </w:r>
            <w:r w:rsidR="00862BC3">
              <w:rPr>
                <w:noProof/>
                <w:webHidden/>
              </w:rPr>
              <w:tab/>
            </w:r>
            <w:r w:rsidR="00862BC3">
              <w:rPr>
                <w:noProof/>
                <w:webHidden/>
              </w:rPr>
              <w:fldChar w:fldCharType="begin"/>
            </w:r>
            <w:r w:rsidR="00862BC3">
              <w:rPr>
                <w:noProof/>
                <w:webHidden/>
              </w:rPr>
              <w:instrText xml:space="preserve"> PAGEREF _Toc518391103 \h </w:instrText>
            </w:r>
            <w:r w:rsidR="00862BC3">
              <w:rPr>
                <w:noProof/>
                <w:webHidden/>
              </w:rPr>
            </w:r>
            <w:r w:rsidR="00862BC3">
              <w:rPr>
                <w:noProof/>
                <w:webHidden/>
              </w:rPr>
              <w:fldChar w:fldCharType="separate"/>
            </w:r>
            <w:r w:rsidR="00862BC3">
              <w:rPr>
                <w:noProof/>
                <w:webHidden/>
              </w:rPr>
              <w:t>6</w:t>
            </w:r>
            <w:r w:rsidR="00862BC3">
              <w:rPr>
                <w:noProof/>
                <w:webHidden/>
              </w:rPr>
              <w:fldChar w:fldCharType="end"/>
            </w:r>
          </w:hyperlink>
        </w:p>
        <w:p w:rsidR="00862BC3" w:rsidRDefault="00026D7E">
          <w:pPr>
            <w:pStyle w:val="TOC2"/>
            <w:tabs>
              <w:tab w:val="left" w:pos="880"/>
              <w:tab w:val="right" w:leader="dot" w:pos="9204"/>
            </w:tabs>
            <w:rPr>
              <w:noProof/>
              <w:lang w:val="en-GB" w:eastAsia="en-GB"/>
            </w:rPr>
          </w:pPr>
          <w:hyperlink w:anchor="_Toc518391104" w:history="1">
            <w:r w:rsidR="00862BC3" w:rsidRPr="00FD0DD9">
              <w:rPr>
                <w:rStyle w:val="Hyperlink"/>
                <w:rFonts w:eastAsia="Georgia"/>
                <w:noProof/>
              </w:rPr>
              <w:t>1.5</w:t>
            </w:r>
            <w:r w:rsidR="00862BC3">
              <w:rPr>
                <w:noProof/>
                <w:lang w:val="en-GB" w:eastAsia="en-GB"/>
              </w:rPr>
              <w:tab/>
            </w:r>
            <w:r w:rsidR="00862BC3" w:rsidRPr="00FD0DD9">
              <w:rPr>
                <w:rStyle w:val="Hyperlink"/>
                <w:rFonts w:eastAsia="Georgia"/>
                <w:noProof/>
              </w:rPr>
              <w:t>Managing DofE</w:t>
            </w:r>
            <w:r w:rsidR="00862BC3">
              <w:rPr>
                <w:noProof/>
                <w:webHidden/>
              </w:rPr>
              <w:tab/>
            </w:r>
            <w:r w:rsidR="00862BC3">
              <w:rPr>
                <w:noProof/>
                <w:webHidden/>
              </w:rPr>
              <w:fldChar w:fldCharType="begin"/>
            </w:r>
            <w:r w:rsidR="00862BC3">
              <w:rPr>
                <w:noProof/>
                <w:webHidden/>
              </w:rPr>
              <w:instrText xml:space="preserve"> PAGEREF _Toc518391104 \h </w:instrText>
            </w:r>
            <w:r w:rsidR="00862BC3">
              <w:rPr>
                <w:noProof/>
                <w:webHidden/>
              </w:rPr>
            </w:r>
            <w:r w:rsidR="00862BC3">
              <w:rPr>
                <w:noProof/>
                <w:webHidden/>
              </w:rPr>
              <w:fldChar w:fldCharType="separate"/>
            </w:r>
            <w:r w:rsidR="00862BC3">
              <w:rPr>
                <w:noProof/>
                <w:webHidden/>
              </w:rPr>
              <w:t>6</w:t>
            </w:r>
            <w:r w:rsidR="00862BC3">
              <w:rPr>
                <w:noProof/>
                <w:webHidden/>
              </w:rPr>
              <w:fldChar w:fldCharType="end"/>
            </w:r>
          </w:hyperlink>
        </w:p>
        <w:p w:rsidR="00862BC3" w:rsidRDefault="00026D7E">
          <w:pPr>
            <w:pStyle w:val="TOC2"/>
            <w:tabs>
              <w:tab w:val="left" w:pos="880"/>
              <w:tab w:val="right" w:leader="dot" w:pos="9204"/>
            </w:tabs>
            <w:rPr>
              <w:noProof/>
              <w:lang w:val="en-GB" w:eastAsia="en-GB"/>
            </w:rPr>
          </w:pPr>
          <w:hyperlink w:anchor="_Toc518391105" w:history="1">
            <w:r w:rsidR="00862BC3" w:rsidRPr="00FD0DD9">
              <w:rPr>
                <w:rStyle w:val="Hyperlink"/>
                <w:rFonts w:eastAsia="Georgia"/>
                <w:noProof/>
              </w:rPr>
              <w:t>1.6</w:t>
            </w:r>
            <w:r w:rsidR="00862BC3">
              <w:rPr>
                <w:noProof/>
                <w:lang w:val="en-GB" w:eastAsia="en-GB"/>
              </w:rPr>
              <w:tab/>
            </w:r>
            <w:r w:rsidR="00862BC3" w:rsidRPr="00FD0DD9">
              <w:rPr>
                <w:rStyle w:val="Hyperlink"/>
                <w:rFonts w:eastAsia="Georgia"/>
                <w:noProof/>
              </w:rPr>
              <w:t>Section Activities</w:t>
            </w:r>
            <w:r w:rsidR="00862BC3">
              <w:rPr>
                <w:noProof/>
                <w:webHidden/>
              </w:rPr>
              <w:tab/>
            </w:r>
            <w:r w:rsidR="00862BC3">
              <w:rPr>
                <w:noProof/>
                <w:webHidden/>
              </w:rPr>
              <w:fldChar w:fldCharType="begin"/>
            </w:r>
            <w:r w:rsidR="00862BC3">
              <w:rPr>
                <w:noProof/>
                <w:webHidden/>
              </w:rPr>
              <w:instrText xml:space="preserve"> PAGEREF _Toc518391105 \h </w:instrText>
            </w:r>
            <w:r w:rsidR="00862BC3">
              <w:rPr>
                <w:noProof/>
                <w:webHidden/>
              </w:rPr>
            </w:r>
            <w:r w:rsidR="00862BC3">
              <w:rPr>
                <w:noProof/>
                <w:webHidden/>
              </w:rPr>
              <w:fldChar w:fldCharType="separate"/>
            </w:r>
            <w:r w:rsidR="00862BC3">
              <w:rPr>
                <w:noProof/>
                <w:webHidden/>
              </w:rPr>
              <w:t>7</w:t>
            </w:r>
            <w:r w:rsidR="00862BC3">
              <w:rPr>
                <w:noProof/>
                <w:webHidden/>
              </w:rPr>
              <w:fldChar w:fldCharType="end"/>
            </w:r>
          </w:hyperlink>
        </w:p>
        <w:p w:rsidR="00862BC3" w:rsidRDefault="00026D7E">
          <w:pPr>
            <w:pStyle w:val="TOC2"/>
            <w:tabs>
              <w:tab w:val="left" w:pos="880"/>
              <w:tab w:val="right" w:leader="dot" w:pos="9204"/>
            </w:tabs>
            <w:rPr>
              <w:noProof/>
              <w:lang w:val="en-GB" w:eastAsia="en-GB"/>
            </w:rPr>
          </w:pPr>
          <w:hyperlink w:anchor="_Toc518391106" w:history="1">
            <w:r w:rsidR="00862BC3" w:rsidRPr="00FD0DD9">
              <w:rPr>
                <w:rStyle w:val="Hyperlink"/>
                <w:noProof/>
              </w:rPr>
              <w:t>1.7</w:t>
            </w:r>
            <w:r w:rsidR="00862BC3">
              <w:rPr>
                <w:noProof/>
                <w:lang w:val="en-GB" w:eastAsia="en-GB"/>
              </w:rPr>
              <w:tab/>
            </w:r>
            <w:r w:rsidR="00862BC3" w:rsidRPr="00FD0DD9">
              <w:rPr>
                <w:rStyle w:val="Hyperlink"/>
                <w:noProof/>
              </w:rPr>
              <w:t>Awards Approvals Process</w:t>
            </w:r>
            <w:r w:rsidR="00862BC3">
              <w:rPr>
                <w:noProof/>
                <w:webHidden/>
              </w:rPr>
              <w:tab/>
            </w:r>
            <w:r w:rsidR="00862BC3">
              <w:rPr>
                <w:noProof/>
                <w:webHidden/>
              </w:rPr>
              <w:fldChar w:fldCharType="begin"/>
            </w:r>
            <w:r w:rsidR="00862BC3">
              <w:rPr>
                <w:noProof/>
                <w:webHidden/>
              </w:rPr>
              <w:instrText xml:space="preserve"> PAGEREF _Toc518391106 \h </w:instrText>
            </w:r>
            <w:r w:rsidR="00862BC3">
              <w:rPr>
                <w:noProof/>
                <w:webHidden/>
              </w:rPr>
            </w:r>
            <w:r w:rsidR="00862BC3">
              <w:rPr>
                <w:noProof/>
                <w:webHidden/>
              </w:rPr>
              <w:fldChar w:fldCharType="separate"/>
            </w:r>
            <w:r w:rsidR="00862BC3">
              <w:rPr>
                <w:noProof/>
                <w:webHidden/>
              </w:rPr>
              <w:t>8</w:t>
            </w:r>
            <w:r w:rsidR="00862BC3">
              <w:rPr>
                <w:noProof/>
                <w:webHidden/>
              </w:rPr>
              <w:fldChar w:fldCharType="end"/>
            </w:r>
          </w:hyperlink>
        </w:p>
        <w:p w:rsidR="00862BC3" w:rsidRDefault="00026D7E">
          <w:pPr>
            <w:pStyle w:val="TOC1"/>
            <w:tabs>
              <w:tab w:val="right" w:leader="dot" w:pos="9204"/>
            </w:tabs>
            <w:rPr>
              <w:noProof/>
              <w:lang w:val="en-GB" w:eastAsia="en-GB"/>
            </w:rPr>
          </w:pPr>
          <w:hyperlink w:anchor="_Toc518391107" w:history="1">
            <w:r w:rsidR="00862BC3" w:rsidRPr="00FD0DD9">
              <w:rPr>
                <w:rStyle w:val="Hyperlink"/>
                <w:rFonts w:eastAsia="Georgia"/>
                <w:noProof/>
              </w:rPr>
              <w:t>Part Two</w:t>
            </w:r>
            <w:r w:rsidR="00862BC3">
              <w:rPr>
                <w:noProof/>
                <w:webHidden/>
              </w:rPr>
              <w:tab/>
            </w:r>
            <w:r w:rsidR="00862BC3">
              <w:rPr>
                <w:noProof/>
                <w:webHidden/>
              </w:rPr>
              <w:fldChar w:fldCharType="begin"/>
            </w:r>
            <w:r w:rsidR="00862BC3">
              <w:rPr>
                <w:noProof/>
                <w:webHidden/>
              </w:rPr>
              <w:instrText xml:space="preserve"> PAGEREF _Toc518391107 \h </w:instrText>
            </w:r>
            <w:r w:rsidR="00862BC3">
              <w:rPr>
                <w:noProof/>
                <w:webHidden/>
              </w:rPr>
            </w:r>
            <w:r w:rsidR="00862BC3">
              <w:rPr>
                <w:noProof/>
                <w:webHidden/>
              </w:rPr>
              <w:fldChar w:fldCharType="separate"/>
            </w:r>
            <w:r w:rsidR="00862BC3">
              <w:rPr>
                <w:noProof/>
                <w:webHidden/>
              </w:rPr>
              <w:t>9</w:t>
            </w:r>
            <w:r w:rsidR="00862BC3">
              <w:rPr>
                <w:noProof/>
                <w:webHidden/>
              </w:rPr>
              <w:fldChar w:fldCharType="end"/>
            </w:r>
          </w:hyperlink>
        </w:p>
        <w:p w:rsidR="00862BC3" w:rsidRDefault="00026D7E">
          <w:pPr>
            <w:pStyle w:val="TOC1"/>
            <w:tabs>
              <w:tab w:val="right" w:leader="dot" w:pos="9204"/>
            </w:tabs>
            <w:rPr>
              <w:noProof/>
              <w:lang w:val="en-GB" w:eastAsia="en-GB"/>
            </w:rPr>
          </w:pPr>
          <w:hyperlink w:anchor="_Toc518391108" w:history="1">
            <w:r w:rsidR="00862BC3" w:rsidRPr="00FD0DD9">
              <w:rPr>
                <w:rStyle w:val="Hyperlink"/>
                <w:rFonts w:eastAsia="Georgia"/>
                <w:noProof/>
              </w:rPr>
              <w:t>Procedures for Expeditions</w:t>
            </w:r>
            <w:r w:rsidR="00862BC3">
              <w:rPr>
                <w:noProof/>
                <w:webHidden/>
              </w:rPr>
              <w:tab/>
            </w:r>
            <w:r w:rsidR="00862BC3">
              <w:rPr>
                <w:noProof/>
                <w:webHidden/>
              </w:rPr>
              <w:fldChar w:fldCharType="begin"/>
            </w:r>
            <w:r w:rsidR="00862BC3">
              <w:rPr>
                <w:noProof/>
                <w:webHidden/>
              </w:rPr>
              <w:instrText xml:space="preserve"> PAGEREF _Toc518391108 \h </w:instrText>
            </w:r>
            <w:r w:rsidR="00862BC3">
              <w:rPr>
                <w:noProof/>
                <w:webHidden/>
              </w:rPr>
            </w:r>
            <w:r w:rsidR="00862BC3">
              <w:rPr>
                <w:noProof/>
                <w:webHidden/>
              </w:rPr>
              <w:fldChar w:fldCharType="separate"/>
            </w:r>
            <w:r w:rsidR="00862BC3">
              <w:rPr>
                <w:noProof/>
                <w:webHidden/>
              </w:rPr>
              <w:t>9</w:t>
            </w:r>
            <w:r w:rsidR="00862BC3">
              <w:rPr>
                <w:noProof/>
                <w:webHidden/>
              </w:rPr>
              <w:fldChar w:fldCharType="end"/>
            </w:r>
          </w:hyperlink>
        </w:p>
        <w:p w:rsidR="00862BC3" w:rsidRDefault="00026D7E">
          <w:pPr>
            <w:pStyle w:val="TOC1"/>
            <w:tabs>
              <w:tab w:val="right" w:leader="dot" w:pos="9204"/>
            </w:tabs>
            <w:rPr>
              <w:noProof/>
              <w:lang w:val="en-GB" w:eastAsia="en-GB"/>
            </w:rPr>
          </w:pPr>
          <w:hyperlink w:anchor="_Toc518391109" w:history="1">
            <w:r w:rsidR="00862BC3" w:rsidRPr="00FD0DD9">
              <w:rPr>
                <w:rStyle w:val="Hyperlink"/>
                <w:rFonts w:eastAsia="Georgia"/>
                <w:noProof/>
              </w:rPr>
              <w:t>Information</w:t>
            </w:r>
            <w:r w:rsidR="00862BC3" w:rsidRPr="00FD0DD9">
              <w:rPr>
                <w:rStyle w:val="Hyperlink"/>
                <w:rFonts w:cs="Arial"/>
                <w:noProof/>
              </w:rPr>
              <w:t xml:space="preserve"> for Centres</w:t>
            </w:r>
            <w:r w:rsidR="00862BC3">
              <w:rPr>
                <w:noProof/>
                <w:webHidden/>
              </w:rPr>
              <w:tab/>
            </w:r>
            <w:r w:rsidR="00862BC3">
              <w:rPr>
                <w:noProof/>
                <w:webHidden/>
              </w:rPr>
              <w:fldChar w:fldCharType="begin"/>
            </w:r>
            <w:r w:rsidR="00862BC3">
              <w:rPr>
                <w:noProof/>
                <w:webHidden/>
              </w:rPr>
              <w:instrText xml:space="preserve"> PAGEREF _Toc518391109 \h </w:instrText>
            </w:r>
            <w:r w:rsidR="00862BC3">
              <w:rPr>
                <w:noProof/>
                <w:webHidden/>
              </w:rPr>
            </w:r>
            <w:r w:rsidR="00862BC3">
              <w:rPr>
                <w:noProof/>
                <w:webHidden/>
              </w:rPr>
              <w:fldChar w:fldCharType="separate"/>
            </w:r>
            <w:r w:rsidR="00862BC3">
              <w:rPr>
                <w:noProof/>
                <w:webHidden/>
              </w:rPr>
              <w:t>9</w:t>
            </w:r>
            <w:r w:rsidR="00862BC3">
              <w:rPr>
                <w:noProof/>
                <w:webHidden/>
              </w:rPr>
              <w:fldChar w:fldCharType="end"/>
            </w:r>
          </w:hyperlink>
        </w:p>
        <w:p w:rsidR="00862BC3" w:rsidRDefault="00026D7E">
          <w:pPr>
            <w:pStyle w:val="TOC2"/>
            <w:tabs>
              <w:tab w:val="left" w:pos="880"/>
              <w:tab w:val="right" w:leader="dot" w:pos="9204"/>
            </w:tabs>
            <w:rPr>
              <w:noProof/>
              <w:lang w:val="en-GB" w:eastAsia="en-GB"/>
            </w:rPr>
          </w:pPr>
          <w:hyperlink w:anchor="_Toc518391110" w:history="1">
            <w:r w:rsidR="00862BC3" w:rsidRPr="00FD0DD9">
              <w:rPr>
                <w:rStyle w:val="Hyperlink"/>
                <w:rFonts w:eastAsia="Georgia"/>
                <w:noProof/>
              </w:rPr>
              <w:t>2.1</w:t>
            </w:r>
            <w:r w:rsidR="00862BC3">
              <w:rPr>
                <w:noProof/>
                <w:lang w:val="en-GB" w:eastAsia="en-GB"/>
              </w:rPr>
              <w:tab/>
            </w:r>
            <w:r w:rsidR="00862BC3" w:rsidRPr="00FD0DD9">
              <w:rPr>
                <w:rStyle w:val="Hyperlink"/>
                <w:rFonts w:eastAsia="Georgia"/>
                <w:noProof/>
              </w:rPr>
              <w:t>Linking with Supervisors and Assessors</w:t>
            </w:r>
            <w:r w:rsidR="00862BC3">
              <w:rPr>
                <w:noProof/>
                <w:webHidden/>
              </w:rPr>
              <w:tab/>
            </w:r>
            <w:r w:rsidR="00862BC3">
              <w:rPr>
                <w:noProof/>
                <w:webHidden/>
              </w:rPr>
              <w:fldChar w:fldCharType="begin"/>
            </w:r>
            <w:r w:rsidR="00862BC3">
              <w:rPr>
                <w:noProof/>
                <w:webHidden/>
              </w:rPr>
              <w:instrText xml:space="preserve"> PAGEREF _Toc518391110 \h </w:instrText>
            </w:r>
            <w:r w:rsidR="00862BC3">
              <w:rPr>
                <w:noProof/>
                <w:webHidden/>
              </w:rPr>
            </w:r>
            <w:r w:rsidR="00862BC3">
              <w:rPr>
                <w:noProof/>
                <w:webHidden/>
              </w:rPr>
              <w:fldChar w:fldCharType="separate"/>
            </w:r>
            <w:r w:rsidR="00862BC3">
              <w:rPr>
                <w:noProof/>
                <w:webHidden/>
              </w:rPr>
              <w:t>9</w:t>
            </w:r>
            <w:r w:rsidR="00862BC3">
              <w:rPr>
                <w:noProof/>
                <w:webHidden/>
              </w:rPr>
              <w:fldChar w:fldCharType="end"/>
            </w:r>
          </w:hyperlink>
        </w:p>
        <w:p w:rsidR="00862BC3" w:rsidRDefault="00026D7E">
          <w:pPr>
            <w:pStyle w:val="TOC2"/>
            <w:tabs>
              <w:tab w:val="left" w:pos="880"/>
              <w:tab w:val="right" w:leader="dot" w:pos="9204"/>
            </w:tabs>
            <w:rPr>
              <w:noProof/>
              <w:lang w:val="en-GB" w:eastAsia="en-GB"/>
            </w:rPr>
          </w:pPr>
          <w:hyperlink w:anchor="_Toc518391111" w:history="1">
            <w:r w:rsidR="00862BC3" w:rsidRPr="00FD0DD9">
              <w:rPr>
                <w:rStyle w:val="Hyperlink"/>
                <w:rFonts w:cs="Arial"/>
                <w:noProof/>
              </w:rPr>
              <w:t>2.2</w:t>
            </w:r>
            <w:r w:rsidR="00862BC3">
              <w:rPr>
                <w:noProof/>
                <w:lang w:val="en-GB" w:eastAsia="en-GB"/>
              </w:rPr>
              <w:tab/>
            </w:r>
            <w:r w:rsidR="00862BC3" w:rsidRPr="00FD0DD9">
              <w:rPr>
                <w:rStyle w:val="Hyperlink"/>
                <w:rFonts w:cs="Arial"/>
                <w:noProof/>
              </w:rPr>
              <w:t>Expedition Presentation</w:t>
            </w:r>
            <w:r w:rsidR="00862BC3">
              <w:rPr>
                <w:noProof/>
                <w:webHidden/>
              </w:rPr>
              <w:tab/>
            </w:r>
            <w:r w:rsidR="00862BC3">
              <w:rPr>
                <w:noProof/>
                <w:webHidden/>
              </w:rPr>
              <w:fldChar w:fldCharType="begin"/>
            </w:r>
            <w:r w:rsidR="00862BC3">
              <w:rPr>
                <w:noProof/>
                <w:webHidden/>
              </w:rPr>
              <w:instrText xml:space="preserve"> PAGEREF _Toc518391111 \h </w:instrText>
            </w:r>
            <w:r w:rsidR="00862BC3">
              <w:rPr>
                <w:noProof/>
                <w:webHidden/>
              </w:rPr>
            </w:r>
            <w:r w:rsidR="00862BC3">
              <w:rPr>
                <w:noProof/>
                <w:webHidden/>
              </w:rPr>
              <w:fldChar w:fldCharType="separate"/>
            </w:r>
            <w:r w:rsidR="00862BC3">
              <w:rPr>
                <w:noProof/>
                <w:webHidden/>
              </w:rPr>
              <w:t>9</w:t>
            </w:r>
            <w:r w:rsidR="00862BC3">
              <w:rPr>
                <w:noProof/>
                <w:webHidden/>
              </w:rPr>
              <w:fldChar w:fldCharType="end"/>
            </w:r>
          </w:hyperlink>
        </w:p>
        <w:p w:rsidR="00862BC3" w:rsidRDefault="00026D7E">
          <w:pPr>
            <w:pStyle w:val="TOC1"/>
            <w:tabs>
              <w:tab w:val="right" w:leader="dot" w:pos="9204"/>
            </w:tabs>
            <w:rPr>
              <w:noProof/>
              <w:lang w:val="en-GB" w:eastAsia="en-GB"/>
            </w:rPr>
          </w:pPr>
          <w:hyperlink w:anchor="_Toc518391112" w:history="1">
            <w:r w:rsidR="00862BC3" w:rsidRPr="00FD0DD9">
              <w:rPr>
                <w:rStyle w:val="Hyperlink"/>
                <w:noProof/>
              </w:rPr>
              <w:t xml:space="preserve">Procedures and </w:t>
            </w:r>
            <w:r w:rsidR="00862BC3" w:rsidRPr="00FD0DD9">
              <w:rPr>
                <w:rStyle w:val="Hyperlink"/>
                <w:rFonts w:cs="Arial"/>
                <w:noProof/>
              </w:rPr>
              <w:t>Standards</w:t>
            </w:r>
            <w:r w:rsidR="00862BC3" w:rsidRPr="00FD0DD9">
              <w:rPr>
                <w:rStyle w:val="Hyperlink"/>
                <w:noProof/>
              </w:rPr>
              <w:t xml:space="preserve"> for Managing Expeditions</w:t>
            </w:r>
            <w:r w:rsidR="00862BC3">
              <w:rPr>
                <w:noProof/>
                <w:webHidden/>
              </w:rPr>
              <w:tab/>
            </w:r>
            <w:r w:rsidR="00862BC3">
              <w:rPr>
                <w:noProof/>
                <w:webHidden/>
              </w:rPr>
              <w:fldChar w:fldCharType="begin"/>
            </w:r>
            <w:r w:rsidR="00862BC3">
              <w:rPr>
                <w:noProof/>
                <w:webHidden/>
              </w:rPr>
              <w:instrText xml:space="preserve"> PAGEREF _Toc518391112 \h </w:instrText>
            </w:r>
            <w:r w:rsidR="00862BC3">
              <w:rPr>
                <w:noProof/>
                <w:webHidden/>
              </w:rPr>
            </w:r>
            <w:r w:rsidR="00862BC3">
              <w:rPr>
                <w:noProof/>
                <w:webHidden/>
              </w:rPr>
              <w:fldChar w:fldCharType="separate"/>
            </w:r>
            <w:r w:rsidR="00862BC3">
              <w:rPr>
                <w:noProof/>
                <w:webHidden/>
              </w:rPr>
              <w:t>10</w:t>
            </w:r>
            <w:r w:rsidR="00862BC3">
              <w:rPr>
                <w:noProof/>
                <w:webHidden/>
              </w:rPr>
              <w:fldChar w:fldCharType="end"/>
            </w:r>
          </w:hyperlink>
        </w:p>
        <w:p w:rsidR="00862BC3" w:rsidRDefault="00026D7E">
          <w:pPr>
            <w:pStyle w:val="TOC2"/>
            <w:tabs>
              <w:tab w:val="left" w:pos="880"/>
              <w:tab w:val="right" w:leader="dot" w:pos="9204"/>
            </w:tabs>
            <w:rPr>
              <w:noProof/>
              <w:lang w:val="en-GB" w:eastAsia="en-GB"/>
            </w:rPr>
          </w:pPr>
          <w:hyperlink w:anchor="_Toc518391113" w:history="1">
            <w:r w:rsidR="00862BC3" w:rsidRPr="00FD0DD9">
              <w:rPr>
                <w:rStyle w:val="Hyperlink"/>
                <w:noProof/>
              </w:rPr>
              <w:t>2.3</w:t>
            </w:r>
            <w:r w:rsidR="00862BC3">
              <w:rPr>
                <w:noProof/>
                <w:lang w:val="en-GB" w:eastAsia="en-GB"/>
              </w:rPr>
              <w:tab/>
            </w:r>
            <w:r w:rsidR="00862BC3" w:rsidRPr="00FD0DD9">
              <w:rPr>
                <w:rStyle w:val="Hyperlink"/>
                <w:noProof/>
              </w:rPr>
              <w:t>Expedition Supervisors’ Qualifications and Accreditation</w:t>
            </w:r>
            <w:r w:rsidR="00862BC3">
              <w:rPr>
                <w:noProof/>
                <w:webHidden/>
              </w:rPr>
              <w:tab/>
            </w:r>
            <w:r w:rsidR="00862BC3">
              <w:rPr>
                <w:noProof/>
                <w:webHidden/>
              </w:rPr>
              <w:fldChar w:fldCharType="begin"/>
            </w:r>
            <w:r w:rsidR="00862BC3">
              <w:rPr>
                <w:noProof/>
                <w:webHidden/>
              </w:rPr>
              <w:instrText xml:space="preserve"> PAGEREF _Toc518391113 \h </w:instrText>
            </w:r>
            <w:r w:rsidR="00862BC3">
              <w:rPr>
                <w:noProof/>
                <w:webHidden/>
              </w:rPr>
            </w:r>
            <w:r w:rsidR="00862BC3">
              <w:rPr>
                <w:noProof/>
                <w:webHidden/>
              </w:rPr>
              <w:fldChar w:fldCharType="separate"/>
            </w:r>
            <w:r w:rsidR="00862BC3">
              <w:rPr>
                <w:noProof/>
                <w:webHidden/>
              </w:rPr>
              <w:t>10</w:t>
            </w:r>
            <w:r w:rsidR="00862BC3">
              <w:rPr>
                <w:noProof/>
                <w:webHidden/>
              </w:rPr>
              <w:fldChar w:fldCharType="end"/>
            </w:r>
          </w:hyperlink>
        </w:p>
        <w:p w:rsidR="00862BC3" w:rsidRDefault="00026D7E">
          <w:pPr>
            <w:pStyle w:val="TOC2"/>
            <w:tabs>
              <w:tab w:val="left" w:pos="880"/>
              <w:tab w:val="right" w:leader="dot" w:pos="9204"/>
            </w:tabs>
            <w:rPr>
              <w:noProof/>
              <w:lang w:val="en-GB" w:eastAsia="en-GB"/>
            </w:rPr>
          </w:pPr>
          <w:hyperlink w:anchor="_Toc518391114" w:history="1">
            <w:r w:rsidR="00862BC3" w:rsidRPr="00FD0DD9">
              <w:rPr>
                <w:rStyle w:val="Hyperlink"/>
                <w:noProof/>
              </w:rPr>
              <w:t>2.4</w:t>
            </w:r>
            <w:r w:rsidR="00862BC3">
              <w:rPr>
                <w:noProof/>
                <w:lang w:val="en-GB" w:eastAsia="en-GB"/>
              </w:rPr>
              <w:tab/>
            </w:r>
            <w:r w:rsidR="00862BC3" w:rsidRPr="00FD0DD9">
              <w:rPr>
                <w:rStyle w:val="Hyperlink"/>
                <w:noProof/>
              </w:rPr>
              <w:t>Expedition Leaders’ Qualifications</w:t>
            </w:r>
            <w:r w:rsidR="00862BC3">
              <w:rPr>
                <w:noProof/>
                <w:webHidden/>
              </w:rPr>
              <w:tab/>
            </w:r>
            <w:r w:rsidR="00862BC3">
              <w:rPr>
                <w:noProof/>
                <w:webHidden/>
              </w:rPr>
              <w:fldChar w:fldCharType="begin"/>
            </w:r>
            <w:r w:rsidR="00862BC3">
              <w:rPr>
                <w:noProof/>
                <w:webHidden/>
              </w:rPr>
              <w:instrText xml:space="preserve"> PAGEREF _Toc518391114 \h </w:instrText>
            </w:r>
            <w:r w:rsidR="00862BC3">
              <w:rPr>
                <w:noProof/>
                <w:webHidden/>
              </w:rPr>
            </w:r>
            <w:r w:rsidR="00862BC3">
              <w:rPr>
                <w:noProof/>
                <w:webHidden/>
              </w:rPr>
              <w:fldChar w:fldCharType="separate"/>
            </w:r>
            <w:r w:rsidR="00862BC3">
              <w:rPr>
                <w:noProof/>
                <w:webHidden/>
              </w:rPr>
              <w:t>10</w:t>
            </w:r>
            <w:r w:rsidR="00862BC3">
              <w:rPr>
                <w:noProof/>
                <w:webHidden/>
              </w:rPr>
              <w:fldChar w:fldCharType="end"/>
            </w:r>
          </w:hyperlink>
        </w:p>
        <w:p w:rsidR="00862BC3" w:rsidRDefault="00026D7E">
          <w:pPr>
            <w:pStyle w:val="TOC2"/>
            <w:tabs>
              <w:tab w:val="left" w:pos="880"/>
              <w:tab w:val="right" w:leader="dot" w:pos="9204"/>
            </w:tabs>
            <w:rPr>
              <w:noProof/>
              <w:lang w:val="en-GB" w:eastAsia="en-GB"/>
            </w:rPr>
          </w:pPr>
          <w:hyperlink w:anchor="_Toc518391115" w:history="1">
            <w:r w:rsidR="00862BC3" w:rsidRPr="00FD0DD9">
              <w:rPr>
                <w:rStyle w:val="Hyperlink"/>
                <w:noProof/>
              </w:rPr>
              <w:t>2.5</w:t>
            </w:r>
            <w:r w:rsidR="00862BC3">
              <w:rPr>
                <w:noProof/>
                <w:lang w:val="en-GB" w:eastAsia="en-GB"/>
              </w:rPr>
              <w:tab/>
            </w:r>
            <w:r w:rsidR="00862BC3" w:rsidRPr="00FD0DD9">
              <w:rPr>
                <w:rStyle w:val="Hyperlink"/>
                <w:noProof/>
              </w:rPr>
              <w:t>DofE Expedition Supervisor and Assessor Qualifications</w:t>
            </w:r>
            <w:r w:rsidR="00862BC3">
              <w:rPr>
                <w:noProof/>
                <w:webHidden/>
              </w:rPr>
              <w:tab/>
            </w:r>
            <w:r w:rsidR="00862BC3">
              <w:rPr>
                <w:noProof/>
                <w:webHidden/>
              </w:rPr>
              <w:fldChar w:fldCharType="begin"/>
            </w:r>
            <w:r w:rsidR="00862BC3">
              <w:rPr>
                <w:noProof/>
                <w:webHidden/>
              </w:rPr>
              <w:instrText xml:space="preserve"> PAGEREF _Toc518391115 \h </w:instrText>
            </w:r>
            <w:r w:rsidR="00862BC3">
              <w:rPr>
                <w:noProof/>
                <w:webHidden/>
              </w:rPr>
            </w:r>
            <w:r w:rsidR="00862BC3">
              <w:rPr>
                <w:noProof/>
                <w:webHidden/>
              </w:rPr>
              <w:fldChar w:fldCharType="separate"/>
            </w:r>
            <w:r w:rsidR="00862BC3">
              <w:rPr>
                <w:noProof/>
                <w:webHidden/>
              </w:rPr>
              <w:t>11</w:t>
            </w:r>
            <w:r w:rsidR="00862BC3">
              <w:rPr>
                <w:noProof/>
                <w:webHidden/>
              </w:rPr>
              <w:fldChar w:fldCharType="end"/>
            </w:r>
          </w:hyperlink>
        </w:p>
        <w:p w:rsidR="00862BC3" w:rsidRDefault="00026D7E">
          <w:pPr>
            <w:pStyle w:val="TOC2"/>
            <w:tabs>
              <w:tab w:val="left" w:pos="880"/>
              <w:tab w:val="right" w:leader="dot" w:pos="9204"/>
            </w:tabs>
            <w:rPr>
              <w:noProof/>
              <w:lang w:val="en-GB" w:eastAsia="en-GB"/>
            </w:rPr>
          </w:pPr>
          <w:hyperlink w:anchor="_Toc518391116" w:history="1">
            <w:r w:rsidR="00862BC3" w:rsidRPr="00FD0DD9">
              <w:rPr>
                <w:rStyle w:val="Hyperlink"/>
                <w:noProof/>
              </w:rPr>
              <w:t>2.6</w:t>
            </w:r>
            <w:r w:rsidR="00862BC3">
              <w:rPr>
                <w:noProof/>
                <w:lang w:val="en-GB" w:eastAsia="en-GB"/>
              </w:rPr>
              <w:tab/>
            </w:r>
            <w:r w:rsidR="00862BC3" w:rsidRPr="00FD0DD9">
              <w:rPr>
                <w:rStyle w:val="Hyperlink"/>
                <w:noProof/>
              </w:rPr>
              <w:t>Preparing Participants for Expeditions</w:t>
            </w:r>
            <w:r w:rsidR="00862BC3">
              <w:rPr>
                <w:noProof/>
                <w:webHidden/>
              </w:rPr>
              <w:tab/>
            </w:r>
            <w:r w:rsidR="00862BC3">
              <w:rPr>
                <w:noProof/>
                <w:webHidden/>
              </w:rPr>
              <w:fldChar w:fldCharType="begin"/>
            </w:r>
            <w:r w:rsidR="00862BC3">
              <w:rPr>
                <w:noProof/>
                <w:webHidden/>
              </w:rPr>
              <w:instrText xml:space="preserve"> PAGEREF _Toc518391116 \h </w:instrText>
            </w:r>
            <w:r w:rsidR="00862BC3">
              <w:rPr>
                <w:noProof/>
                <w:webHidden/>
              </w:rPr>
            </w:r>
            <w:r w:rsidR="00862BC3">
              <w:rPr>
                <w:noProof/>
                <w:webHidden/>
              </w:rPr>
              <w:fldChar w:fldCharType="separate"/>
            </w:r>
            <w:r w:rsidR="00862BC3">
              <w:rPr>
                <w:noProof/>
                <w:webHidden/>
              </w:rPr>
              <w:t>11</w:t>
            </w:r>
            <w:r w:rsidR="00862BC3">
              <w:rPr>
                <w:noProof/>
                <w:webHidden/>
              </w:rPr>
              <w:fldChar w:fldCharType="end"/>
            </w:r>
          </w:hyperlink>
        </w:p>
        <w:p w:rsidR="00862BC3" w:rsidRDefault="00026D7E">
          <w:pPr>
            <w:pStyle w:val="TOC2"/>
            <w:tabs>
              <w:tab w:val="left" w:pos="880"/>
              <w:tab w:val="right" w:leader="dot" w:pos="9204"/>
            </w:tabs>
            <w:rPr>
              <w:noProof/>
              <w:lang w:val="en-GB" w:eastAsia="en-GB"/>
            </w:rPr>
          </w:pPr>
          <w:hyperlink w:anchor="_Toc518391117" w:history="1">
            <w:r w:rsidR="00862BC3" w:rsidRPr="00FD0DD9">
              <w:rPr>
                <w:rStyle w:val="Hyperlink"/>
                <w:rFonts w:eastAsiaTheme="majorEastAsia"/>
                <w:noProof/>
              </w:rPr>
              <w:t>2.7</w:t>
            </w:r>
            <w:r w:rsidR="00862BC3">
              <w:rPr>
                <w:noProof/>
                <w:lang w:val="en-GB" w:eastAsia="en-GB"/>
              </w:rPr>
              <w:tab/>
            </w:r>
            <w:r w:rsidR="00862BC3" w:rsidRPr="00FD0DD9">
              <w:rPr>
                <w:rStyle w:val="Hyperlink"/>
                <w:rFonts w:eastAsiaTheme="majorEastAsia"/>
                <w:noProof/>
              </w:rPr>
              <w:t>Notifying Parents/Carers</w:t>
            </w:r>
            <w:r w:rsidR="00862BC3">
              <w:rPr>
                <w:noProof/>
                <w:webHidden/>
              </w:rPr>
              <w:tab/>
            </w:r>
            <w:r w:rsidR="00862BC3">
              <w:rPr>
                <w:noProof/>
                <w:webHidden/>
              </w:rPr>
              <w:fldChar w:fldCharType="begin"/>
            </w:r>
            <w:r w:rsidR="00862BC3">
              <w:rPr>
                <w:noProof/>
                <w:webHidden/>
              </w:rPr>
              <w:instrText xml:space="preserve"> PAGEREF _Toc518391117 \h </w:instrText>
            </w:r>
            <w:r w:rsidR="00862BC3">
              <w:rPr>
                <w:noProof/>
                <w:webHidden/>
              </w:rPr>
            </w:r>
            <w:r w:rsidR="00862BC3">
              <w:rPr>
                <w:noProof/>
                <w:webHidden/>
              </w:rPr>
              <w:fldChar w:fldCharType="separate"/>
            </w:r>
            <w:r w:rsidR="00862BC3">
              <w:rPr>
                <w:noProof/>
                <w:webHidden/>
              </w:rPr>
              <w:t>11</w:t>
            </w:r>
            <w:r w:rsidR="00862BC3">
              <w:rPr>
                <w:noProof/>
                <w:webHidden/>
              </w:rPr>
              <w:fldChar w:fldCharType="end"/>
            </w:r>
          </w:hyperlink>
        </w:p>
        <w:p w:rsidR="00862BC3" w:rsidRDefault="00026D7E">
          <w:pPr>
            <w:pStyle w:val="TOC2"/>
            <w:tabs>
              <w:tab w:val="left" w:pos="880"/>
              <w:tab w:val="right" w:leader="dot" w:pos="9204"/>
            </w:tabs>
            <w:rPr>
              <w:noProof/>
              <w:lang w:val="en-GB" w:eastAsia="en-GB"/>
            </w:rPr>
          </w:pPr>
          <w:hyperlink w:anchor="_Toc518391118" w:history="1">
            <w:r w:rsidR="00862BC3" w:rsidRPr="00FD0DD9">
              <w:rPr>
                <w:rStyle w:val="Hyperlink"/>
                <w:rFonts w:cs="Arial"/>
                <w:noProof/>
              </w:rPr>
              <w:t>2.8</w:t>
            </w:r>
            <w:r w:rsidR="00862BC3">
              <w:rPr>
                <w:noProof/>
                <w:lang w:val="en-GB" w:eastAsia="en-GB"/>
              </w:rPr>
              <w:tab/>
            </w:r>
            <w:r w:rsidR="00862BC3" w:rsidRPr="00FD0DD9">
              <w:rPr>
                <w:rStyle w:val="Hyperlink"/>
                <w:rFonts w:cs="Arial"/>
                <w:noProof/>
              </w:rPr>
              <w:t>Expedition Fee</w:t>
            </w:r>
            <w:r w:rsidR="00862BC3">
              <w:rPr>
                <w:noProof/>
                <w:webHidden/>
              </w:rPr>
              <w:tab/>
            </w:r>
            <w:r w:rsidR="00862BC3">
              <w:rPr>
                <w:noProof/>
                <w:webHidden/>
              </w:rPr>
              <w:fldChar w:fldCharType="begin"/>
            </w:r>
            <w:r w:rsidR="00862BC3">
              <w:rPr>
                <w:noProof/>
                <w:webHidden/>
              </w:rPr>
              <w:instrText xml:space="preserve"> PAGEREF _Toc518391118 \h </w:instrText>
            </w:r>
            <w:r w:rsidR="00862BC3">
              <w:rPr>
                <w:noProof/>
                <w:webHidden/>
              </w:rPr>
            </w:r>
            <w:r w:rsidR="00862BC3">
              <w:rPr>
                <w:noProof/>
                <w:webHidden/>
              </w:rPr>
              <w:fldChar w:fldCharType="separate"/>
            </w:r>
            <w:r w:rsidR="00862BC3">
              <w:rPr>
                <w:noProof/>
                <w:webHidden/>
              </w:rPr>
              <w:t>12</w:t>
            </w:r>
            <w:r w:rsidR="00862BC3">
              <w:rPr>
                <w:noProof/>
                <w:webHidden/>
              </w:rPr>
              <w:fldChar w:fldCharType="end"/>
            </w:r>
          </w:hyperlink>
        </w:p>
        <w:p w:rsidR="00862BC3" w:rsidRDefault="00026D7E">
          <w:pPr>
            <w:pStyle w:val="TOC2"/>
            <w:tabs>
              <w:tab w:val="left" w:pos="880"/>
              <w:tab w:val="right" w:leader="dot" w:pos="9204"/>
            </w:tabs>
            <w:rPr>
              <w:noProof/>
              <w:lang w:val="en-GB" w:eastAsia="en-GB"/>
            </w:rPr>
          </w:pPr>
          <w:hyperlink w:anchor="_Toc518391119" w:history="1">
            <w:r w:rsidR="00862BC3" w:rsidRPr="00FD0DD9">
              <w:rPr>
                <w:rStyle w:val="Hyperlink"/>
                <w:noProof/>
              </w:rPr>
              <w:t>2.9</w:t>
            </w:r>
            <w:r w:rsidR="00862BC3">
              <w:rPr>
                <w:noProof/>
                <w:lang w:val="en-GB" w:eastAsia="en-GB"/>
              </w:rPr>
              <w:tab/>
            </w:r>
            <w:r w:rsidR="00862BC3" w:rsidRPr="00FD0DD9">
              <w:rPr>
                <w:rStyle w:val="Hyperlink"/>
                <w:noProof/>
              </w:rPr>
              <w:t>Supervision Ratios</w:t>
            </w:r>
            <w:r w:rsidR="00862BC3">
              <w:rPr>
                <w:noProof/>
                <w:webHidden/>
              </w:rPr>
              <w:tab/>
            </w:r>
            <w:r w:rsidR="00862BC3">
              <w:rPr>
                <w:noProof/>
                <w:webHidden/>
              </w:rPr>
              <w:fldChar w:fldCharType="begin"/>
            </w:r>
            <w:r w:rsidR="00862BC3">
              <w:rPr>
                <w:noProof/>
                <w:webHidden/>
              </w:rPr>
              <w:instrText xml:space="preserve"> PAGEREF _Toc518391119 \h </w:instrText>
            </w:r>
            <w:r w:rsidR="00862BC3">
              <w:rPr>
                <w:noProof/>
                <w:webHidden/>
              </w:rPr>
            </w:r>
            <w:r w:rsidR="00862BC3">
              <w:rPr>
                <w:noProof/>
                <w:webHidden/>
              </w:rPr>
              <w:fldChar w:fldCharType="separate"/>
            </w:r>
            <w:r w:rsidR="00862BC3">
              <w:rPr>
                <w:noProof/>
                <w:webHidden/>
              </w:rPr>
              <w:t>12</w:t>
            </w:r>
            <w:r w:rsidR="00862BC3">
              <w:rPr>
                <w:noProof/>
                <w:webHidden/>
              </w:rPr>
              <w:fldChar w:fldCharType="end"/>
            </w:r>
          </w:hyperlink>
        </w:p>
        <w:p w:rsidR="00862BC3" w:rsidRDefault="00026D7E">
          <w:pPr>
            <w:pStyle w:val="TOC2"/>
            <w:tabs>
              <w:tab w:val="left" w:pos="880"/>
              <w:tab w:val="right" w:leader="dot" w:pos="9204"/>
            </w:tabs>
            <w:rPr>
              <w:noProof/>
              <w:lang w:val="en-GB" w:eastAsia="en-GB"/>
            </w:rPr>
          </w:pPr>
          <w:hyperlink w:anchor="_Toc518391120" w:history="1">
            <w:r w:rsidR="00862BC3" w:rsidRPr="00FD0DD9">
              <w:rPr>
                <w:rStyle w:val="Hyperlink"/>
                <w:noProof/>
              </w:rPr>
              <w:t>2.10</w:t>
            </w:r>
            <w:r w:rsidR="00862BC3">
              <w:rPr>
                <w:noProof/>
                <w:lang w:val="en-GB" w:eastAsia="en-GB"/>
              </w:rPr>
              <w:tab/>
            </w:r>
            <w:r w:rsidR="00862BC3" w:rsidRPr="00FD0DD9">
              <w:rPr>
                <w:rStyle w:val="Hyperlink"/>
                <w:noProof/>
              </w:rPr>
              <w:t>Expedition Planning</w:t>
            </w:r>
            <w:r w:rsidR="00862BC3">
              <w:rPr>
                <w:noProof/>
                <w:webHidden/>
              </w:rPr>
              <w:tab/>
            </w:r>
            <w:r w:rsidR="00862BC3">
              <w:rPr>
                <w:noProof/>
                <w:webHidden/>
              </w:rPr>
              <w:fldChar w:fldCharType="begin"/>
            </w:r>
            <w:r w:rsidR="00862BC3">
              <w:rPr>
                <w:noProof/>
                <w:webHidden/>
              </w:rPr>
              <w:instrText xml:space="preserve"> PAGEREF _Toc518391120 \h </w:instrText>
            </w:r>
            <w:r w:rsidR="00862BC3">
              <w:rPr>
                <w:noProof/>
                <w:webHidden/>
              </w:rPr>
            </w:r>
            <w:r w:rsidR="00862BC3">
              <w:rPr>
                <w:noProof/>
                <w:webHidden/>
              </w:rPr>
              <w:fldChar w:fldCharType="separate"/>
            </w:r>
            <w:r w:rsidR="00862BC3">
              <w:rPr>
                <w:noProof/>
                <w:webHidden/>
              </w:rPr>
              <w:t>12</w:t>
            </w:r>
            <w:r w:rsidR="00862BC3">
              <w:rPr>
                <w:noProof/>
                <w:webHidden/>
              </w:rPr>
              <w:fldChar w:fldCharType="end"/>
            </w:r>
          </w:hyperlink>
        </w:p>
        <w:p w:rsidR="00862BC3" w:rsidRDefault="00026D7E">
          <w:pPr>
            <w:pStyle w:val="TOC2"/>
            <w:tabs>
              <w:tab w:val="left" w:pos="880"/>
              <w:tab w:val="right" w:leader="dot" w:pos="9204"/>
            </w:tabs>
            <w:rPr>
              <w:noProof/>
              <w:lang w:val="en-GB" w:eastAsia="en-GB"/>
            </w:rPr>
          </w:pPr>
          <w:hyperlink w:anchor="_Toc518391121" w:history="1">
            <w:r w:rsidR="00862BC3" w:rsidRPr="00FD0DD9">
              <w:rPr>
                <w:rStyle w:val="Hyperlink"/>
                <w:rFonts w:eastAsia="Georgia"/>
                <w:noProof/>
              </w:rPr>
              <w:t>2.11</w:t>
            </w:r>
            <w:r w:rsidR="00862BC3">
              <w:rPr>
                <w:noProof/>
                <w:lang w:val="en-GB" w:eastAsia="en-GB"/>
              </w:rPr>
              <w:tab/>
            </w:r>
            <w:r w:rsidR="00862BC3" w:rsidRPr="00FD0DD9">
              <w:rPr>
                <w:rStyle w:val="Hyperlink"/>
                <w:rFonts w:eastAsia="Georgia"/>
                <w:noProof/>
              </w:rPr>
              <w:t>Formal Risk Assessment</w:t>
            </w:r>
            <w:r w:rsidR="00862BC3">
              <w:rPr>
                <w:noProof/>
                <w:webHidden/>
              </w:rPr>
              <w:tab/>
            </w:r>
            <w:r w:rsidR="00862BC3">
              <w:rPr>
                <w:noProof/>
                <w:webHidden/>
              </w:rPr>
              <w:fldChar w:fldCharType="begin"/>
            </w:r>
            <w:r w:rsidR="00862BC3">
              <w:rPr>
                <w:noProof/>
                <w:webHidden/>
              </w:rPr>
              <w:instrText xml:space="preserve"> PAGEREF _Toc518391121 \h </w:instrText>
            </w:r>
            <w:r w:rsidR="00862BC3">
              <w:rPr>
                <w:noProof/>
                <w:webHidden/>
              </w:rPr>
            </w:r>
            <w:r w:rsidR="00862BC3">
              <w:rPr>
                <w:noProof/>
                <w:webHidden/>
              </w:rPr>
              <w:fldChar w:fldCharType="separate"/>
            </w:r>
            <w:r w:rsidR="00862BC3">
              <w:rPr>
                <w:noProof/>
                <w:webHidden/>
              </w:rPr>
              <w:t>13</w:t>
            </w:r>
            <w:r w:rsidR="00862BC3">
              <w:rPr>
                <w:noProof/>
                <w:webHidden/>
              </w:rPr>
              <w:fldChar w:fldCharType="end"/>
            </w:r>
          </w:hyperlink>
        </w:p>
        <w:p w:rsidR="00862BC3" w:rsidRDefault="00026D7E">
          <w:pPr>
            <w:pStyle w:val="TOC2"/>
            <w:tabs>
              <w:tab w:val="left" w:pos="880"/>
              <w:tab w:val="right" w:leader="dot" w:pos="9204"/>
            </w:tabs>
            <w:rPr>
              <w:noProof/>
              <w:lang w:val="en-GB" w:eastAsia="en-GB"/>
            </w:rPr>
          </w:pPr>
          <w:hyperlink w:anchor="_Toc518391122" w:history="1">
            <w:r w:rsidR="00862BC3" w:rsidRPr="00FD0DD9">
              <w:rPr>
                <w:rStyle w:val="Hyperlink"/>
                <w:noProof/>
              </w:rPr>
              <w:t>2.12</w:t>
            </w:r>
            <w:r w:rsidR="00862BC3">
              <w:rPr>
                <w:noProof/>
                <w:lang w:val="en-GB" w:eastAsia="en-GB"/>
              </w:rPr>
              <w:tab/>
            </w:r>
            <w:r w:rsidR="00862BC3" w:rsidRPr="00FD0DD9">
              <w:rPr>
                <w:rStyle w:val="Hyperlink"/>
                <w:noProof/>
              </w:rPr>
              <w:t>Notification and Approval</w:t>
            </w:r>
            <w:r w:rsidR="00862BC3">
              <w:rPr>
                <w:noProof/>
                <w:webHidden/>
              </w:rPr>
              <w:tab/>
            </w:r>
            <w:r w:rsidR="00862BC3">
              <w:rPr>
                <w:noProof/>
                <w:webHidden/>
              </w:rPr>
              <w:fldChar w:fldCharType="begin"/>
            </w:r>
            <w:r w:rsidR="00862BC3">
              <w:rPr>
                <w:noProof/>
                <w:webHidden/>
              </w:rPr>
              <w:instrText xml:space="preserve"> PAGEREF _Toc518391122 \h </w:instrText>
            </w:r>
            <w:r w:rsidR="00862BC3">
              <w:rPr>
                <w:noProof/>
                <w:webHidden/>
              </w:rPr>
            </w:r>
            <w:r w:rsidR="00862BC3">
              <w:rPr>
                <w:noProof/>
                <w:webHidden/>
              </w:rPr>
              <w:fldChar w:fldCharType="separate"/>
            </w:r>
            <w:r w:rsidR="00862BC3">
              <w:rPr>
                <w:noProof/>
                <w:webHidden/>
              </w:rPr>
              <w:t>13</w:t>
            </w:r>
            <w:r w:rsidR="00862BC3">
              <w:rPr>
                <w:noProof/>
                <w:webHidden/>
              </w:rPr>
              <w:fldChar w:fldCharType="end"/>
            </w:r>
          </w:hyperlink>
        </w:p>
        <w:p w:rsidR="00862BC3" w:rsidRDefault="00026D7E">
          <w:pPr>
            <w:pStyle w:val="TOC2"/>
            <w:tabs>
              <w:tab w:val="left" w:pos="880"/>
              <w:tab w:val="right" w:leader="dot" w:pos="9204"/>
            </w:tabs>
            <w:rPr>
              <w:noProof/>
              <w:lang w:val="en-GB" w:eastAsia="en-GB"/>
            </w:rPr>
          </w:pPr>
          <w:hyperlink w:anchor="_Toc518391123" w:history="1">
            <w:r w:rsidR="00862BC3" w:rsidRPr="00FD0DD9">
              <w:rPr>
                <w:rStyle w:val="Hyperlink"/>
                <w:noProof/>
              </w:rPr>
              <w:t>2.13</w:t>
            </w:r>
            <w:r w:rsidR="00862BC3">
              <w:rPr>
                <w:noProof/>
                <w:lang w:val="en-GB" w:eastAsia="en-GB"/>
              </w:rPr>
              <w:tab/>
            </w:r>
            <w:r w:rsidR="00862BC3" w:rsidRPr="00FD0DD9">
              <w:rPr>
                <w:rStyle w:val="Hyperlink"/>
                <w:noProof/>
              </w:rPr>
              <w:t>Pre Expedition Requirements</w:t>
            </w:r>
            <w:r w:rsidR="00862BC3">
              <w:rPr>
                <w:noProof/>
                <w:webHidden/>
              </w:rPr>
              <w:tab/>
            </w:r>
            <w:r w:rsidR="00862BC3">
              <w:rPr>
                <w:noProof/>
                <w:webHidden/>
              </w:rPr>
              <w:fldChar w:fldCharType="begin"/>
            </w:r>
            <w:r w:rsidR="00862BC3">
              <w:rPr>
                <w:noProof/>
                <w:webHidden/>
              </w:rPr>
              <w:instrText xml:space="preserve"> PAGEREF _Toc518391123 \h </w:instrText>
            </w:r>
            <w:r w:rsidR="00862BC3">
              <w:rPr>
                <w:noProof/>
                <w:webHidden/>
              </w:rPr>
            </w:r>
            <w:r w:rsidR="00862BC3">
              <w:rPr>
                <w:noProof/>
                <w:webHidden/>
              </w:rPr>
              <w:fldChar w:fldCharType="separate"/>
            </w:r>
            <w:r w:rsidR="00862BC3">
              <w:rPr>
                <w:noProof/>
                <w:webHidden/>
              </w:rPr>
              <w:t>14</w:t>
            </w:r>
            <w:r w:rsidR="00862BC3">
              <w:rPr>
                <w:noProof/>
                <w:webHidden/>
              </w:rPr>
              <w:fldChar w:fldCharType="end"/>
            </w:r>
          </w:hyperlink>
        </w:p>
        <w:p w:rsidR="00862BC3" w:rsidRDefault="00026D7E">
          <w:pPr>
            <w:pStyle w:val="TOC2"/>
            <w:tabs>
              <w:tab w:val="left" w:pos="880"/>
              <w:tab w:val="right" w:leader="dot" w:pos="9204"/>
            </w:tabs>
            <w:rPr>
              <w:noProof/>
              <w:lang w:val="en-GB" w:eastAsia="en-GB"/>
            </w:rPr>
          </w:pPr>
          <w:hyperlink w:anchor="_Toc518391124" w:history="1">
            <w:r w:rsidR="00862BC3" w:rsidRPr="00FD0DD9">
              <w:rPr>
                <w:rStyle w:val="Hyperlink"/>
                <w:noProof/>
              </w:rPr>
              <w:t>2.14</w:t>
            </w:r>
            <w:r w:rsidR="00862BC3">
              <w:rPr>
                <w:noProof/>
                <w:lang w:val="en-GB" w:eastAsia="en-GB"/>
              </w:rPr>
              <w:tab/>
            </w:r>
            <w:r w:rsidR="00862BC3" w:rsidRPr="00FD0DD9">
              <w:rPr>
                <w:rStyle w:val="Hyperlink"/>
                <w:noProof/>
              </w:rPr>
              <w:t>Pre-Expedition Visit</w:t>
            </w:r>
            <w:r w:rsidR="00862BC3">
              <w:rPr>
                <w:noProof/>
                <w:webHidden/>
              </w:rPr>
              <w:tab/>
            </w:r>
            <w:r w:rsidR="00862BC3">
              <w:rPr>
                <w:noProof/>
                <w:webHidden/>
              </w:rPr>
              <w:fldChar w:fldCharType="begin"/>
            </w:r>
            <w:r w:rsidR="00862BC3">
              <w:rPr>
                <w:noProof/>
                <w:webHidden/>
              </w:rPr>
              <w:instrText xml:space="preserve"> PAGEREF _Toc518391124 \h </w:instrText>
            </w:r>
            <w:r w:rsidR="00862BC3">
              <w:rPr>
                <w:noProof/>
                <w:webHidden/>
              </w:rPr>
            </w:r>
            <w:r w:rsidR="00862BC3">
              <w:rPr>
                <w:noProof/>
                <w:webHidden/>
              </w:rPr>
              <w:fldChar w:fldCharType="separate"/>
            </w:r>
            <w:r w:rsidR="00862BC3">
              <w:rPr>
                <w:noProof/>
                <w:webHidden/>
              </w:rPr>
              <w:t>14</w:t>
            </w:r>
            <w:r w:rsidR="00862BC3">
              <w:rPr>
                <w:noProof/>
                <w:webHidden/>
              </w:rPr>
              <w:fldChar w:fldCharType="end"/>
            </w:r>
          </w:hyperlink>
        </w:p>
        <w:p w:rsidR="00862BC3" w:rsidRDefault="00026D7E">
          <w:pPr>
            <w:pStyle w:val="TOC2"/>
            <w:tabs>
              <w:tab w:val="left" w:pos="880"/>
              <w:tab w:val="right" w:leader="dot" w:pos="9204"/>
            </w:tabs>
            <w:rPr>
              <w:noProof/>
              <w:lang w:val="en-GB" w:eastAsia="en-GB"/>
            </w:rPr>
          </w:pPr>
          <w:hyperlink w:anchor="_Toc518391125" w:history="1">
            <w:r w:rsidR="00862BC3" w:rsidRPr="00FD0DD9">
              <w:rPr>
                <w:rStyle w:val="Hyperlink"/>
                <w:noProof/>
              </w:rPr>
              <w:t>2.15</w:t>
            </w:r>
            <w:r w:rsidR="00862BC3">
              <w:rPr>
                <w:noProof/>
                <w:lang w:val="en-GB" w:eastAsia="en-GB"/>
              </w:rPr>
              <w:tab/>
            </w:r>
            <w:r w:rsidR="00862BC3" w:rsidRPr="00FD0DD9">
              <w:rPr>
                <w:rStyle w:val="Hyperlink"/>
                <w:noProof/>
              </w:rPr>
              <w:t>Equipment</w:t>
            </w:r>
            <w:r w:rsidR="00862BC3">
              <w:rPr>
                <w:noProof/>
                <w:webHidden/>
              </w:rPr>
              <w:tab/>
            </w:r>
            <w:r w:rsidR="00862BC3">
              <w:rPr>
                <w:noProof/>
                <w:webHidden/>
              </w:rPr>
              <w:fldChar w:fldCharType="begin"/>
            </w:r>
            <w:r w:rsidR="00862BC3">
              <w:rPr>
                <w:noProof/>
                <w:webHidden/>
              </w:rPr>
              <w:instrText xml:space="preserve"> PAGEREF _Toc518391125 \h </w:instrText>
            </w:r>
            <w:r w:rsidR="00862BC3">
              <w:rPr>
                <w:noProof/>
                <w:webHidden/>
              </w:rPr>
            </w:r>
            <w:r w:rsidR="00862BC3">
              <w:rPr>
                <w:noProof/>
                <w:webHidden/>
              </w:rPr>
              <w:fldChar w:fldCharType="separate"/>
            </w:r>
            <w:r w:rsidR="00862BC3">
              <w:rPr>
                <w:noProof/>
                <w:webHidden/>
              </w:rPr>
              <w:t>14</w:t>
            </w:r>
            <w:r w:rsidR="00862BC3">
              <w:rPr>
                <w:noProof/>
                <w:webHidden/>
              </w:rPr>
              <w:fldChar w:fldCharType="end"/>
            </w:r>
          </w:hyperlink>
        </w:p>
        <w:p w:rsidR="00862BC3" w:rsidRDefault="00026D7E">
          <w:pPr>
            <w:pStyle w:val="TOC2"/>
            <w:tabs>
              <w:tab w:val="left" w:pos="880"/>
              <w:tab w:val="right" w:leader="dot" w:pos="9204"/>
            </w:tabs>
            <w:rPr>
              <w:noProof/>
              <w:lang w:val="en-GB" w:eastAsia="en-GB"/>
            </w:rPr>
          </w:pPr>
          <w:hyperlink w:anchor="_Toc518391126" w:history="1">
            <w:r w:rsidR="00862BC3" w:rsidRPr="00FD0DD9">
              <w:rPr>
                <w:rStyle w:val="Hyperlink"/>
                <w:noProof/>
              </w:rPr>
              <w:t>2.16</w:t>
            </w:r>
            <w:r w:rsidR="00862BC3">
              <w:rPr>
                <w:noProof/>
                <w:lang w:val="en-GB" w:eastAsia="en-GB"/>
              </w:rPr>
              <w:tab/>
            </w:r>
            <w:r w:rsidR="00862BC3" w:rsidRPr="00FD0DD9">
              <w:rPr>
                <w:rStyle w:val="Hyperlink"/>
                <w:noProof/>
              </w:rPr>
              <w:t>Equipment Checks</w:t>
            </w:r>
            <w:r w:rsidR="00862BC3">
              <w:rPr>
                <w:noProof/>
                <w:webHidden/>
              </w:rPr>
              <w:tab/>
            </w:r>
            <w:r w:rsidR="00862BC3">
              <w:rPr>
                <w:noProof/>
                <w:webHidden/>
              </w:rPr>
              <w:fldChar w:fldCharType="begin"/>
            </w:r>
            <w:r w:rsidR="00862BC3">
              <w:rPr>
                <w:noProof/>
                <w:webHidden/>
              </w:rPr>
              <w:instrText xml:space="preserve"> PAGEREF _Toc518391126 \h </w:instrText>
            </w:r>
            <w:r w:rsidR="00862BC3">
              <w:rPr>
                <w:noProof/>
                <w:webHidden/>
              </w:rPr>
            </w:r>
            <w:r w:rsidR="00862BC3">
              <w:rPr>
                <w:noProof/>
                <w:webHidden/>
              </w:rPr>
              <w:fldChar w:fldCharType="separate"/>
            </w:r>
            <w:r w:rsidR="00862BC3">
              <w:rPr>
                <w:noProof/>
                <w:webHidden/>
              </w:rPr>
              <w:t>15</w:t>
            </w:r>
            <w:r w:rsidR="00862BC3">
              <w:rPr>
                <w:noProof/>
                <w:webHidden/>
              </w:rPr>
              <w:fldChar w:fldCharType="end"/>
            </w:r>
          </w:hyperlink>
        </w:p>
        <w:p w:rsidR="00862BC3" w:rsidRDefault="00026D7E">
          <w:pPr>
            <w:pStyle w:val="TOC2"/>
            <w:tabs>
              <w:tab w:val="left" w:pos="880"/>
              <w:tab w:val="right" w:leader="dot" w:pos="9204"/>
            </w:tabs>
            <w:rPr>
              <w:noProof/>
              <w:lang w:val="en-GB" w:eastAsia="en-GB"/>
            </w:rPr>
          </w:pPr>
          <w:hyperlink w:anchor="_Toc518391127" w:history="1">
            <w:r w:rsidR="00862BC3" w:rsidRPr="00FD0DD9">
              <w:rPr>
                <w:rStyle w:val="Hyperlink"/>
                <w:noProof/>
                <w:u w:color="0432FF"/>
              </w:rPr>
              <w:t>2.17</w:t>
            </w:r>
            <w:r w:rsidR="00862BC3">
              <w:rPr>
                <w:noProof/>
                <w:lang w:val="en-GB" w:eastAsia="en-GB"/>
              </w:rPr>
              <w:tab/>
            </w:r>
            <w:r w:rsidR="00862BC3" w:rsidRPr="00FD0DD9">
              <w:rPr>
                <w:rStyle w:val="Hyperlink"/>
                <w:noProof/>
                <w:u w:color="0432FF"/>
              </w:rPr>
              <w:t>Base Contact and</w:t>
            </w:r>
            <w:r w:rsidR="00862BC3" w:rsidRPr="00FD0DD9">
              <w:rPr>
                <w:rStyle w:val="Hyperlink"/>
                <w:rFonts w:cs="Arial"/>
                <w:noProof/>
                <w:u w:color="0432FF"/>
              </w:rPr>
              <w:t xml:space="preserve"> </w:t>
            </w:r>
            <w:r w:rsidR="00862BC3" w:rsidRPr="00FD0DD9">
              <w:rPr>
                <w:rStyle w:val="Hyperlink"/>
                <w:noProof/>
                <w:u w:color="0432FF"/>
                <w:lang w:val="fr-FR"/>
              </w:rPr>
              <w:t>Incident Plans</w:t>
            </w:r>
            <w:r w:rsidR="00862BC3">
              <w:rPr>
                <w:noProof/>
                <w:webHidden/>
              </w:rPr>
              <w:tab/>
            </w:r>
            <w:r w:rsidR="00862BC3">
              <w:rPr>
                <w:noProof/>
                <w:webHidden/>
              </w:rPr>
              <w:fldChar w:fldCharType="begin"/>
            </w:r>
            <w:r w:rsidR="00862BC3">
              <w:rPr>
                <w:noProof/>
                <w:webHidden/>
              </w:rPr>
              <w:instrText xml:space="preserve"> PAGEREF _Toc518391127 \h </w:instrText>
            </w:r>
            <w:r w:rsidR="00862BC3">
              <w:rPr>
                <w:noProof/>
                <w:webHidden/>
              </w:rPr>
            </w:r>
            <w:r w:rsidR="00862BC3">
              <w:rPr>
                <w:noProof/>
                <w:webHidden/>
              </w:rPr>
              <w:fldChar w:fldCharType="separate"/>
            </w:r>
            <w:r w:rsidR="00862BC3">
              <w:rPr>
                <w:noProof/>
                <w:webHidden/>
              </w:rPr>
              <w:t>15</w:t>
            </w:r>
            <w:r w:rsidR="00862BC3">
              <w:rPr>
                <w:noProof/>
                <w:webHidden/>
              </w:rPr>
              <w:fldChar w:fldCharType="end"/>
            </w:r>
          </w:hyperlink>
        </w:p>
        <w:p w:rsidR="00862BC3" w:rsidRDefault="00026D7E">
          <w:pPr>
            <w:pStyle w:val="TOC2"/>
            <w:tabs>
              <w:tab w:val="left" w:pos="880"/>
              <w:tab w:val="right" w:leader="dot" w:pos="9204"/>
            </w:tabs>
            <w:rPr>
              <w:noProof/>
              <w:lang w:val="en-GB" w:eastAsia="en-GB"/>
            </w:rPr>
          </w:pPr>
          <w:hyperlink w:anchor="_Toc518391128" w:history="1">
            <w:r w:rsidR="00862BC3" w:rsidRPr="00FD0DD9">
              <w:rPr>
                <w:rStyle w:val="Hyperlink"/>
                <w:noProof/>
              </w:rPr>
              <w:t>2.18</w:t>
            </w:r>
            <w:r w:rsidR="00862BC3">
              <w:rPr>
                <w:noProof/>
                <w:lang w:val="en-GB" w:eastAsia="en-GB"/>
              </w:rPr>
              <w:tab/>
            </w:r>
            <w:r w:rsidR="00862BC3" w:rsidRPr="00FD0DD9">
              <w:rPr>
                <w:rStyle w:val="Hyperlink"/>
                <w:noProof/>
              </w:rPr>
              <w:t>Additional Actions before a Qualifying Expedition</w:t>
            </w:r>
            <w:r w:rsidR="00862BC3">
              <w:rPr>
                <w:noProof/>
                <w:webHidden/>
              </w:rPr>
              <w:tab/>
            </w:r>
            <w:r w:rsidR="00862BC3">
              <w:rPr>
                <w:noProof/>
                <w:webHidden/>
              </w:rPr>
              <w:fldChar w:fldCharType="begin"/>
            </w:r>
            <w:r w:rsidR="00862BC3">
              <w:rPr>
                <w:noProof/>
                <w:webHidden/>
              </w:rPr>
              <w:instrText xml:space="preserve"> PAGEREF _Toc518391128 \h </w:instrText>
            </w:r>
            <w:r w:rsidR="00862BC3">
              <w:rPr>
                <w:noProof/>
                <w:webHidden/>
              </w:rPr>
            </w:r>
            <w:r w:rsidR="00862BC3">
              <w:rPr>
                <w:noProof/>
                <w:webHidden/>
              </w:rPr>
              <w:fldChar w:fldCharType="separate"/>
            </w:r>
            <w:r w:rsidR="00862BC3">
              <w:rPr>
                <w:noProof/>
                <w:webHidden/>
              </w:rPr>
              <w:t>15</w:t>
            </w:r>
            <w:r w:rsidR="00862BC3">
              <w:rPr>
                <w:noProof/>
                <w:webHidden/>
              </w:rPr>
              <w:fldChar w:fldCharType="end"/>
            </w:r>
          </w:hyperlink>
        </w:p>
        <w:p w:rsidR="00862BC3" w:rsidRDefault="00026D7E">
          <w:pPr>
            <w:pStyle w:val="TOC2"/>
            <w:tabs>
              <w:tab w:val="left" w:pos="880"/>
              <w:tab w:val="right" w:leader="dot" w:pos="9204"/>
            </w:tabs>
            <w:rPr>
              <w:noProof/>
              <w:lang w:val="en-GB" w:eastAsia="en-GB"/>
            </w:rPr>
          </w:pPr>
          <w:hyperlink w:anchor="_Toc518391129" w:history="1">
            <w:r w:rsidR="00862BC3" w:rsidRPr="00FD0DD9">
              <w:rPr>
                <w:rStyle w:val="Hyperlink"/>
                <w:noProof/>
              </w:rPr>
              <w:t>2.19</w:t>
            </w:r>
            <w:r w:rsidR="00862BC3">
              <w:rPr>
                <w:noProof/>
                <w:lang w:val="en-GB" w:eastAsia="en-GB"/>
              </w:rPr>
              <w:tab/>
            </w:r>
            <w:r w:rsidR="00862BC3" w:rsidRPr="00FD0DD9">
              <w:rPr>
                <w:rStyle w:val="Hyperlink"/>
                <w:noProof/>
              </w:rPr>
              <w:t>Expedition Leadership</w:t>
            </w:r>
            <w:r w:rsidR="00862BC3">
              <w:rPr>
                <w:noProof/>
                <w:webHidden/>
              </w:rPr>
              <w:tab/>
            </w:r>
            <w:r w:rsidR="00862BC3">
              <w:rPr>
                <w:noProof/>
                <w:webHidden/>
              </w:rPr>
              <w:fldChar w:fldCharType="begin"/>
            </w:r>
            <w:r w:rsidR="00862BC3">
              <w:rPr>
                <w:noProof/>
                <w:webHidden/>
              </w:rPr>
              <w:instrText xml:space="preserve"> PAGEREF _Toc518391129 \h </w:instrText>
            </w:r>
            <w:r w:rsidR="00862BC3">
              <w:rPr>
                <w:noProof/>
                <w:webHidden/>
              </w:rPr>
            </w:r>
            <w:r w:rsidR="00862BC3">
              <w:rPr>
                <w:noProof/>
                <w:webHidden/>
              </w:rPr>
              <w:fldChar w:fldCharType="separate"/>
            </w:r>
            <w:r w:rsidR="00862BC3">
              <w:rPr>
                <w:noProof/>
                <w:webHidden/>
              </w:rPr>
              <w:t>16</w:t>
            </w:r>
            <w:r w:rsidR="00862BC3">
              <w:rPr>
                <w:noProof/>
                <w:webHidden/>
              </w:rPr>
              <w:fldChar w:fldCharType="end"/>
            </w:r>
          </w:hyperlink>
        </w:p>
        <w:p w:rsidR="00862BC3" w:rsidRDefault="00026D7E">
          <w:pPr>
            <w:pStyle w:val="TOC2"/>
            <w:tabs>
              <w:tab w:val="left" w:pos="880"/>
              <w:tab w:val="right" w:leader="dot" w:pos="9204"/>
            </w:tabs>
            <w:rPr>
              <w:noProof/>
              <w:lang w:val="en-GB" w:eastAsia="en-GB"/>
            </w:rPr>
          </w:pPr>
          <w:hyperlink w:anchor="_Toc518391130" w:history="1">
            <w:r w:rsidR="00862BC3" w:rsidRPr="00FD0DD9">
              <w:rPr>
                <w:rStyle w:val="Hyperlink"/>
                <w:noProof/>
              </w:rPr>
              <w:t>2.20</w:t>
            </w:r>
            <w:r w:rsidR="00862BC3">
              <w:rPr>
                <w:noProof/>
                <w:lang w:val="en-GB" w:eastAsia="en-GB"/>
              </w:rPr>
              <w:tab/>
            </w:r>
            <w:r w:rsidR="00862BC3" w:rsidRPr="00FD0DD9">
              <w:rPr>
                <w:rStyle w:val="Hyperlink"/>
                <w:noProof/>
              </w:rPr>
              <w:t>Post Expedition</w:t>
            </w:r>
            <w:r w:rsidR="00862BC3">
              <w:rPr>
                <w:noProof/>
                <w:webHidden/>
              </w:rPr>
              <w:tab/>
            </w:r>
            <w:r w:rsidR="00862BC3">
              <w:rPr>
                <w:noProof/>
                <w:webHidden/>
              </w:rPr>
              <w:fldChar w:fldCharType="begin"/>
            </w:r>
            <w:r w:rsidR="00862BC3">
              <w:rPr>
                <w:noProof/>
                <w:webHidden/>
              </w:rPr>
              <w:instrText xml:space="preserve"> PAGEREF _Toc518391130 \h </w:instrText>
            </w:r>
            <w:r w:rsidR="00862BC3">
              <w:rPr>
                <w:noProof/>
                <w:webHidden/>
              </w:rPr>
            </w:r>
            <w:r w:rsidR="00862BC3">
              <w:rPr>
                <w:noProof/>
                <w:webHidden/>
              </w:rPr>
              <w:fldChar w:fldCharType="separate"/>
            </w:r>
            <w:r w:rsidR="00862BC3">
              <w:rPr>
                <w:noProof/>
                <w:webHidden/>
              </w:rPr>
              <w:t>16</w:t>
            </w:r>
            <w:r w:rsidR="00862BC3">
              <w:rPr>
                <w:noProof/>
                <w:webHidden/>
              </w:rPr>
              <w:fldChar w:fldCharType="end"/>
            </w:r>
          </w:hyperlink>
        </w:p>
        <w:p w:rsidR="00862BC3" w:rsidRDefault="00026D7E">
          <w:pPr>
            <w:pStyle w:val="TOC2"/>
            <w:tabs>
              <w:tab w:val="left" w:pos="880"/>
              <w:tab w:val="right" w:leader="dot" w:pos="9204"/>
            </w:tabs>
            <w:rPr>
              <w:noProof/>
              <w:lang w:val="en-GB" w:eastAsia="en-GB"/>
            </w:rPr>
          </w:pPr>
          <w:hyperlink w:anchor="_Toc518391131" w:history="1">
            <w:r w:rsidR="00862BC3" w:rsidRPr="00FD0DD9">
              <w:rPr>
                <w:rStyle w:val="Hyperlink"/>
                <w:noProof/>
              </w:rPr>
              <w:t>2.21</w:t>
            </w:r>
            <w:r w:rsidR="00862BC3">
              <w:rPr>
                <w:noProof/>
                <w:lang w:val="en-GB" w:eastAsia="en-GB"/>
              </w:rPr>
              <w:tab/>
            </w:r>
            <w:r w:rsidR="00862BC3" w:rsidRPr="00FD0DD9">
              <w:rPr>
                <w:rStyle w:val="Hyperlink"/>
                <w:noProof/>
              </w:rPr>
              <w:t>Actions in the Event of an Incident</w:t>
            </w:r>
            <w:r w:rsidR="00862BC3">
              <w:rPr>
                <w:noProof/>
                <w:webHidden/>
              </w:rPr>
              <w:tab/>
            </w:r>
            <w:r w:rsidR="00862BC3">
              <w:rPr>
                <w:noProof/>
                <w:webHidden/>
              </w:rPr>
              <w:fldChar w:fldCharType="begin"/>
            </w:r>
            <w:r w:rsidR="00862BC3">
              <w:rPr>
                <w:noProof/>
                <w:webHidden/>
              </w:rPr>
              <w:instrText xml:space="preserve"> PAGEREF _Toc518391131 \h </w:instrText>
            </w:r>
            <w:r w:rsidR="00862BC3">
              <w:rPr>
                <w:noProof/>
                <w:webHidden/>
              </w:rPr>
            </w:r>
            <w:r w:rsidR="00862BC3">
              <w:rPr>
                <w:noProof/>
                <w:webHidden/>
              </w:rPr>
              <w:fldChar w:fldCharType="separate"/>
            </w:r>
            <w:r w:rsidR="00862BC3">
              <w:rPr>
                <w:noProof/>
                <w:webHidden/>
              </w:rPr>
              <w:t>18</w:t>
            </w:r>
            <w:r w:rsidR="00862BC3">
              <w:rPr>
                <w:noProof/>
                <w:webHidden/>
              </w:rPr>
              <w:fldChar w:fldCharType="end"/>
            </w:r>
          </w:hyperlink>
        </w:p>
        <w:p w:rsidR="00862BC3" w:rsidRDefault="00026D7E">
          <w:pPr>
            <w:pStyle w:val="TOC1"/>
            <w:tabs>
              <w:tab w:val="right" w:leader="dot" w:pos="9204"/>
            </w:tabs>
            <w:rPr>
              <w:noProof/>
              <w:lang w:val="en-GB" w:eastAsia="en-GB"/>
            </w:rPr>
          </w:pPr>
          <w:hyperlink w:anchor="_Toc518391132" w:history="1">
            <w:r w:rsidR="00862BC3" w:rsidRPr="00FD0DD9">
              <w:rPr>
                <w:rStyle w:val="Hyperlink"/>
                <w:noProof/>
              </w:rPr>
              <w:t>Insurance</w:t>
            </w:r>
            <w:r w:rsidR="00862BC3">
              <w:rPr>
                <w:noProof/>
                <w:webHidden/>
              </w:rPr>
              <w:tab/>
            </w:r>
            <w:r w:rsidR="00862BC3">
              <w:rPr>
                <w:noProof/>
                <w:webHidden/>
              </w:rPr>
              <w:fldChar w:fldCharType="begin"/>
            </w:r>
            <w:r w:rsidR="00862BC3">
              <w:rPr>
                <w:noProof/>
                <w:webHidden/>
              </w:rPr>
              <w:instrText xml:space="preserve"> PAGEREF _Toc518391132 \h </w:instrText>
            </w:r>
            <w:r w:rsidR="00862BC3">
              <w:rPr>
                <w:noProof/>
                <w:webHidden/>
              </w:rPr>
            </w:r>
            <w:r w:rsidR="00862BC3">
              <w:rPr>
                <w:noProof/>
                <w:webHidden/>
              </w:rPr>
              <w:fldChar w:fldCharType="separate"/>
            </w:r>
            <w:r w:rsidR="00862BC3">
              <w:rPr>
                <w:noProof/>
                <w:webHidden/>
              </w:rPr>
              <w:t>19</w:t>
            </w:r>
            <w:r w:rsidR="00862BC3">
              <w:rPr>
                <w:noProof/>
                <w:webHidden/>
              </w:rPr>
              <w:fldChar w:fldCharType="end"/>
            </w:r>
          </w:hyperlink>
        </w:p>
        <w:p w:rsidR="00862BC3" w:rsidRDefault="00026D7E">
          <w:pPr>
            <w:pStyle w:val="TOC2"/>
            <w:tabs>
              <w:tab w:val="left" w:pos="880"/>
              <w:tab w:val="right" w:leader="dot" w:pos="9204"/>
            </w:tabs>
            <w:rPr>
              <w:noProof/>
              <w:lang w:val="en-GB" w:eastAsia="en-GB"/>
            </w:rPr>
          </w:pPr>
          <w:hyperlink w:anchor="_Toc518391133" w:history="1">
            <w:r w:rsidR="00862BC3" w:rsidRPr="00FD0DD9">
              <w:rPr>
                <w:rStyle w:val="Hyperlink"/>
                <w:noProof/>
              </w:rPr>
              <w:t>3.1</w:t>
            </w:r>
            <w:r w:rsidR="00862BC3">
              <w:rPr>
                <w:noProof/>
                <w:lang w:val="en-GB" w:eastAsia="en-GB"/>
              </w:rPr>
              <w:tab/>
            </w:r>
            <w:r w:rsidR="00862BC3" w:rsidRPr="00FD0DD9">
              <w:rPr>
                <w:rStyle w:val="Hyperlink"/>
                <w:noProof/>
              </w:rPr>
              <w:t>Public Liability</w:t>
            </w:r>
            <w:r w:rsidR="00862BC3">
              <w:rPr>
                <w:noProof/>
                <w:webHidden/>
              </w:rPr>
              <w:tab/>
            </w:r>
            <w:r w:rsidR="00862BC3">
              <w:rPr>
                <w:noProof/>
                <w:webHidden/>
              </w:rPr>
              <w:fldChar w:fldCharType="begin"/>
            </w:r>
            <w:r w:rsidR="00862BC3">
              <w:rPr>
                <w:noProof/>
                <w:webHidden/>
              </w:rPr>
              <w:instrText xml:space="preserve"> PAGEREF _Toc518391133 \h </w:instrText>
            </w:r>
            <w:r w:rsidR="00862BC3">
              <w:rPr>
                <w:noProof/>
                <w:webHidden/>
              </w:rPr>
            </w:r>
            <w:r w:rsidR="00862BC3">
              <w:rPr>
                <w:noProof/>
                <w:webHidden/>
              </w:rPr>
              <w:fldChar w:fldCharType="separate"/>
            </w:r>
            <w:r w:rsidR="00862BC3">
              <w:rPr>
                <w:noProof/>
                <w:webHidden/>
              </w:rPr>
              <w:t>19</w:t>
            </w:r>
            <w:r w:rsidR="00862BC3">
              <w:rPr>
                <w:noProof/>
                <w:webHidden/>
              </w:rPr>
              <w:fldChar w:fldCharType="end"/>
            </w:r>
          </w:hyperlink>
        </w:p>
        <w:p w:rsidR="00862BC3" w:rsidRDefault="00026D7E">
          <w:pPr>
            <w:pStyle w:val="TOC2"/>
            <w:tabs>
              <w:tab w:val="left" w:pos="880"/>
              <w:tab w:val="right" w:leader="dot" w:pos="9204"/>
            </w:tabs>
            <w:rPr>
              <w:noProof/>
              <w:lang w:val="en-GB" w:eastAsia="en-GB"/>
            </w:rPr>
          </w:pPr>
          <w:hyperlink w:anchor="_Toc518391134" w:history="1">
            <w:r w:rsidR="00862BC3" w:rsidRPr="00FD0DD9">
              <w:rPr>
                <w:rStyle w:val="Hyperlink"/>
                <w:rFonts w:cs="Arial"/>
                <w:noProof/>
              </w:rPr>
              <w:t>3.2</w:t>
            </w:r>
            <w:r w:rsidR="00862BC3">
              <w:rPr>
                <w:noProof/>
                <w:lang w:val="en-GB" w:eastAsia="en-GB"/>
              </w:rPr>
              <w:tab/>
            </w:r>
            <w:r w:rsidR="00862BC3" w:rsidRPr="00FD0DD9">
              <w:rPr>
                <w:rStyle w:val="Hyperlink"/>
                <w:rFonts w:cs="Arial"/>
                <w:noProof/>
              </w:rPr>
              <w:t>Personal Injury Cover</w:t>
            </w:r>
            <w:r w:rsidR="00862BC3">
              <w:rPr>
                <w:noProof/>
                <w:webHidden/>
              </w:rPr>
              <w:tab/>
            </w:r>
            <w:r w:rsidR="00862BC3">
              <w:rPr>
                <w:noProof/>
                <w:webHidden/>
              </w:rPr>
              <w:fldChar w:fldCharType="begin"/>
            </w:r>
            <w:r w:rsidR="00862BC3">
              <w:rPr>
                <w:noProof/>
                <w:webHidden/>
              </w:rPr>
              <w:instrText xml:space="preserve"> PAGEREF _Toc518391134 \h </w:instrText>
            </w:r>
            <w:r w:rsidR="00862BC3">
              <w:rPr>
                <w:noProof/>
                <w:webHidden/>
              </w:rPr>
            </w:r>
            <w:r w:rsidR="00862BC3">
              <w:rPr>
                <w:noProof/>
                <w:webHidden/>
              </w:rPr>
              <w:fldChar w:fldCharType="separate"/>
            </w:r>
            <w:r w:rsidR="00862BC3">
              <w:rPr>
                <w:noProof/>
                <w:webHidden/>
              </w:rPr>
              <w:t>19</w:t>
            </w:r>
            <w:r w:rsidR="00862BC3">
              <w:rPr>
                <w:noProof/>
                <w:webHidden/>
              </w:rPr>
              <w:fldChar w:fldCharType="end"/>
            </w:r>
          </w:hyperlink>
        </w:p>
        <w:p w:rsidR="00862BC3" w:rsidRDefault="00026D7E">
          <w:pPr>
            <w:pStyle w:val="TOC2"/>
            <w:tabs>
              <w:tab w:val="left" w:pos="880"/>
              <w:tab w:val="right" w:leader="dot" w:pos="9204"/>
            </w:tabs>
            <w:rPr>
              <w:noProof/>
              <w:lang w:val="en-GB" w:eastAsia="en-GB"/>
            </w:rPr>
          </w:pPr>
          <w:hyperlink w:anchor="_Toc518391135" w:history="1">
            <w:r w:rsidR="00862BC3" w:rsidRPr="00FD0DD9">
              <w:rPr>
                <w:rStyle w:val="Hyperlink"/>
                <w:noProof/>
              </w:rPr>
              <w:t>3.3</w:t>
            </w:r>
            <w:r w:rsidR="00862BC3">
              <w:rPr>
                <w:noProof/>
                <w:lang w:val="en-GB" w:eastAsia="en-GB"/>
              </w:rPr>
              <w:tab/>
            </w:r>
            <w:r w:rsidR="00862BC3" w:rsidRPr="00FD0DD9">
              <w:rPr>
                <w:rStyle w:val="Hyperlink"/>
                <w:noProof/>
              </w:rPr>
              <w:t>Additional Insurance Cover</w:t>
            </w:r>
            <w:r w:rsidR="00862BC3">
              <w:rPr>
                <w:noProof/>
                <w:webHidden/>
              </w:rPr>
              <w:tab/>
            </w:r>
            <w:r w:rsidR="00862BC3">
              <w:rPr>
                <w:noProof/>
                <w:webHidden/>
              </w:rPr>
              <w:fldChar w:fldCharType="begin"/>
            </w:r>
            <w:r w:rsidR="00862BC3">
              <w:rPr>
                <w:noProof/>
                <w:webHidden/>
              </w:rPr>
              <w:instrText xml:space="preserve"> PAGEREF _Toc518391135 \h </w:instrText>
            </w:r>
            <w:r w:rsidR="00862BC3">
              <w:rPr>
                <w:noProof/>
                <w:webHidden/>
              </w:rPr>
            </w:r>
            <w:r w:rsidR="00862BC3">
              <w:rPr>
                <w:noProof/>
                <w:webHidden/>
              </w:rPr>
              <w:fldChar w:fldCharType="separate"/>
            </w:r>
            <w:r w:rsidR="00862BC3">
              <w:rPr>
                <w:noProof/>
                <w:webHidden/>
              </w:rPr>
              <w:t>19</w:t>
            </w:r>
            <w:r w:rsidR="00862BC3">
              <w:rPr>
                <w:noProof/>
                <w:webHidden/>
              </w:rPr>
              <w:fldChar w:fldCharType="end"/>
            </w:r>
          </w:hyperlink>
        </w:p>
        <w:p w:rsidR="00862BC3" w:rsidRDefault="00026D7E">
          <w:pPr>
            <w:pStyle w:val="TOC2"/>
            <w:tabs>
              <w:tab w:val="left" w:pos="880"/>
              <w:tab w:val="right" w:leader="dot" w:pos="9204"/>
            </w:tabs>
            <w:rPr>
              <w:noProof/>
              <w:lang w:val="en-GB" w:eastAsia="en-GB"/>
            </w:rPr>
          </w:pPr>
          <w:hyperlink w:anchor="_Toc518391136" w:history="1">
            <w:r w:rsidR="00862BC3" w:rsidRPr="00FD0DD9">
              <w:rPr>
                <w:rStyle w:val="Hyperlink"/>
                <w:noProof/>
              </w:rPr>
              <w:t>3.4</w:t>
            </w:r>
            <w:r w:rsidR="00862BC3">
              <w:rPr>
                <w:noProof/>
                <w:lang w:val="en-GB" w:eastAsia="en-GB"/>
              </w:rPr>
              <w:tab/>
            </w:r>
            <w:r w:rsidR="00862BC3" w:rsidRPr="00FD0DD9">
              <w:rPr>
                <w:rStyle w:val="Hyperlink"/>
                <w:noProof/>
              </w:rPr>
              <w:t>Use of Commercial Providers</w:t>
            </w:r>
            <w:r w:rsidR="00862BC3">
              <w:rPr>
                <w:noProof/>
                <w:webHidden/>
              </w:rPr>
              <w:tab/>
            </w:r>
            <w:r w:rsidR="00862BC3">
              <w:rPr>
                <w:noProof/>
                <w:webHidden/>
              </w:rPr>
              <w:fldChar w:fldCharType="begin"/>
            </w:r>
            <w:r w:rsidR="00862BC3">
              <w:rPr>
                <w:noProof/>
                <w:webHidden/>
              </w:rPr>
              <w:instrText xml:space="preserve"> PAGEREF _Toc518391136 \h </w:instrText>
            </w:r>
            <w:r w:rsidR="00862BC3">
              <w:rPr>
                <w:noProof/>
                <w:webHidden/>
              </w:rPr>
            </w:r>
            <w:r w:rsidR="00862BC3">
              <w:rPr>
                <w:noProof/>
                <w:webHidden/>
              </w:rPr>
              <w:fldChar w:fldCharType="separate"/>
            </w:r>
            <w:r w:rsidR="00862BC3">
              <w:rPr>
                <w:noProof/>
                <w:webHidden/>
              </w:rPr>
              <w:t>19</w:t>
            </w:r>
            <w:r w:rsidR="00862BC3">
              <w:rPr>
                <w:noProof/>
                <w:webHidden/>
              </w:rPr>
              <w:fldChar w:fldCharType="end"/>
            </w:r>
          </w:hyperlink>
        </w:p>
        <w:p w:rsidR="00862BC3" w:rsidRDefault="00026D7E">
          <w:pPr>
            <w:pStyle w:val="TOC1"/>
            <w:tabs>
              <w:tab w:val="right" w:leader="dot" w:pos="9204"/>
            </w:tabs>
            <w:rPr>
              <w:noProof/>
              <w:lang w:val="en-GB" w:eastAsia="en-GB"/>
            </w:rPr>
          </w:pPr>
          <w:hyperlink w:anchor="_Toc518391137" w:history="1">
            <w:r w:rsidR="00862BC3" w:rsidRPr="00FD0DD9">
              <w:rPr>
                <w:rStyle w:val="Hyperlink"/>
                <w:noProof/>
              </w:rPr>
              <w:t>Useful Websites</w:t>
            </w:r>
            <w:r w:rsidR="00862BC3">
              <w:rPr>
                <w:noProof/>
                <w:webHidden/>
              </w:rPr>
              <w:tab/>
            </w:r>
            <w:r w:rsidR="00862BC3">
              <w:rPr>
                <w:noProof/>
                <w:webHidden/>
              </w:rPr>
              <w:fldChar w:fldCharType="begin"/>
            </w:r>
            <w:r w:rsidR="00862BC3">
              <w:rPr>
                <w:noProof/>
                <w:webHidden/>
              </w:rPr>
              <w:instrText xml:space="preserve"> PAGEREF _Toc518391137 \h </w:instrText>
            </w:r>
            <w:r w:rsidR="00862BC3">
              <w:rPr>
                <w:noProof/>
                <w:webHidden/>
              </w:rPr>
            </w:r>
            <w:r w:rsidR="00862BC3">
              <w:rPr>
                <w:noProof/>
                <w:webHidden/>
              </w:rPr>
              <w:fldChar w:fldCharType="separate"/>
            </w:r>
            <w:r w:rsidR="00862BC3">
              <w:rPr>
                <w:noProof/>
                <w:webHidden/>
              </w:rPr>
              <w:t>20</w:t>
            </w:r>
            <w:r w:rsidR="00862BC3">
              <w:rPr>
                <w:noProof/>
                <w:webHidden/>
              </w:rPr>
              <w:fldChar w:fldCharType="end"/>
            </w:r>
          </w:hyperlink>
        </w:p>
        <w:p w:rsidR="00D244E1" w:rsidRDefault="00D244E1">
          <w:r>
            <w:rPr>
              <w:b/>
              <w:bCs/>
              <w:noProof/>
            </w:rPr>
            <w:fldChar w:fldCharType="end"/>
          </w:r>
        </w:p>
      </w:sdtContent>
    </w:sdt>
    <w:p w:rsidR="009A584F" w:rsidRDefault="009A584F" w:rsidP="009A584F">
      <w:pPr>
        <w:pStyle w:val="Body"/>
        <w:tabs>
          <w:tab w:val="left" w:pos="1134"/>
        </w:tabs>
        <w:jc w:val="both"/>
        <w:rPr>
          <w:rStyle w:val="legdslegrhslegp2text"/>
          <w:rFonts w:ascii="Arial" w:hAnsi="Arial" w:cs="Arial"/>
          <w:lang w:val="en-US"/>
        </w:rPr>
      </w:pPr>
    </w:p>
    <w:p w:rsidR="002B5F68" w:rsidRDefault="002B5F68" w:rsidP="009A584F">
      <w:pPr>
        <w:pStyle w:val="Body"/>
        <w:tabs>
          <w:tab w:val="left" w:pos="1134"/>
        </w:tabs>
        <w:jc w:val="both"/>
        <w:rPr>
          <w:rStyle w:val="legdslegrhslegp2text"/>
          <w:rFonts w:ascii="Arial" w:hAnsi="Arial" w:cs="Arial"/>
          <w:lang w:val="en-US"/>
        </w:rPr>
      </w:pPr>
    </w:p>
    <w:p w:rsidR="002B5F68" w:rsidRDefault="002B5F68" w:rsidP="009A584F">
      <w:pPr>
        <w:pStyle w:val="Body"/>
        <w:tabs>
          <w:tab w:val="left" w:pos="1134"/>
        </w:tabs>
        <w:jc w:val="both"/>
        <w:rPr>
          <w:rStyle w:val="legdslegrhslegp2text"/>
          <w:rFonts w:ascii="Arial" w:hAnsi="Arial" w:cs="Arial"/>
          <w:lang w:val="en-US"/>
        </w:rPr>
      </w:pPr>
    </w:p>
    <w:p w:rsidR="002B5F68" w:rsidRDefault="002B5F68" w:rsidP="009A584F">
      <w:pPr>
        <w:pStyle w:val="Body"/>
        <w:tabs>
          <w:tab w:val="left" w:pos="1134"/>
        </w:tabs>
        <w:jc w:val="both"/>
        <w:rPr>
          <w:rStyle w:val="legdslegrhslegp2text"/>
          <w:rFonts w:ascii="Arial" w:hAnsi="Arial" w:cs="Arial"/>
          <w:lang w:val="en-US"/>
        </w:rPr>
      </w:pPr>
    </w:p>
    <w:p w:rsidR="002B5F68" w:rsidRDefault="002B5F68" w:rsidP="009A584F">
      <w:pPr>
        <w:pStyle w:val="Body"/>
        <w:tabs>
          <w:tab w:val="left" w:pos="1134"/>
        </w:tabs>
        <w:jc w:val="both"/>
        <w:rPr>
          <w:rStyle w:val="legdslegrhslegp2text"/>
          <w:rFonts w:ascii="Arial" w:hAnsi="Arial" w:cs="Arial"/>
          <w:lang w:val="en-US"/>
        </w:rPr>
      </w:pPr>
    </w:p>
    <w:p w:rsidR="002B5F68" w:rsidRDefault="002B5F68" w:rsidP="009A584F">
      <w:pPr>
        <w:pStyle w:val="Body"/>
        <w:tabs>
          <w:tab w:val="left" w:pos="1134"/>
        </w:tabs>
        <w:jc w:val="both"/>
        <w:rPr>
          <w:rStyle w:val="legdslegrhslegp2text"/>
          <w:rFonts w:ascii="Arial" w:hAnsi="Arial" w:cs="Arial"/>
          <w:lang w:val="en-US"/>
        </w:rPr>
      </w:pPr>
    </w:p>
    <w:p w:rsidR="002B5F68" w:rsidRDefault="002B5F68" w:rsidP="009A584F">
      <w:pPr>
        <w:pStyle w:val="Body"/>
        <w:tabs>
          <w:tab w:val="left" w:pos="1134"/>
        </w:tabs>
        <w:jc w:val="both"/>
        <w:rPr>
          <w:rStyle w:val="legdslegrhslegp2text"/>
          <w:rFonts w:ascii="Arial" w:hAnsi="Arial" w:cs="Arial"/>
          <w:lang w:val="en-US"/>
        </w:rPr>
      </w:pPr>
    </w:p>
    <w:p w:rsidR="002B5F68" w:rsidRDefault="002B5F68" w:rsidP="009A584F">
      <w:pPr>
        <w:pStyle w:val="Body"/>
        <w:tabs>
          <w:tab w:val="left" w:pos="1134"/>
        </w:tabs>
        <w:jc w:val="both"/>
        <w:rPr>
          <w:rStyle w:val="legdslegrhslegp2text"/>
          <w:rFonts w:ascii="Arial" w:hAnsi="Arial" w:cs="Arial"/>
          <w:lang w:val="en-US"/>
        </w:rPr>
      </w:pPr>
    </w:p>
    <w:p w:rsidR="002B5F68" w:rsidRDefault="002B5F68" w:rsidP="009A584F">
      <w:pPr>
        <w:pStyle w:val="Body"/>
        <w:tabs>
          <w:tab w:val="left" w:pos="1134"/>
        </w:tabs>
        <w:jc w:val="both"/>
        <w:rPr>
          <w:rStyle w:val="legdslegrhslegp2text"/>
          <w:rFonts w:ascii="Arial" w:hAnsi="Arial" w:cs="Arial"/>
          <w:lang w:val="en-US"/>
        </w:rPr>
      </w:pPr>
    </w:p>
    <w:p w:rsidR="002B5F68" w:rsidRDefault="002B5F68" w:rsidP="009A584F">
      <w:pPr>
        <w:pStyle w:val="Body"/>
        <w:tabs>
          <w:tab w:val="left" w:pos="1134"/>
        </w:tabs>
        <w:jc w:val="both"/>
        <w:rPr>
          <w:rStyle w:val="legdslegrhslegp2text"/>
          <w:rFonts w:ascii="Arial" w:hAnsi="Arial" w:cs="Arial"/>
          <w:lang w:val="en-US"/>
        </w:rPr>
      </w:pPr>
    </w:p>
    <w:p w:rsidR="002B5F68" w:rsidRDefault="002B5F68" w:rsidP="009A584F">
      <w:pPr>
        <w:pStyle w:val="Body"/>
        <w:tabs>
          <w:tab w:val="left" w:pos="1134"/>
        </w:tabs>
        <w:jc w:val="both"/>
        <w:rPr>
          <w:rStyle w:val="legdslegrhslegp2text"/>
          <w:rFonts w:ascii="Arial" w:hAnsi="Arial" w:cs="Arial"/>
          <w:lang w:val="en-US"/>
        </w:rPr>
      </w:pPr>
    </w:p>
    <w:p w:rsidR="002B5F68" w:rsidRDefault="002B5F68" w:rsidP="009A584F">
      <w:pPr>
        <w:pStyle w:val="Body"/>
        <w:tabs>
          <w:tab w:val="left" w:pos="1134"/>
        </w:tabs>
        <w:jc w:val="both"/>
        <w:rPr>
          <w:rStyle w:val="legdslegrhslegp2text"/>
          <w:rFonts w:ascii="Arial" w:hAnsi="Arial" w:cs="Arial"/>
          <w:lang w:val="en-US"/>
        </w:rPr>
      </w:pPr>
    </w:p>
    <w:p w:rsidR="002B5F68" w:rsidRDefault="002B5F68" w:rsidP="009A584F">
      <w:pPr>
        <w:pStyle w:val="Body"/>
        <w:tabs>
          <w:tab w:val="left" w:pos="1134"/>
        </w:tabs>
        <w:jc w:val="both"/>
        <w:rPr>
          <w:rStyle w:val="legdslegrhslegp2text"/>
          <w:rFonts w:ascii="Arial" w:hAnsi="Arial" w:cs="Arial"/>
          <w:lang w:val="en-US"/>
        </w:rPr>
      </w:pPr>
    </w:p>
    <w:p w:rsidR="002B5F68" w:rsidRDefault="002B5F68" w:rsidP="009A584F">
      <w:pPr>
        <w:pStyle w:val="Body"/>
        <w:tabs>
          <w:tab w:val="left" w:pos="1134"/>
        </w:tabs>
        <w:jc w:val="both"/>
        <w:rPr>
          <w:rStyle w:val="legdslegrhslegp2text"/>
          <w:rFonts w:ascii="Arial" w:hAnsi="Arial" w:cs="Arial"/>
          <w:lang w:val="en-US"/>
        </w:rPr>
      </w:pPr>
    </w:p>
    <w:p w:rsidR="002B5F68" w:rsidRDefault="002B5F68" w:rsidP="009A584F">
      <w:pPr>
        <w:pStyle w:val="Body"/>
        <w:tabs>
          <w:tab w:val="left" w:pos="1134"/>
        </w:tabs>
        <w:jc w:val="both"/>
        <w:rPr>
          <w:rStyle w:val="legdslegrhslegp2text"/>
          <w:rFonts w:ascii="Arial" w:hAnsi="Arial" w:cs="Arial"/>
          <w:lang w:val="en-US"/>
        </w:rPr>
      </w:pPr>
    </w:p>
    <w:p w:rsidR="002B5F68" w:rsidRDefault="002B5F68" w:rsidP="009A584F">
      <w:pPr>
        <w:pStyle w:val="Body"/>
        <w:tabs>
          <w:tab w:val="left" w:pos="1134"/>
        </w:tabs>
        <w:jc w:val="both"/>
        <w:rPr>
          <w:rStyle w:val="legdslegrhslegp2text"/>
          <w:rFonts w:ascii="Arial" w:hAnsi="Arial" w:cs="Arial"/>
          <w:lang w:val="en-US"/>
        </w:rPr>
      </w:pPr>
    </w:p>
    <w:p w:rsidR="002B5F68" w:rsidRDefault="002B5F68" w:rsidP="009A584F">
      <w:pPr>
        <w:pStyle w:val="Body"/>
        <w:tabs>
          <w:tab w:val="left" w:pos="1134"/>
        </w:tabs>
        <w:jc w:val="both"/>
        <w:rPr>
          <w:rStyle w:val="legdslegrhslegp2text"/>
          <w:rFonts w:ascii="Arial" w:hAnsi="Arial" w:cs="Arial"/>
          <w:lang w:val="en-US"/>
        </w:rPr>
      </w:pPr>
    </w:p>
    <w:p w:rsidR="002B5F68" w:rsidRDefault="002B5F68" w:rsidP="009A584F">
      <w:pPr>
        <w:pStyle w:val="Body"/>
        <w:tabs>
          <w:tab w:val="left" w:pos="1134"/>
        </w:tabs>
        <w:jc w:val="both"/>
        <w:rPr>
          <w:rStyle w:val="legdslegrhslegp2text"/>
          <w:rFonts w:ascii="Arial" w:hAnsi="Arial" w:cs="Arial"/>
          <w:lang w:val="en-US"/>
        </w:rPr>
      </w:pPr>
    </w:p>
    <w:p w:rsidR="002B5F68" w:rsidRDefault="002B5F68" w:rsidP="009A584F">
      <w:pPr>
        <w:pStyle w:val="Body"/>
        <w:tabs>
          <w:tab w:val="left" w:pos="1134"/>
        </w:tabs>
        <w:jc w:val="both"/>
        <w:rPr>
          <w:rStyle w:val="legdslegrhslegp2text"/>
          <w:rFonts w:ascii="Arial" w:hAnsi="Arial" w:cs="Arial"/>
          <w:lang w:val="en-US"/>
        </w:rPr>
      </w:pPr>
    </w:p>
    <w:p w:rsidR="002B5F68" w:rsidRDefault="002B5F68" w:rsidP="009A584F">
      <w:pPr>
        <w:pStyle w:val="Body"/>
        <w:tabs>
          <w:tab w:val="left" w:pos="1134"/>
        </w:tabs>
        <w:jc w:val="both"/>
        <w:rPr>
          <w:rStyle w:val="legdslegrhslegp2text"/>
          <w:rFonts w:ascii="Arial" w:hAnsi="Arial" w:cs="Arial"/>
          <w:lang w:val="en-US"/>
        </w:rPr>
      </w:pPr>
    </w:p>
    <w:p w:rsidR="002B5F68" w:rsidRDefault="002B5F68" w:rsidP="009A584F">
      <w:pPr>
        <w:pStyle w:val="Body"/>
        <w:tabs>
          <w:tab w:val="left" w:pos="1134"/>
        </w:tabs>
        <w:jc w:val="both"/>
        <w:rPr>
          <w:rStyle w:val="legdslegrhslegp2text"/>
          <w:rFonts w:ascii="Arial" w:hAnsi="Arial" w:cs="Arial"/>
          <w:lang w:val="en-US"/>
        </w:rPr>
      </w:pPr>
    </w:p>
    <w:p w:rsidR="002B5F68" w:rsidRDefault="002B5F68" w:rsidP="009A584F">
      <w:pPr>
        <w:pStyle w:val="Body"/>
        <w:tabs>
          <w:tab w:val="left" w:pos="1134"/>
        </w:tabs>
        <w:jc w:val="both"/>
        <w:rPr>
          <w:rStyle w:val="legdslegrhslegp2text"/>
          <w:rFonts w:ascii="Arial" w:hAnsi="Arial" w:cs="Arial"/>
          <w:lang w:val="en-US"/>
        </w:rPr>
      </w:pPr>
    </w:p>
    <w:p w:rsidR="002B5F68" w:rsidRDefault="002B5F68" w:rsidP="009A584F">
      <w:pPr>
        <w:pStyle w:val="Body"/>
        <w:tabs>
          <w:tab w:val="left" w:pos="1134"/>
        </w:tabs>
        <w:jc w:val="both"/>
        <w:rPr>
          <w:rStyle w:val="legdslegrhslegp2text"/>
          <w:rFonts w:ascii="Arial" w:hAnsi="Arial" w:cs="Arial"/>
          <w:lang w:val="en-US"/>
        </w:rPr>
      </w:pPr>
    </w:p>
    <w:p w:rsidR="002B5F68" w:rsidRDefault="002B5F68" w:rsidP="009A584F">
      <w:pPr>
        <w:pStyle w:val="Body"/>
        <w:tabs>
          <w:tab w:val="left" w:pos="1134"/>
        </w:tabs>
        <w:jc w:val="both"/>
        <w:rPr>
          <w:rStyle w:val="legdslegrhslegp2text"/>
          <w:rFonts w:ascii="Arial" w:hAnsi="Arial" w:cs="Arial"/>
          <w:lang w:val="en-US"/>
        </w:rPr>
      </w:pPr>
    </w:p>
    <w:p w:rsidR="00CB50BA" w:rsidRPr="00CB50BA" w:rsidRDefault="00CB50BA" w:rsidP="00CB50BA">
      <w:pPr>
        <w:rPr>
          <w:rFonts w:ascii="Arial" w:hAnsi="Arial" w:cs="Arial"/>
        </w:rPr>
      </w:pPr>
    </w:p>
    <w:p w:rsidR="002B5F68" w:rsidRDefault="002B5F68" w:rsidP="009A584F">
      <w:pPr>
        <w:pStyle w:val="Body"/>
        <w:tabs>
          <w:tab w:val="left" w:pos="1134"/>
        </w:tabs>
        <w:jc w:val="both"/>
        <w:rPr>
          <w:rStyle w:val="legdslegrhslegp2text"/>
          <w:rFonts w:ascii="Arial" w:hAnsi="Arial" w:cs="Arial"/>
          <w:lang w:val="en-US"/>
        </w:rPr>
      </w:pPr>
    </w:p>
    <w:p w:rsidR="002B5F68" w:rsidRDefault="002B5F68" w:rsidP="009A584F">
      <w:pPr>
        <w:pStyle w:val="Body"/>
        <w:tabs>
          <w:tab w:val="left" w:pos="1134"/>
        </w:tabs>
        <w:jc w:val="both"/>
        <w:rPr>
          <w:rStyle w:val="legdslegrhslegp2text"/>
          <w:rFonts w:ascii="Arial" w:hAnsi="Arial" w:cs="Arial"/>
          <w:lang w:val="en-US"/>
        </w:rPr>
      </w:pPr>
    </w:p>
    <w:p w:rsidR="002B5F68" w:rsidRDefault="002B5F68" w:rsidP="009A584F">
      <w:pPr>
        <w:pStyle w:val="Body"/>
        <w:tabs>
          <w:tab w:val="left" w:pos="1134"/>
        </w:tabs>
        <w:jc w:val="both"/>
        <w:rPr>
          <w:rStyle w:val="legdslegrhslegp2text"/>
          <w:rFonts w:ascii="Arial" w:hAnsi="Arial" w:cs="Arial"/>
          <w:lang w:val="en-US"/>
        </w:rPr>
      </w:pPr>
    </w:p>
    <w:p w:rsidR="00CB50BA" w:rsidRDefault="00CB50BA" w:rsidP="009A584F">
      <w:pPr>
        <w:pStyle w:val="Body"/>
        <w:tabs>
          <w:tab w:val="left" w:pos="1134"/>
        </w:tabs>
        <w:jc w:val="both"/>
        <w:rPr>
          <w:rStyle w:val="legdslegrhslegp2text"/>
          <w:rFonts w:ascii="Arial" w:hAnsi="Arial" w:cs="Arial"/>
          <w:lang w:val="en-US"/>
        </w:rPr>
      </w:pPr>
    </w:p>
    <w:p w:rsidR="002B5F68" w:rsidRDefault="002B5F68" w:rsidP="009A584F">
      <w:pPr>
        <w:pStyle w:val="Body"/>
        <w:tabs>
          <w:tab w:val="left" w:pos="1134"/>
        </w:tabs>
        <w:jc w:val="both"/>
        <w:rPr>
          <w:rStyle w:val="legdslegrhslegp2text"/>
          <w:rFonts w:ascii="Arial" w:hAnsi="Arial" w:cs="Arial"/>
          <w:lang w:val="en-US"/>
        </w:rPr>
      </w:pPr>
    </w:p>
    <w:p w:rsidR="002B5F68" w:rsidRDefault="002B5F68" w:rsidP="009A584F">
      <w:pPr>
        <w:pStyle w:val="Body"/>
        <w:tabs>
          <w:tab w:val="left" w:pos="1134"/>
        </w:tabs>
        <w:jc w:val="both"/>
        <w:rPr>
          <w:rStyle w:val="legdslegrhslegp2text"/>
          <w:rFonts w:ascii="Arial" w:hAnsi="Arial" w:cs="Arial"/>
          <w:lang w:val="en-US"/>
        </w:rPr>
      </w:pPr>
    </w:p>
    <w:p w:rsidR="00517C95" w:rsidRDefault="00517C95" w:rsidP="00CB50BA">
      <w:pPr>
        <w:rPr>
          <w:rStyle w:val="legdslegrhslegp2text"/>
          <w:rFonts w:ascii="Arial" w:eastAsia="Georgia" w:hAnsi="Arial" w:cs="Arial"/>
          <w:b/>
          <w:bCs/>
          <w:sz w:val="28"/>
          <w:szCs w:val="28"/>
        </w:rPr>
        <w:sectPr w:rsidR="00517C95" w:rsidSect="00517C95">
          <w:footerReference w:type="default" r:id="rId12"/>
          <w:pgSz w:w="11900" w:h="16840"/>
          <w:pgMar w:top="1134" w:right="1268" w:bottom="1440" w:left="1418" w:header="708" w:footer="708" w:gutter="0"/>
          <w:pgNumType w:fmt="lowerRoman" w:start="1"/>
          <w:cols w:space="720"/>
        </w:sectPr>
      </w:pPr>
    </w:p>
    <w:p w:rsidR="00CB50BA" w:rsidRPr="00B54CC3" w:rsidRDefault="00CB50BA" w:rsidP="00CB50BA">
      <w:pPr>
        <w:rPr>
          <w:rStyle w:val="legdslegrhslegp2text"/>
          <w:rFonts w:ascii="Arial" w:eastAsia="Georgia" w:hAnsi="Arial" w:cs="Arial"/>
          <w:b/>
          <w:bCs/>
          <w:sz w:val="28"/>
          <w:szCs w:val="28"/>
        </w:rPr>
      </w:pPr>
    </w:p>
    <w:p w:rsidR="0027486A" w:rsidRPr="004E756B" w:rsidRDefault="004E756B" w:rsidP="0027486A">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jc w:val="center"/>
        <w:rPr>
          <w:rFonts w:ascii="Arial" w:eastAsia="Times New Roman" w:hAnsi="Arial" w:cs="Arial"/>
          <w:b/>
          <w:bCs/>
          <w:bdr w:val="none" w:sz="0" w:space="0" w:color="auto"/>
          <w:lang w:val="en-GB" w:eastAsia="en-GB"/>
        </w:rPr>
      </w:pPr>
      <w:r w:rsidRPr="00CB50BA">
        <w:rPr>
          <w:rFonts w:ascii="Arial" w:eastAsia="Times New Roman" w:hAnsi="Arial" w:cs="Arial"/>
          <w:b/>
          <w:bCs/>
          <w:noProof/>
          <w:bdr w:val="none" w:sz="0" w:space="0" w:color="auto"/>
          <w:lang w:val="en-GB" w:eastAsia="en-GB"/>
        </w:rPr>
        <mc:AlternateContent>
          <mc:Choice Requires="wps">
            <w:drawing>
              <wp:anchor distT="0" distB="0" distL="114300" distR="114300" simplePos="0" relativeHeight="251647999" behindDoc="0" locked="0" layoutInCell="1" allowOverlap="1" wp14:anchorId="7B7D503C" wp14:editId="117BF8A6">
                <wp:simplePos x="0" y="0"/>
                <wp:positionH relativeFrom="column">
                  <wp:posOffset>20320</wp:posOffset>
                </wp:positionH>
                <wp:positionV relativeFrom="paragraph">
                  <wp:posOffset>55880</wp:posOffset>
                </wp:positionV>
                <wp:extent cx="6019800" cy="1403985"/>
                <wp:effectExtent l="0" t="0" r="1905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403985"/>
                        </a:xfrm>
                        <a:prstGeom prst="rect">
                          <a:avLst/>
                        </a:prstGeom>
                        <a:solidFill>
                          <a:schemeClr val="bg1"/>
                        </a:solidFill>
                        <a:ln w="9525">
                          <a:solidFill>
                            <a:schemeClr val="tx1"/>
                          </a:solidFill>
                          <a:miter lim="800000"/>
                          <a:headEnd/>
                          <a:tailEnd/>
                        </a:ln>
                      </wps:spPr>
                      <wps:txbx>
                        <w:txbxContent>
                          <w:p w:rsidR="00A80CDB" w:rsidRPr="00CB50BA" w:rsidRDefault="00A80CDB" w:rsidP="00CB50BA">
                            <w:pPr>
                              <w:jc w:val="center"/>
                              <w:rPr>
                                <w:rFonts w:ascii="Arial" w:hAnsi="Arial" w:cs="Arial"/>
                                <w:b/>
                                <w:sz w:val="28"/>
                                <w:szCs w:val="28"/>
                              </w:rPr>
                            </w:pPr>
                            <w:r w:rsidRPr="00CB50BA">
                              <w:rPr>
                                <w:rFonts w:ascii="Arial" w:hAnsi="Arial" w:cs="Arial"/>
                                <w:b/>
                                <w:sz w:val="28"/>
                                <w:szCs w:val="28"/>
                              </w:rPr>
                              <w:t>Procedures for Centres and Volunteers taking part in</w:t>
                            </w:r>
                          </w:p>
                          <w:p w:rsidR="00A80CDB" w:rsidRPr="00CB50BA" w:rsidRDefault="00A80CDB" w:rsidP="00CB50BA">
                            <w:pPr>
                              <w:jc w:val="center"/>
                              <w:rPr>
                                <w:rFonts w:ascii="Arial" w:hAnsi="Arial" w:cs="Arial"/>
                                <w:b/>
                                <w:sz w:val="28"/>
                                <w:szCs w:val="28"/>
                              </w:rPr>
                            </w:pPr>
                            <w:r w:rsidRPr="00CB50BA">
                              <w:rPr>
                                <w:rFonts w:ascii="Arial" w:hAnsi="Arial" w:cs="Arial"/>
                                <w:b/>
                                <w:sz w:val="28"/>
                                <w:szCs w:val="28"/>
                              </w:rPr>
                              <w:t>The Duke of Edinburgh’s Award under the terms of</w:t>
                            </w:r>
                          </w:p>
                          <w:p w:rsidR="00A80CDB" w:rsidRPr="00CB50BA" w:rsidRDefault="00A80CDB" w:rsidP="00CB50BA">
                            <w:pPr>
                              <w:jc w:val="center"/>
                              <w:rPr>
                                <w:rFonts w:ascii="Arial" w:hAnsi="Arial" w:cs="Arial"/>
                                <w:b/>
                                <w:sz w:val="28"/>
                                <w:szCs w:val="28"/>
                              </w:rPr>
                            </w:pPr>
                            <w:r w:rsidRPr="00CB50BA">
                              <w:rPr>
                                <w:rFonts w:ascii="Arial" w:hAnsi="Arial" w:cs="Arial"/>
                                <w:b/>
                                <w:sz w:val="28"/>
                                <w:szCs w:val="28"/>
                              </w:rPr>
                              <w:t>Moray Council’</w:t>
                            </w:r>
                            <w:r>
                              <w:rPr>
                                <w:rFonts w:ascii="Arial" w:hAnsi="Arial" w:cs="Arial"/>
                                <w:b/>
                                <w:sz w:val="28"/>
                                <w:szCs w:val="28"/>
                              </w:rPr>
                              <w:t>s License as an Operati</w:t>
                            </w:r>
                            <w:r w:rsidRPr="00CB50BA">
                              <w:rPr>
                                <w:rFonts w:ascii="Arial" w:hAnsi="Arial" w:cs="Arial"/>
                                <w:b/>
                                <w:sz w:val="28"/>
                                <w:szCs w:val="28"/>
                              </w:rPr>
                              <w:t>ng Authority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pt;margin-top:4.4pt;width:474pt;height:110.55pt;z-index:251647999;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D5HJgIAAEUEAAAOAAAAZHJzL2Uyb0RvYy54bWysU9uO2yAQfa/Uf0C8N7azyW5ixVlts01V&#10;aXuRdvsBGOMYFRgKJHb69R1wNo22VR+q8oAYZjjMnDOzuh20IgfhvART0WKSUyIMh0aaXUW/Pm3f&#10;LCjxgZmGKTCiokfh6e369atVb0sxhQ5UIxxBEOPL3la0C8GWWeZ5JzTzE7DCoLMFp1lA0+2yxrEe&#10;0bXKpnl+nfXgGuuAC+/x9n500nXCb1vBw+e29SIQVVHMLaTdpb2Oe7ZesXLnmO0kP6XB/iELzaTB&#10;T89Q9ywwsnfyNygtuQMPbZhw0Bm0reQi1YDVFPmLah47ZkWqBcnx9kyT/3+w/NPhiyOyqehVfkOJ&#10;YRpFehJDIG9hINPIT299iWGPFgPDgNeoc6rV2wfg3zwxsOmY2Yk756DvBGswvyK+zC6ejjg+gtT9&#10;R2jwG7YPkICG1ulIHtJBEB11Op61ialwvLzOi+UiRxdHXzHLr5aLefqDlc/PrfPhvQBN4qGiDsVP&#10;8Ozw4ENMh5XPIfE3D0o2W6lUMmLDiY1y5MCwVerdWMCLKGVIX9HlfDofCfgLQhj+iKBlwH5XUlcU&#10;q8E1dmBk7Z1pUjcGJtV4xoSVOdEYmRs5DEM9nGSpoTkioQ7GvsY5xEMH7gclPfZ0Rf33PXOCEvXB&#10;oCjLYjaLQ5CM2fxmioa79NSXHmY4QlU0UDIeNyENTqLL3qF4W5lojSqPmZxyxV5NbJ/mKg7DpZ2i&#10;fk3/+icAAAD//wMAUEsDBBQABgAIAAAAIQCR5MFB2wAAAAcBAAAPAAAAZHJzL2Rvd25yZXYueG1s&#10;TI7BTsMwEETvSPyDtZW4USeBoibNpiqV6I1DUiSurr0kUWM7it02/D3LCY6jGb155Xa2g7jSFHrv&#10;ENJlAoKc9qZ3LcLH8e1xDSJE5YwavCOEbwqwre7vSlUYf3M1XZvYCoa4UCiELsaxkDLojqwKSz+S&#10;4+7LT1ZFjlMrzaRuDLeDzJLkRVrVO37o1Ej7jvS5uVgEvV8dXj93Z398Tg8NyXqo9XuK+LCYdxsQ&#10;keb4N4ZffVaHip1O/uJMEAPCU8ZDhDX7c5uvUs4nhCzLc5BVKf/7Vz8AAAD//wMAUEsBAi0AFAAG&#10;AAgAAAAhALaDOJL+AAAA4QEAABMAAAAAAAAAAAAAAAAAAAAAAFtDb250ZW50X1R5cGVzXS54bWxQ&#10;SwECLQAUAAYACAAAACEAOP0h/9YAAACUAQAACwAAAAAAAAAAAAAAAAAvAQAAX3JlbHMvLnJlbHNQ&#10;SwECLQAUAAYACAAAACEAQsg+RyYCAABFBAAADgAAAAAAAAAAAAAAAAAuAgAAZHJzL2Uyb0RvYy54&#10;bWxQSwECLQAUAAYACAAAACEAkeTBQdsAAAAHAQAADwAAAAAAAAAAAAAAAACABAAAZHJzL2Rvd25y&#10;ZXYueG1sUEsFBgAAAAAEAAQA8wAAAIgFAAAAAA==&#10;" fillcolor="white [3212]" strokecolor="black [3213]">
                <v:textbox style="mso-fit-shape-to-text:t">
                  <w:txbxContent>
                    <w:p w:rsidR="00A80CDB" w:rsidRPr="00CB50BA" w:rsidRDefault="00A80CDB" w:rsidP="00CB50BA">
                      <w:pPr>
                        <w:jc w:val="center"/>
                        <w:rPr>
                          <w:rFonts w:ascii="Arial" w:hAnsi="Arial" w:cs="Arial"/>
                          <w:b/>
                          <w:sz w:val="28"/>
                          <w:szCs w:val="28"/>
                        </w:rPr>
                      </w:pPr>
                      <w:r w:rsidRPr="00CB50BA">
                        <w:rPr>
                          <w:rFonts w:ascii="Arial" w:hAnsi="Arial" w:cs="Arial"/>
                          <w:b/>
                          <w:sz w:val="28"/>
                          <w:szCs w:val="28"/>
                        </w:rPr>
                        <w:t xml:space="preserve">Procedures for </w:t>
                      </w:r>
                      <w:proofErr w:type="spellStart"/>
                      <w:r w:rsidRPr="00CB50BA">
                        <w:rPr>
                          <w:rFonts w:ascii="Arial" w:hAnsi="Arial" w:cs="Arial"/>
                          <w:b/>
                          <w:sz w:val="28"/>
                          <w:szCs w:val="28"/>
                        </w:rPr>
                        <w:t>Centres</w:t>
                      </w:r>
                      <w:proofErr w:type="spellEnd"/>
                      <w:r w:rsidRPr="00CB50BA">
                        <w:rPr>
                          <w:rFonts w:ascii="Arial" w:hAnsi="Arial" w:cs="Arial"/>
                          <w:b/>
                          <w:sz w:val="28"/>
                          <w:szCs w:val="28"/>
                        </w:rPr>
                        <w:t xml:space="preserve"> and Volunteers taking part in</w:t>
                      </w:r>
                    </w:p>
                    <w:p w:rsidR="00A80CDB" w:rsidRPr="00CB50BA" w:rsidRDefault="00A80CDB" w:rsidP="00CB50BA">
                      <w:pPr>
                        <w:jc w:val="center"/>
                        <w:rPr>
                          <w:rFonts w:ascii="Arial" w:hAnsi="Arial" w:cs="Arial"/>
                          <w:b/>
                          <w:sz w:val="28"/>
                          <w:szCs w:val="28"/>
                        </w:rPr>
                      </w:pPr>
                      <w:r w:rsidRPr="00CB50BA">
                        <w:rPr>
                          <w:rFonts w:ascii="Arial" w:hAnsi="Arial" w:cs="Arial"/>
                          <w:b/>
                          <w:sz w:val="28"/>
                          <w:szCs w:val="28"/>
                        </w:rPr>
                        <w:t>The Duke of Edinburgh’s Award under the terms of</w:t>
                      </w:r>
                    </w:p>
                    <w:p w:rsidR="00A80CDB" w:rsidRPr="00CB50BA" w:rsidRDefault="00A80CDB" w:rsidP="00CB50BA">
                      <w:pPr>
                        <w:jc w:val="center"/>
                        <w:rPr>
                          <w:rFonts w:ascii="Arial" w:hAnsi="Arial" w:cs="Arial"/>
                          <w:b/>
                          <w:sz w:val="28"/>
                          <w:szCs w:val="28"/>
                        </w:rPr>
                      </w:pPr>
                      <w:r w:rsidRPr="00CB50BA">
                        <w:rPr>
                          <w:rFonts w:ascii="Arial" w:hAnsi="Arial" w:cs="Arial"/>
                          <w:b/>
                          <w:sz w:val="28"/>
                          <w:szCs w:val="28"/>
                        </w:rPr>
                        <w:t>Moray Council’</w:t>
                      </w:r>
                      <w:r>
                        <w:rPr>
                          <w:rFonts w:ascii="Arial" w:hAnsi="Arial" w:cs="Arial"/>
                          <w:b/>
                          <w:sz w:val="28"/>
                          <w:szCs w:val="28"/>
                        </w:rPr>
                        <w:t>s License as an Operati</w:t>
                      </w:r>
                      <w:r w:rsidRPr="00CB50BA">
                        <w:rPr>
                          <w:rFonts w:ascii="Arial" w:hAnsi="Arial" w:cs="Arial"/>
                          <w:b/>
                          <w:sz w:val="28"/>
                          <w:szCs w:val="28"/>
                        </w:rPr>
                        <w:t>ng Authority</w:t>
                      </w:r>
                    </w:p>
                  </w:txbxContent>
                </v:textbox>
              </v:shape>
            </w:pict>
          </mc:Fallback>
        </mc:AlternateContent>
      </w:r>
    </w:p>
    <w:p w:rsidR="004E756B" w:rsidRPr="004E756B" w:rsidRDefault="004E756B" w:rsidP="00B42D63">
      <w:pPr>
        <w:pStyle w:val="Heading1"/>
        <w:tabs>
          <w:tab w:val="clear" w:pos="432"/>
          <w:tab w:val="num" w:pos="0"/>
        </w:tabs>
        <w:ind w:left="0" w:firstLine="0"/>
        <w:rPr>
          <w:sz w:val="24"/>
        </w:rPr>
      </w:pPr>
    </w:p>
    <w:p w:rsidR="004E756B" w:rsidRPr="004E756B" w:rsidRDefault="004E756B" w:rsidP="00B42D63">
      <w:pPr>
        <w:pStyle w:val="Heading1"/>
        <w:tabs>
          <w:tab w:val="clear" w:pos="432"/>
          <w:tab w:val="num" w:pos="0"/>
        </w:tabs>
        <w:ind w:left="0" w:firstLine="0"/>
        <w:rPr>
          <w:sz w:val="24"/>
        </w:rPr>
      </w:pPr>
    </w:p>
    <w:p w:rsidR="004E756B" w:rsidRPr="004E756B" w:rsidRDefault="004E756B" w:rsidP="00B42D63">
      <w:pPr>
        <w:pStyle w:val="Heading1"/>
        <w:tabs>
          <w:tab w:val="clear" w:pos="432"/>
          <w:tab w:val="num" w:pos="0"/>
        </w:tabs>
        <w:ind w:left="0" w:firstLine="0"/>
        <w:rPr>
          <w:sz w:val="24"/>
        </w:rPr>
      </w:pPr>
    </w:p>
    <w:p w:rsidR="004E756B" w:rsidRPr="004E756B" w:rsidRDefault="004E756B" w:rsidP="004E756B">
      <w:pPr>
        <w:jc w:val="center"/>
        <w:rPr>
          <w:rFonts w:ascii="Arial" w:hAnsi="Arial" w:cs="Arial"/>
          <w:b/>
          <w:lang w:val="en-GB" w:eastAsia="ar-SA"/>
        </w:rPr>
      </w:pPr>
    </w:p>
    <w:p w:rsidR="0027486A" w:rsidRPr="00B54CC3" w:rsidRDefault="0027486A" w:rsidP="00B42D63">
      <w:pPr>
        <w:pStyle w:val="Heading1"/>
        <w:tabs>
          <w:tab w:val="clear" w:pos="432"/>
          <w:tab w:val="num" w:pos="0"/>
        </w:tabs>
        <w:ind w:left="0" w:firstLine="0"/>
      </w:pPr>
      <w:bookmarkStart w:id="1" w:name="_Toc518391092"/>
      <w:r w:rsidRPr="00B54CC3">
        <w:t>Vision</w:t>
      </w:r>
      <w:bookmarkEnd w:id="1"/>
    </w:p>
    <w:p w:rsidR="0027486A" w:rsidRPr="00B54CC3" w:rsidRDefault="0027486A" w:rsidP="0027486A">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uppressAutoHyphens/>
        <w:jc w:val="center"/>
        <w:outlineLvl w:val="3"/>
        <w:rPr>
          <w:rFonts w:ascii="Arial" w:eastAsia="Times New Roman" w:hAnsi="Arial" w:cs="Arial"/>
          <w:bCs/>
          <w:sz w:val="28"/>
          <w:szCs w:val="28"/>
          <w:bdr w:val="none" w:sz="0" w:space="0" w:color="auto"/>
          <w:lang w:val="en-GB" w:eastAsia="en-GB"/>
        </w:rPr>
      </w:pPr>
      <w:r w:rsidRPr="00B54CC3">
        <w:rPr>
          <w:rFonts w:ascii="Arial" w:eastAsia="Times New Roman" w:hAnsi="Arial" w:cs="Arial"/>
          <w:bCs/>
          <w:sz w:val="28"/>
          <w:szCs w:val="28"/>
          <w:bdr w:val="none" w:sz="0" w:space="0" w:color="auto"/>
          <w:lang w:val="en-GB" w:eastAsia="en-GB"/>
        </w:rPr>
        <w:t>Enable access for every young person who wants to participate in DofE.</w:t>
      </w:r>
    </w:p>
    <w:p w:rsidR="0027486A" w:rsidRPr="00CB50BA" w:rsidRDefault="0027486A" w:rsidP="0027486A">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uppressAutoHyphens/>
        <w:jc w:val="center"/>
        <w:outlineLvl w:val="3"/>
        <w:rPr>
          <w:rFonts w:ascii="Arial" w:eastAsia="Times New Roman" w:hAnsi="Arial" w:cs="Arial"/>
          <w:bCs/>
          <w:bdr w:val="none" w:sz="0" w:space="0" w:color="auto"/>
          <w:lang w:val="en-GB" w:eastAsia="en-GB"/>
        </w:rPr>
      </w:pPr>
    </w:p>
    <w:p w:rsidR="0027486A" w:rsidRPr="00B54CC3" w:rsidRDefault="00F339ED" w:rsidP="00B42D63">
      <w:pPr>
        <w:pStyle w:val="Heading1"/>
        <w:tabs>
          <w:tab w:val="clear" w:pos="432"/>
          <w:tab w:val="num" w:pos="0"/>
        </w:tabs>
        <w:ind w:left="0" w:firstLine="0"/>
      </w:pPr>
      <w:bookmarkStart w:id="2" w:name="_Toc518391093"/>
      <w:r>
        <w:t>Aim</w:t>
      </w:r>
      <w:bookmarkEnd w:id="2"/>
    </w:p>
    <w:p w:rsidR="0027486A" w:rsidRPr="00B54CC3" w:rsidRDefault="0027486A" w:rsidP="002748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8"/>
          <w:szCs w:val="28"/>
          <w:bdr w:val="none" w:sz="0" w:space="0" w:color="auto"/>
          <w:lang w:val="en-GB" w:eastAsia="en-GB"/>
        </w:rPr>
      </w:pPr>
      <w:r w:rsidRPr="00B54CC3">
        <w:rPr>
          <w:rFonts w:ascii="Arial" w:eastAsia="Times New Roman" w:hAnsi="Arial" w:cs="Arial"/>
          <w:sz w:val="28"/>
          <w:szCs w:val="28"/>
          <w:bdr w:val="none" w:sz="0" w:space="0" w:color="auto"/>
          <w:lang w:val="en-GB" w:eastAsia="en-GB"/>
        </w:rPr>
        <w:t>Supporting Centres and Volunteers to Deliver a Rewarding, Enjoyable DofE Experience for Participants.</w:t>
      </w:r>
    </w:p>
    <w:p w:rsidR="0027486A" w:rsidRPr="00B54CC3" w:rsidRDefault="0027486A" w:rsidP="0027486A">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uppressAutoHyphens/>
        <w:jc w:val="center"/>
        <w:outlineLvl w:val="3"/>
        <w:rPr>
          <w:rFonts w:ascii="Arial" w:eastAsia="Times New Roman" w:hAnsi="Arial" w:cs="Arial"/>
          <w:b/>
          <w:bCs/>
          <w:sz w:val="28"/>
          <w:szCs w:val="28"/>
          <w:bdr w:val="none" w:sz="0" w:space="0" w:color="auto"/>
          <w:lang w:val="en-GB" w:eastAsia="en-GB"/>
        </w:rPr>
      </w:pPr>
    </w:p>
    <w:p w:rsidR="0027486A" w:rsidRPr="00E3078B" w:rsidRDefault="0027486A" w:rsidP="00B42D63">
      <w:pPr>
        <w:pStyle w:val="Heading1"/>
        <w:tabs>
          <w:tab w:val="clear" w:pos="432"/>
          <w:tab w:val="num" w:pos="0"/>
        </w:tabs>
        <w:ind w:left="0" w:firstLine="0"/>
      </w:pPr>
      <w:bookmarkStart w:id="3" w:name="_Toc518391094"/>
      <w:r w:rsidRPr="00E3078B">
        <w:t>Introduction</w:t>
      </w:r>
      <w:bookmarkEnd w:id="3"/>
    </w:p>
    <w:p w:rsidR="0027486A" w:rsidRPr="00B54CC3" w:rsidRDefault="0027486A" w:rsidP="0027486A">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rPr>
          <w:rFonts w:ascii="Arial" w:eastAsia="Times New Roman" w:hAnsi="Arial" w:cs="Arial"/>
          <w:bdr w:val="none" w:sz="0" w:space="0" w:color="auto"/>
          <w:lang w:val="en-GB" w:eastAsia="en-GB"/>
        </w:rPr>
      </w:pPr>
      <w:r w:rsidRPr="00B54CC3">
        <w:rPr>
          <w:rFonts w:ascii="Arial" w:eastAsia="Times New Roman" w:hAnsi="Arial" w:cs="Arial"/>
          <w:bdr w:val="none" w:sz="0" w:space="0" w:color="auto"/>
          <w:lang w:val="en-GB" w:eastAsia="en-GB"/>
        </w:rPr>
        <w:t>Moray Council runs The Duke of Edinburgh’s Award in Moray as a Licensed Organisation</w:t>
      </w:r>
      <w:r w:rsidR="00AF0C1C">
        <w:rPr>
          <w:rFonts w:ascii="Arial" w:eastAsia="Times New Roman" w:hAnsi="Arial" w:cs="Arial"/>
          <w:bdr w:val="none" w:sz="0" w:space="0" w:color="auto"/>
          <w:lang w:val="en-GB" w:eastAsia="en-GB"/>
        </w:rPr>
        <w:t xml:space="preserve"> (LO).</w:t>
      </w:r>
      <w:r w:rsidRPr="00B54CC3">
        <w:rPr>
          <w:rFonts w:ascii="Arial" w:eastAsia="Times New Roman" w:hAnsi="Arial" w:cs="Arial"/>
          <w:bdr w:val="none" w:sz="0" w:space="0" w:color="auto"/>
          <w:lang w:val="en-GB" w:eastAsia="en-GB"/>
        </w:rPr>
        <w:t xml:space="preserve"> </w:t>
      </w:r>
      <w:r w:rsidR="00AF0C1C">
        <w:rPr>
          <w:rFonts w:ascii="Arial" w:eastAsia="Times New Roman" w:hAnsi="Arial" w:cs="Arial"/>
          <w:bdr w:val="none" w:sz="0" w:space="0" w:color="auto"/>
          <w:lang w:val="en-GB" w:eastAsia="en-GB"/>
        </w:rPr>
        <w:t xml:space="preserve">Moray Council acts </w:t>
      </w:r>
      <w:r w:rsidRPr="00B54CC3">
        <w:rPr>
          <w:rFonts w:ascii="Arial" w:eastAsia="Times New Roman" w:hAnsi="Arial" w:cs="Arial"/>
          <w:bdr w:val="none" w:sz="0" w:space="0" w:color="auto"/>
          <w:lang w:val="en-GB" w:eastAsia="en-GB"/>
        </w:rPr>
        <w:t xml:space="preserve">as an Operating Authority and must have in place systems, policies and procedures to govern the operation and delivery of DofE programmes. This Operations Manual sets down policies and procedures for centres, staff, volunteers and participants. Following these policies and procedures will help </w:t>
      </w:r>
      <w:r w:rsidR="00AF0C1C">
        <w:rPr>
          <w:rFonts w:ascii="Arial" w:eastAsia="Times New Roman" w:hAnsi="Arial" w:cs="Arial"/>
          <w:bdr w:val="none" w:sz="0" w:space="0" w:color="auto"/>
          <w:lang w:val="en-GB" w:eastAsia="en-GB"/>
        </w:rPr>
        <w:t>ensure safety for all and a</w:t>
      </w:r>
      <w:r w:rsidRPr="00B54CC3">
        <w:rPr>
          <w:rFonts w:ascii="Arial" w:eastAsia="Times New Roman" w:hAnsi="Arial" w:cs="Arial"/>
          <w:bdr w:val="none" w:sz="0" w:space="0" w:color="auto"/>
          <w:lang w:val="en-GB" w:eastAsia="en-GB"/>
        </w:rPr>
        <w:t xml:space="preserve"> quality DofE experience for young people and the adults who help them.</w:t>
      </w:r>
    </w:p>
    <w:p w:rsidR="0027486A" w:rsidRPr="00B54CC3" w:rsidRDefault="0027486A" w:rsidP="0027486A">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rPr>
          <w:rFonts w:ascii="Arial" w:eastAsia="Times New Roman" w:hAnsi="Arial" w:cs="Arial"/>
          <w:bdr w:val="none" w:sz="0" w:space="0" w:color="auto"/>
          <w:lang w:val="en-GB" w:eastAsia="en-GB"/>
        </w:rPr>
      </w:pPr>
    </w:p>
    <w:p w:rsidR="0027486A" w:rsidRPr="00B54CC3" w:rsidRDefault="0027486A" w:rsidP="00B42D63">
      <w:pPr>
        <w:pStyle w:val="Heading1"/>
        <w:tabs>
          <w:tab w:val="clear" w:pos="432"/>
          <w:tab w:val="num" w:pos="0"/>
        </w:tabs>
        <w:ind w:left="0" w:firstLine="0"/>
      </w:pPr>
      <w:bookmarkStart w:id="4" w:name="_Toc518391095"/>
      <w:r w:rsidRPr="00B54CC3">
        <w:t>Organisation</w:t>
      </w:r>
      <w:r w:rsidR="00310532">
        <w:rPr>
          <w:rStyle w:val="FootnoteReference"/>
        </w:rPr>
        <w:footnoteReference w:id="2"/>
      </w:r>
      <w:bookmarkEnd w:id="4"/>
    </w:p>
    <w:p w:rsidR="0027486A" w:rsidRDefault="00AF0C1C" w:rsidP="0027486A">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rPr>
          <w:rFonts w:ascii="Arial" w:eastAsia="Times New Roman" w:hAnsi="Arial" w:cs="Arial"/>
          <w:bdr w:val="none" w:sz="0" w:space="0" w:color="auto"/>
          <w:lang w:val="en-GB" w:eastAsia="en-GB"/>
        </w:rPr>
      </w:pPr>
      <w:r>
        <w:rPr>
          <w:rFonts w:ascii="Arial" w:eastAsia="Times New Roman" w:hAnsi="Arial" w:cs="Arial"/>
          <w:bdr w:val="none" w:sz="0" w:space="0" w:color="auto"/>
          <w:lang w:val="en-GB" w:eastAsia="en-GB"/>
        </w:rPr>
        <w:t xml:space="preserve">Moray Council </w:t>
      </w:r>
      <w:r w:rsidR="0027486A" w:rsidRPr="00B54CC3">
        <w:rPr>
          <w:rFonts w:ascii="Arial" w:eastAsia="Times New Roman" w:hAnsi="Arial" w:cs="Arial"/>
          <w:bdr w:val="none" w:sz="0" w:space="0" w:color="auto"/>
          <w:lang w:val="en-GB" w:eastAsia="en-GB"/>
        </w:rPr>
        <w:t>appoints a DofE Manager to manage DofE on its behalf. The Manager’s responsibilities include:</w:t>
      </w:r>
    </w:p>
    <w:p w:rsidR="00F73505" w:rsidRPr="00F73505" w:rsidRDefault="00F73505" w:rsidP="00F73505">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567" w:firstLine="0"/>
        <w:rPr>
          <w:rFonts w:ascii="Arial" w:hAnsi="Arial" w:cs="Arial"/>
          <w:bdr w:val="none" w:sz="0" w:space="0" w:color="auto"/>
          <w:lang w:val="en-GB"/>
        </w:rPr>
      </w:pPr>
      <w:r w:rsidRPr="00CA42D2">
        <w:rPr>
          <w:rFonts w:ascii="Arial" w:hAnsi="Arial" w:cs="Arial"/>
          <w:color w:val="auto"/>
          <w:bdr w:val="none" w:sz="0" w:space="0" w:color="auto"/>
          <w:lang w:val="en-GB"/>
        </w:rPr>
        <w:t xml:space="preserve">Ensuring systems, policies and procedures are current </w:t>
      </w:r>
      <w:r w:rsidRPr="00CA42D2">
        <w:rPr>
          <w:rFonts w:ascii="Arial" w:hAnsi="Arial" w:cs="Arial"/>
          <w:bdr w:val="none" w:sz="0" w:space="0" w:color="auto"/>
          <w:lang w:val="en-GB"/>
        </w:rPr>
        <w:t>and relevant</w:t>
      </w:r>
      <w:r>
        <w:rPr>
          <w:rFonts w:ascii="Arial" w:hAnsi="Arial" w:cs="Arial"/>
          <w:bdr w:val="none" w:sz="0" w:space="0" w:color="auto"/>
          <w:lang w:val="en-GB"/>
        </w:rPr>
        <w:t>.</w:t>
      </w:r>
    </w:p>
    <w:p w:rsidR="0027486A" w:rsidRPr="00D86E9B" w:rsidRDefault="0027486A" w:rsidP="005423E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autoSpaceDE w:val="0"/>
        <w:autoSpaceDN w:val="0"/>
        <w:adjustRightInd w:val="0"/>
        <w:ind w:left="567" w:firstLine="0"/>
        <w:rPr>
          <w:rFonts w:ascii="Arial" w:hAnsi="Arial" w:cs="Arial"/>
          <w:i/>
          <w:iCs/>
          <w:color w:val="auto"/>
          <w:bdr w:val="none" w:sz="0" w:space="0" w:color="auto"/>
          <w:lang w:val="en-GB"/>
        </w:rPr>
      </w:pPr>
      <w:r w:rsidRPr="00D86E9B">
        <w:rPr>
          <w:rFonts w:ascii="Arial" w:hAnsi="Arial" w:cs="Arial"/>
          <w:bCs/>
          <w:color w:val="auto"/>
          <w:bdr w:val="none" w:sz="0" w:space="0" w:color="auto"/>
          <w:lang w:val="en-GB"/>
        </w:rPr>
        <w:t>Maintaining</w:t>
      </w:r>
      <w:r w:rsidRPr="00D86E9B">
        <w:rPr>
          <w:rFonts w:ascii="Arial" w:hAnsi="Arial" w:cs="Arial"/>
          <w:iCs/>
          <w:color w:val="auto"/>
          <w:bdr w:val="none" w:sz="0" w:space="0" w:color="auto"/>
          <w:lang w:val="en-GB"/>
        </w:rPr>
        <w:t xml:space="preserve"> DofE’s vision, aims and rules.</w:t>
      </w:r>
    </w:p>
    <w:p w:rsidR="0027486A" w:rsidRPr="00CA42D2" w:rsidRDefault="0027486A" w:rsidP="005423E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567" w:firstLine="0"/>
        <w:rPr>
          <w:rFonts w:ascii="Arial" w:hAnsi="Arial" w:cs="Arial"/>
          <w:bdr w:val="none" w:sz="0" w:space="0" w:color="auto"/>
          <w:lang w:val="en-GB"/>
        </w:rPr>
      </w:pPr>
      <w:r w:rsidRPr="00CA42D2">
        <w:rPr>
          <w:rFonts w:ascii="Arial" w:hAnsi="Arial" w:cs="Arial"/>
          <w:bdr w:val="none" w:sz="0" w:space="0" w:color="auto"/>
          <w:lang w:val="en-GB"/>
        </w:rPr>
        <w:t>Approving and supporting centres for delivering DofE.</w:t>
      </w:r>
    </w:p>
    <w:p w:rsidR="0027486A" w:rsidRPr="00CA42D2" w:rsidRDefault="0027486A" w:rsidP="005423E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567" w:firstLine="0"/>
        <w:rPr>
          <w:rFonts w:ascii="Arial" w:hAnsi="Arial" w:cs="Arial"/>
          <w:bdr w:val="none" w:sz="0" w:space="0" w:color="auto"/>
          <w:lang w:val="en-GB"/>
        </w:rPr>
      </w:pPr>
      <w:r w:rsidRPr="00CA42D2">
        <w:rPr>
          <w:rFonts w:ascii="Arial" w:hAnsi="Arial" w:cs="Arial"/>
          <w:bdr w:val="none" w:sz="0" w:space="0" w:color="auto"/>
          <w:lang w:val="en-GB"/>
        </w:rPr>
        <w:t xml:space="preserve">Approving volunteers and ensuring they have access to training. </w:t>
      </w:r>
    </w:p>
    <w:p w:rsidR="0027486A" w:rsidRPr="00CA42D2" w:rsidRDefault="0027486A" w:rsidP="005423E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567" w:firstLine="0"/>
        <w:rPr>
          <w:rFonts w:ascii="Arial" w:hAnsi="Arial" w:cs="Arial"/>
          <w:bdr w:val="none" w:sz="0" w:space="0" w:color="auto"/>
          <w:lang w:val="en-GB"/>
        </w:rPr>
      </w:pPr>
      <w:r w:rsidRPr="00CA42D2">
        <w:rPr>
          <w:rFonts w:ascii="Arial" w:hAnsi="Arial" w:cs="Arial"/>
          <w:bdr w:val="none" w:sz="0" w:space="0" w:color="auto"/>
          <w:lang w:val="en-GB"/>
        </w:rPr>
        <w:t xml:space="preserve">Monitoring and maintaining standards of delivery. </w:t>
      </w:r>
    </w:p>
    <w:p w:rsidR="0027486A" w:rsidRPr="00CA42D2" w:rsidRDefault="0027486A" w:rsidP="005423E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567" w:firstLine="0"/>
        <w:rPr>
          <w:rFonts w:ascii="Arial" w:hAnsi="Arial" w:cs="Arial"/>
          <w:bdr w:val="none" w:sz="0" w:space="0" w:color="auto"/>
          <w:lang w:val="en-GB"/>
        </w:rPr>
      </w:pPr>
      <w:r w:rsidRPr="00CA42D2">
        <w:rPr>
          <w:rFonts w:ascii="Arial" w:hAnsi="Arial" w:cs="Arial"/>
          <w:bdr w:val="none" w:sz="0" w:space="0" w:color="auto"/>
          <w:lang w:val="en-GB"/>
        </w:rPr>
        <w:t>Promoting DofE in Moray.</w:t>
      </w:r>
    </w:p>
    <w:p w:rsidR="0027486A" w:rsidRPr="00CA42D2" w:rsidRDefault="0027486A" w:rsidP="005423E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567" w:firstLine="0"/>
        <w:rPr>
          <w:rFonts w:ascii="Arial" w:hAnsi="Arial" w:cs="Arial"/>
          <w:bdr w:val="none" w:sz="0" w:space="0" w:color="auto"/>
          <w:lang w:val="en-GB"/>
        </w:rPr>
      </w:pPr>
      <w:r w:rsidRPr="00CA42D2">
        <w:rPr>
          <w:rFonts w:ascii="Arial" w:hAnsi="Arial" w:cs="Arial"/>
          <w:bdr w:val="none" w:sz="0" w:space="0" w:color="auto"/>
          <w:lang w:val="en-GB"/>
        </w:rPr>
        <w:t>Making DofE accessible and inclusive.</w:t>
      </w:r>
    </w:p>
    <w:p w:rsidR="0027486A" w:rsidRPr="00B54CC3" w:rsidRDefault="0027486A" w:rsidP="0027486A">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rPr>
          <w:rFonts w:ascii="Arial" w:eastAsia="Times New Roman" w:hAnsi="Arial" w:cs="Arial"/>
          <w:bdr w:val="none" w:sz="0" w:space="0" w:color="auto"/>
          <w:lang w:val="en-GB" w:eastAsia="en-GB"/>
        </w:rPr>
      </w:pPr>
    </w:p>
    <w:p w:rsidR="0027486A" w:rsidRPr="00B54CC3" w:rsidRDefault="0027486A" w:rsidP="0027486A">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rPr>
          <w:rFonts w:ascii="Arial" w:eastAsia="Times New Roman" w:hAnsi="Arial" w:cs="Arial"/>
          <w:bdr w:val="none" w:sz="0" w:space="0" w:color="auto"/>
          <w:lang w:val="en-GB" w:eastAsia="en-GB"/>
        </w:rPr>
      </w:pPr>
      <w:r w:rsidRPr="00B54CC3">
        <w:rPr>
          <w:rFonts w:ascii="Arial" w:eastAsia="Times New Roman" w:hAnsi="Arial" w:cs="Arial"/>
          <w:bdr w:val="none" w:sz="0" w:space="0" w:color="auto"/>
          <w:lang w:val="en-GB" w:eastAsia="en-GB"/>
        </w:rPr>
        <w:t xml:space="preserve">The majority of the DofE centres operating under Moray Council’s licensed are based in </w:t>
      </w:r>
      <w:r w:rsidR="00AF0C1C">
        <w:rPr>
          <w:rFonts w:ascii="Arial" w:eastAsia="Times New Roman" w:hAnsi="Arial" w:cs="Arial"/>
          <w:bdr w:val="none" w:sz="0" w:space="0" w:color="auto"/>
          <w:lang w:val="en-GB" w:eastAsia="en-GB"/>
        </w:rPr>
        <w:t>secondary schools. The C</w:t>
      </w:r>
      <w:r w:rsidRPr="00B54CC3">
        <w:rPr>
          <w:rFonts w:ascii="Arial" w:eastAsia="Times New Roman" w:hAnsi="Arial" w:cs="Arial"/>
          <w:bdr w:val="none" w:sz="0" w:space="0" w:color="auto"/>
          <w:lang w:val="en-GB" w:eastAsia="en-GB"/>
        </w:rPr>
        <w:t>ouncil also supports some smaller centres, including an Open Award Centre based in Elgin, to make the award accessible to as wide a range of young people as possible. In addition, Gordonstoun and some uniformed organisations run a DofE programme under separate licenses.</w:t>
      </w:r>
    </w:p>
    <w:p w:rsidR="0027486A" w:rsidRPr="00B54CC3" w:rsidRDefault="0027486A" w:rsidP="0027486A">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rPr>
          <w:rFonts w:ascii="Arial" w:eastAsia="Times New Roman" w:hAnsi="Arial" w:cs="Arial"/>
          <w:bdr w:val="none" w:sz="0" w:space="0" w:color="auto"/>
          <w:lang w:val="en-GB" w:eastAsia="en-GB"/>
        </w:rPr>
      </w:pPr>
    </w:p>
    <w:p w:rsidR="0027486A" w:rsidRPr="00B54CC3" w:rsidRDefault="0027486A" w:rsidP="0027486A">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rPr>
          <w:rFonts w:ascii="Arial" w:eastAsia="Times New Roman" w:hAnsi="Arial" w:cs="Arial"/>
          <w:bdr w:val="none" w:sz="0" w:space="0" w:color="auto"/>
          <w:lang w:val="en-GB" w:eastAsia="en-GB"/>
        </w:rPr>
      </w:pPr>
      <w:r w:rsidRPr="00B54CC3">
        <w:rPr>
          <w:rFonts w:ascii="Arial" w:eastAsia="Times New Roman" w:hAnsi="Arial" w:cs="Arial"/>
          <w:bdr w:val="none" w:sz="0" w:space="0" w:color="auto"/>
          <w:lang w:val="en-GB" w:eastAsia="en-GB"/>
        </w:rPr>
        <w:t xml:space="preserve">The share of responsibilities </w:t>
      </w:r>
      <w:r w:rsidR="00F73505">
        <w:rPr>
          <w:rFonts w:ascii="Arial" w:eastAsia="Times New Roman" w:hAnsi="Arial" w:cs="Arial"/>
          <w:bdr w:val="none" w:sz="0" w:space="0" w:color="auto"/>
          <w:lang w:val="en-GB" w:eastAsia="en-GB"/>
        </w:rPr>
        <w:t>between Moray Council and each C</w:t>
      </w:r>
      <w:r w:rsidRPr="00B54CC3">
        <w:rPr>
          <w:rFonts w:ascii="Arial" w:eastAsia="Times New Roman" w:hAnsi="Arial" w:cs="Arial"/>
          <w:bdr w:val="none" w:sz="0" w:space="0" w:color="auto"/>
          <w:lang w:val="en-GB" w:eastAsia="en-GB"/>
        </w:rPr>
        <w:t>entre is set out in a</w:t>
      </w:r>
      <w:r w:rsidR="00517C95">
        <w:rPr>
          <w:rFonts w:ascii="Arial" w:eastAsia="Times New Roman" w:hAnsi="Arial" w:cs="Arial"/>
          <w:bdr w:val="none" w:sz="0" w:space="0" w:color="auto"/>
          <w:lang w:val="en-GB" w:eastAsia="en-GB"/>
        </w:rPr>
        <w:t xml:space="preserve">n annual </w:t>
      </w:r>
      <w:r w:rsidRPr="00B54CC3">
        <w:rPr>
          <w:rFonts w:ascii="Arial" w:eastAsia="Times New Roman" w:hAnsi="Arial" w:cs="Arial"/>
          <w:bdr w:val="none" w:sz="0" w:space="0" w:color="auto"/>
          <w:lang w:val="en-GB" w:eastAsia="en-GB"/>
        </w:rPr>
        <w:t xml:space="preserve"> </w:t>
      </w:r>
      <w:hyperlink w:anchor="_Partnership_Agreement" w:history="1">
        <w:r w:rsidR="00AF0C1C">
          <w:rPr>
            <w:rFonts w:ascii="Arial" w:eastAsia="Times New Roman" w:hAnsi="Arial" w:cs="Arial"/>
            <w:color w:val="0000FF"/>
            <w:u w:val="single"/>
            <w:bdr w:val="none" w:sz="0" w:space="0" w:color="auto"/>
            <w:lang w:val="en-GB" w:eastAsia="en-GB"/>
          </w:rPr>
          <w:t>Partnership Agreement</w:t>
        </w:r>
      </w:hyperlink>
      <w:r w:rsidRPr="00B54CC3">
        <w:rPr>
          <w:rFonts w:ascii="Arial" w:eastAsia="Times New Roman" w:hAnsi="Arial" w:cs="Arial"/>
          <w:bdr w:val="none" w:sz="0" w:space="0" w:color="auto"/>
          <w:vertAlign w:val="superscript"/>
          <w:lang w:val="en-GB" w:eastAsia="en-GB"/>
        </w:rPr>
        <w:footnoteReference w:id="3"/>
      </w:r>
      <w:r w:rsidRPr="00B54CC3">
        <w:rPr>
          <w:rFonts w:ascii="Arial" w:eastAsia="Times New Roman" w:hAnsi="Arial" w:cs="Arial"/>
          <w:bdr w:val="none" w:sz="0" w:space="0" w:color="auto"/>
          <w:lang w:val="en-GB" w:eastAsia="en-GB"/>
        </w:rPr>
        <w:t>. The partnership agreement also outlines the support available from DofE Moray and the Moray Local Awards Committee (MLAC).</w:t>
      </w:r>
    </w:p>
    <w:p w:rsidR="0027486A" w:rsidRPr="00B54CC3" w:rsidRDefault="0027486A" w:rsidP="0027486A">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rPr>
          <w:rFonts w:ascii="Arial" w:eastAsia="Times New Roman" w:hAnsi="Arial" w:cs="Arial"/>
          <w:bdr w:val="none" w:sz="0" w:space="0" w:color="auto"/>
          <w:lang w:val="en-GB" w:eastAsia="en-GB"/>
        </w:rPr>
      </w:pPr>
      <w:r w:rsidRPr="00B54CC3">
        <w:rPr>
          <w:rFonts w:ascii="Arial" w:eastAsia="Times New Roman" w:hAnsi="Arial" w:cs="Arial"/>
          <w:bdr w:val="none" w:sz="0" w:space="0" w:color="auto"/>
          <w:lang w:val="en-GB" w:eastAsia="en-GB"/>
        </w:rPr>
        <w:t>MLAC</w:t>
      </w:r>
      <w:r w:rsidR="00310532">
        <w:rPr>
          <w:rStyle w:val="FootnoteReference"/>
          <w:rFonts w:ascii="Arial" w:eastAsia="Times New Roman" w:hAnsi="Arial" w:cs="Arial"/>
          <w:bdr w:val="none" w:sz="0" w:space="0" w:color="auto"/>
          <w:lang w:val="en-GB" w:eastAsia="en-GB"/>
        </w:rPr>
        <w:footnoteReference w:id="4"/>
      </w:r>
      <w:r w:rsidRPr="00B54CC3">
        <w:rPr>
          <w:rFonts w:ascii="Arial" w:eastAsia="Times New Roman" w:hAnsi="Arial" w:cs="Arial"/>
          <w:bdr w:val="none" w:sz="0" w:space="0" w:color="auto"/>
          <w:lang w:val="en-GB" w:eastAsia="en-GB"/>
        </w:rPr>
        <w:t xml:space="preserve"> is a charity that raises funds to support volunteers and participants taking part in The Duke of Edinburgh’s Award in Moray.</w:t>
      </w:r>
    </w:p>
    <w:p w:rsidR="00E3078B" w:rsidRDefault="00E3078B">
      <w:pPr>
        <w:rPr>
          <w:rFonts w:ascii="Arial" w:eastAsia="Times New Roman" w:hAnsi="Arial" w:cs="Arial"/>
          <w:bdr w:val="none" w:sz="0" w:space="0" w:color="auto"/>
          <w:lang w:val="en-GB" w:eastAsia="en-GB"/>
        </w:rPr>
      </w:pPr>
      <w:r>
        <w:rPr>
          <w:rFonts w:ascii="Arial" w:eastAsia="Times New Roman" w:hAnsi="Arial" w:cs="Arial"/>
          <w:bdr w:val="none" w:sz="0" w:space="0" w:color="auto"/>
          <w:lang w:val="en-GB" w:eastAsia="en-GB"/>
        </w:rPr>
        <w:br w:type="page"/>
      </w:r>
    </w:p>
    <w:p w:rsidR="0027486A" w:rsidRPr="00B54CC3" w:rsidRDefault="0027486A" w:rsidP="00B42D63">
      <w:pPr>
        <w:pStyle w:val="Heading1"/>
        <w:tabs>
          <w:tab w:val="clear" w:pos="432"/>
          <w:tab w:val="num" w:pos="0"/>
        </w:tabs>
        <w:ind w:left="0" w:firstLine="0"/>
        <w:rPr>
          <w:szCs w:val="28"/>
        </w:rPr>
      </w:pPr>
      <w:bookmarkStart w:id="5" w:name="_Toc518391096"/>
      <w:r w:rsidRPr="00B54CC3">
        <w:lastRenderedPageBreak/>
        <w:t>Policies and Procedures</w:t>
      </w:r>
      <w:bookmarkEnd w:id="5"/>
    </w:p>
    <w:p w:rsidR="0027486A" w:rsidRPr="00B54CC3" w:rsidRDefault="0027486A" w:rsidP="0027486A">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rPr>
          <w:rFonts w:ascii="Arial" w:eastAsia="Times New Roman" w:hAnsi="Arial" w:cs="Arial"/>
          <w:bdr w:val="none" w:sz="0" w:space="0" w:color="auto"/>
          <w:lang w:val="en-GB" w:eastAsia="en-GB"/>
        </w:rPr>
      </w:pPr>
      <w:r w:rsidRPr="00B54CC3">
        <w:rPr>
          <w:rFonts w:ascii="Arial" w:eastAsia="Times New Roman" w:hAnsi="Arial" w:cs="Arial"/>
          <w:bdr w:val="none" w:sz="0" w:space="0" w:color="auto"/>
          <w:lang w:val="en-GB" w:eastAsia="en-GB"/>
        </w:rPr>
        <w:t xml:space="preserve">Centres and Volunteers must adhere to Moray Council policies when working in support of DofE in Moray. This includes child protection and safe guarding policies, health and safety at work regulations and policies, Moray Council’s safe driving policy, Moray Council’s excursions policy and the guidance laid down in this Operating Manual. </w:t>
      </w:r>
    </w:p>
    <w:p w:rsidR="0027486A" w:rsidRPr="00B54CC3" w:rsidRDefault="0027486A" w:rsidP="0027486A">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rPr>
          <w:rFonts w:ascii="Arial" w:eastAsia="Times New Roman" w:hAnsi="Arial" w:cs="Arial"/>
          <w:bdr w:val="none" w:sz="0" w:space="0" w:color="auto"/>
          <w:lang w:val="en-GB" w:eastAsia="en-GB"/>
        </w:rPr>
      </w:pPr>
    </w:p>
    <w:p w:rsidR="0027486A" w:rsidRPr="00B54CC3" w:rsidRDefault="0027486A" w:rsidP="0027486A">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rPr>
          <w:rFonts w:ascii="Arial" w:eastAsia="Times New Roman" w:hAnsi="Arial" w:cs="Arial"/>
          <w:bdr w:val="none" w:sz="0" w:space="0" w:color="auto"/>
          <w:lang w:val="en-GB" w:eastAsia="en-GB"/>
        </w:rPr>
      </w:pPr>
      <w:r w:rsidRPr="00B54CC3">
        <w:rPr>
          <w:rFonts w:ascii="Arial" w:eastAsia="Times New Roman" w:hAnsi="Arial" w:cs="Arial"/>
          <w:bdr w:val="none" w:sz="0" w:space="0" w:color="auto"/>
          <w:lang w:val="en-GB" w:eastAsia="en-GB"/>
        </w:rPr>
        <w:t xml:space="preserve">The Operating Manual sets minimum ‘benchmark’ standards for </w:t>
      </w:r>
      <w:r w:rsidR="00AF0C1C">
        <w:rPr>
          <w:rFonts w:ascii="Arial" w:eastAsia="Times New Roman" w:hAnsi="Arial" w:cs="Arial"/>
          <w:bdr w:val="none" w:sz="0" w:space="0" w:color="auto"/>
          <w:lang w:val="en-GB" w:eastAsia="en-GB"/>
        </w:rPr>
        <w:t>Centre</w:t>
      </w:r>
      <w:r w:rsidRPr="00B54CC3">
        <w:rPr>
          <w:rFonts w:ascii="Arial" w:eastAsia="Times New Roman" w:hAnsi="Arial" w:cs="Arial"/>
          <w:bdr w:val="none" w:sz="0" w:space="0" w:color="auto"/>
          <w:lang w:val="en-GB" w:eastAsia="en-GB"/>
        </w:rPr>
        <w:t xml:space="preserve">s wishing to have their activities accredited under Moray Council’s license. It </w:t>
      </w:r>
      <w:r w:rsidR="00AF0C1C">
        <w:rPr>
          <w:rFonts w:ascii="Arial" w:eastAsia="Times New Roman" w:hAnsi="Arial" w:cs="Arial"/>
          <w:bdr w:val="none" w:sz="0" w:space="0" w:color="auto"/>
          <w:lang w:val="en-GB" w:eastAsia="en-GB"/>
        </w:rPr>
        <w:t>is</w:t>
      </w:r>
      <w:r w:rsidRPr="00B54CC3">
        <w:rPr>
          <w:rFonts w:ascii="Arial" w:eastAsia="Times New Roman" w:hAnsi="Arial" w:cs="Arial"/>
          <w:bdr w:val="none" w:sz="0" w:space="0" w:color="auto"/>
          <w:lang w:val="en-GB" w:eastAsia="en-GB"/>
        </w:rPr>
        <w:t xml:space="preserve"> not </w:t>
      </w:r>
      <w:r w:rsidR="00AF0C1C">
        <w:rPr>
          <w:rFonts w:ascii="Arial" w:eastAsia="Times New Roman" w:hAnsi="Arial" w:cs="Arial"/>
          <w:bdr w:val="none" w:sz="0" w:space="0" w:color="auto"/>
          <w:lang w:val="en-GB" w:eastAsia="en-GB"/>
        </w:rPr>
        <w:t xml:space="preserve">intended to </w:t>
      </w:r>
      <w:r w:rsidRPr="00B54CC3">
        <w:rPr>
          <w:rFonts w:ascii="Arial" w:eastAsia="Times New Roman" w:hAnsi="Arial" w:cs="Arial"/>
          <w:bdr w:val="none" w:sz="0" w:space="0" w:color="auto"/>
          <w:lang w:val="en-GB" w:eastAsia="en-GB"/>
        </w:rPr>
        <w:t xml:space="preserve">replace any organisation’s own policies or procedures. In cases where </w:t>
      </w:r>
      <w:r w:rsidR="000A0BB0">
        <w:rPr>
          <w:rFonts w:ascii="Arial" w:eastAsia="Times New Roman" w:hAnsi="Arial" w:cs="Arial"/>
          <w:bdr w:val="none" w:sz="0" w:space="0" w:color="auto"/>
          <w:lang w:val="en-GB" w:eastAsia="en-GB"/>
        </w:rPr>
        <w:t>DofE Moray</w:t>
      </w:r>
      <w:r w:rsidRPr="00B54CC3">
        <w:rPr>
          <w:rFonts w:ascii="Arial" w:eastAsia="Times New Roman" w:hAnsi="Arial" w:cs="Arial"/>
          <w:bdr w:val="none" w:sz="0" w:space="0" w:color="auto"/>
          <w:lang w:val="en-GB" w:eastAsia="en-GB"/>
        </w:rPr>
        <w:t xml:space="preserve"> and internal organisation policies differ, Centres are to comply with the higher standard. </w:t>
      </w:r>
    </w:p>
    <w:p w:rsidR="0027486A" w:rsidRPr="00B54CC3" w:rsidRDefault="0027486A" w:rsidP="0027486A">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rPr>
          <w:rFonts w:ascii="Arial" w:eastAsia="Times New Roman" w:hAnsi="Arial" w:cs="Arial"/>
          <w:bdr w:val="none" w:sz="0" w:space="0" w:color="auto"/>
          <w:lang w:val="en-GB" w:eastAsia="en-GB"/>
        </w:rPr>
      </w:pPr>
    </w:p>
    <w:p w:rsidR="0027486A" w:rsidRPr="00B54CC3" w:rsidRDefault="0027486A" w:rsidP="0027486A">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rPr>
          <w:rFonts w:ascii="Arial" w:eastAsia="Times New Roman" w:hAnsi="Arial" w:cs="Arial"/>
          <w:bdr w:val="none" w:sz="0" w:space="0" w:color="auto"/>
          <w:lang w:val="en-GB" w:eastAsia="en-GB"/>
        </w:rPr>
      </w:pPr>
      <w:r w:rsidRPr="00B54CC3">
        <w:rPr>
          <w:rFonts w:ascii="Arial" w:eastAsia="Times New Roman" w:hAnsi="Arial" w:cs="Arial"/>
          <w:bdr w:val="none" w:sz="0" w:space="0" w:color="auto"/>
          <w:lang w:val="en-GB" w:eastAsia="en-GB"/>
        </w:rPr>
        <w:t xml:space="preserve">The Operating Manual provides local detail to </w:t>
      </w:r>
      <w:r w:rsidR="000A0BB0">
        <w:rPr>
          <w:rFonts w:ascii="Arial" w:eastAsia="Times New Roman" w:hAnsi="Arial" w:cs="Arial"/>
          <w:bdr w:val="none" w:sz="0" w:space="0" w:color="auto"/>
          <w:lang w:val="en-GB" w:eastAsia="en-GB"/>
        </w:rPr>
        <w:t>support policy</w:t>
      </w:r>
      <w:r w:rsidRPr="00B54CC3">
        <w:rPr>
          <w:rFonts w:ascii="Arial" w:eastAsia="Times New Roman" w:hAnsi="Arial" w:cs="Arial"/>
          <w:bdr w:val="none" w:sz="0" w:space="0" w:color="auto"/>
          <w:lang w:val="en-GB" w:eastAsia="en-GB"/>
        </w:rPr>
        <w:t xml:space="preserve"> set out in the DofE Leaders’ Handbook and the DofE Expedition Guide. DofE Leaders should be familiar with both documents.</w:t>
      </w:r>
    </w:p>
    <w:p w:rsidR="0027486A" w:rsidRPr="00B54CC3" w:rsidRDefault="0027486A" w:rsidP="0027486A">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rPr>
          <w:rFonts w:ascii="Arial" w:eastAsia="Times New Roman" w:hAnsi="Arial" w:cs="Arial"/>
          <w:bdr w:val="none" w:sz="0" w:space="0" w:color="auto"/>
          <w:lang w:val="en-GB" w:eastAsia="en-GB"/>
        </w:rPr>
      </w:pPr>
    </w:p>
    <w:p w:rsidR="0027486A" w:rsidRPr="00B54CC3" w:rsidRDefault="0027486A" w:rsidP="0027486A">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rPr>
          <w:rFonts w:ascii="Arial" w:eastAsia="Times New Roman" w:hAnsi="Arial" w:cs="Arial"/>
          <w:bdr w:val="none" w:sz="0" w:space="0" w:color="auto"/>
          <w:lang w:val="en-GB" w:eastAsia="en-GB"/>
        </w:rPr>
      </w:pPr>
      <w:r w:rsidRPr="00B54CC3">
        <w:rPr>
          <w:rFonts w:ascii="Arial" w:eastAsia="Times New Roman" w:hAnsi="Arial" w:cs="Arial"/>
          <w:bdr w:val="none" w:sz="0" w:space="0" w:color="auto"/>
          <w:lang w:val="en-GB" w:eastAsia="en-GB"/>
        </w:rPr>
        <w:t xml:space="preserve">Any questions regarding best practice should be directed to the DofE Development Worker at </w:t>
      </w:r>
      <w:hyperlink r:id="rId13" w:history="1">
        <w:r w:rsidRPr="00667447">
          <w:rPr>
            <w:rStyle w:val="Hyperlink"/>
            <w:rFonts w:ascii="Arial" w:eastAsia="Times New Roman" w:hAnsi="Arial" w:cs="Arial"/>
            <w:color w:val="0000FF"/>
            <w:bdr w:val="none" w:sz="0" w:space="0" w:color="auto"/>
            <w:lang w:val="en-GB" w:eastAsia="en-GB"/>
          </w:rPr>
          <w:t>DofEMoray@moray.gov.uk</w:t>
        </w:r>
      </w:hyperlink>
      <w:r w:rsidRPr="00667447">
        <w:rPr>
          <w:rFonts w:ascii="Arial" w:eastAsia="Times New Roman" w:hAnsi="Arial" w:cs="Arial"/>
          <w:color w:val="0000FF"/>
          <w:bdr w:val="none" w:sz="0" w:space="0" w:color="auto"/>
          <w:lang w:val="en-GB" w:eastAsia="en-GB"/>
        </w:rPr>
        <w:t>.</w:t>
      </w:r>
    </w:p>
    <w:p w:rsidR="0027486A" w:rsidRPr="00B54CC3" w:rsidRDefault="0027486A" w:rsidP="0027486A">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rPr>
          <w:rFonts w:ascii="Arial" w:eastAsia="Times New Roman" w:hAnsi="Arial" w:cs="Arial"/>
          <w:bdr w:val="none" w:sz="0" w:space="0" w:color="auto"/>
          <w:lang w:val="en-GB" w:eastAsia="en-GB"/>
        </w:rPr>
      </w:pPr>
    </w:p>
    <w:p w:rsidR="0027486A" w:rsidRPr="00B54CC3" w:rsidRDefault="0027486A" w:rsidP="00B42D63">
      <w:pPr>
        <w:pStyle w:val="Heading1"/>
        <w:tabs>
          <w:tab w:val="clear" w:pos="432"/>
          <w:tab w:val="num" w:pos="0"/>
        </w:tabs>
        <w:ind w:left="0" w:firstLine="0"/>
      </w:pPr>
      <w:bookmarkStart w:id="6" w:name="_Toc518391097"/>
      <w:r w:rsidRPr="00B54CC3">
        <w:t>Insurance Liability</w:t>
      </w:r>
      <w:bookmarkEnd w:id="6"/>
    </w:p>
    <w:p w:rsidR="0027486A" w:rsidRPr="00B54CC3" w:rsidRDefault="0027486A" w:rsidP="0027486A">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rPr>
          <w:rFonts w:ascii="Arial" w:eastAsia="Times New Roman" w:hAnsi="Arial" w:cs="Arial"/>
          <w:bdr w:val="none" w:sz="0" w:space="0" w:color="auto"/>
          <w:lang w:val="en-GB" w:eastAsia="en-GB"/>
        </w:rPr>
      </w:pPr>
      <w:r w:rsidRPr="00B54CC3">
        <w:rPr>
          <w:rFonts w:ascii="Arial" w:eastAsia="Times New Roman" w:hAnsi="Arial" w:cs="Arial"/>
          <w:bdr w:val="none" w:sz="0" w:space="0" w:color="auto"/>
          <w:lang w:val="en-GB" w:eastAsia="en-GB"/>
        </w:rPr>
        <w:t xml:space="preserve">Moray Council’s </w:t>
      </w:r>
      <w:r w:rsidR="004D5B38" w:rsidRPr="00D86E9B">
        <w:rPr>
          <w:rFonts w:ascii="Arial" w:eastAsia="Times New Roman" w:hAnsi="Arial" w:cs="Arial"/>
          <w:bdr w:val="none" w:sz="0" w:space="0" w:color="auto"/>
          <w:lang w:val="en-GB" w:eastAsia="en-GB"/>
        </w:rPr>
        <w:t>Public Liability</w:t>
      </w:r>
      <w:r w:rsidRPr="00D86E9B">
        <w:rPr>
          <w:rFonts w:ascii="Arial" w:eastAsia="Times New Roman" w:hAnsi="Arial" w:cs="Arial"/>
          <w:bdr w:val="none" w:sz="0" w:space="0" w:color="auto"/>
          <w:lang w:val="en-GB" w:eastAsia="en-GB"/>
        </w:rPr>
        <w:t xml:space="preserve"> insurance policy </w:t>
      </w:r>
      <w:r w:rsidRPr="00B54CC3">
        <w:rPr>
          <w:rFonts w:ascii="Arial" w:eastAsia="Times New Roman" w:hAnsi="Arial" w:cs="Arial"/>
          <w:bdr w:val="none" w:sz="0" w:space="0" w:color="auto"/>
          <w:lang w:val="en-GB" w:eastAsia="en-GB"/>
        </w:rPr>
        <w:t xml:space="preserve">will cover </w:t>
      </w:r>
      <w:r w:rsidR="004D5B38">
        <w:rPr>
          <w:rFonts w:ascii="Arial" w:eastAsia="Times New Roman" w:hAnsi="Arial" w:cs="Arial"/>
          <w:bdr w:val="none" w:sz="0" w:space="0" w:color="auto"/>
          <w:lang w:val="en-GB" w:eastAsia="en-GB"/>
        </w:rPr>
        <w:t xml:space="preserve">any injury or loss incurred by individuals as a result of negligence by </w:t>
      </w:r>
      <w:r w:rsidRPr="00B54CC3">
        <w:rPr>
          <w:rFonts w:ascii="Arial" w:eastAsia="Times New Roman" w:hAnsi="Arial" w:cs="Arial"/>
          <w:bdr w:val="none" w:sz="0" w:space="0" w:color="auto"/>
          <w:lang w:val="en-GB" w:eastAsia="en-GB"/>
        </w:rPr>
        <w:t>staff, volunteers and young people taking part in any DofE activity that has be</w:t>
      </w:r>
      <w:r w:rsidR="00310532">
        <w:rPr>
          <w:rFonts w:ascii="Arial" w:eastAsia="Times New Roman" w:hAnsi="Arial" w:cs="Arial"/>
          <w:bdr w:val="none" w:sz="0" w:space="0" w:color="auto"/>
          <w:lang w:val="en-GB" w:eastAsia="en-GB"/>
        </w:rPr>
        <w:t>en</w:t>
      </w:r>
      <w:r w:rsidRPr="00B54CC3">
        <w:rPr>
          <w:rFonts w:ascii="Arial" w:eastAsia="Times New Roman" w:hAnsi="Arial" w:cs="Arial"/>
          <w:bdr w:val="none" w:sz="0" w:space="0" w:color="auto"/>
          <w:lang w:val="en-GB" w:eastAsia="en-GB"/>
        </w:rPr>
        <w:t xml:space="preserve"> planned and properly approved under the terms of this Operations Manual.</w:t>
      </w:r>
    </w:p>
    <w:p w:rsidR="004D5B38" w:rsidRPr="004D5B38" w:rsidRDefault="004D5B38" w:rsidP="004D5B3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lang w:val="en-GB" w:eastAsia="en-GB"/>
        </w:rPr>
      </w:pPr>
      <w:r>
        <w:rPr>
          <w:rFonts w:ascii="Arial" w:hAnsi="Arial" w:cs="Arial"/>
          <w:color w:val="000000"/>
          <w:lang w:val="en-GB" w:eastAsia="en-GB"/>
        </w:rPr>
        <w:t>Moray</w:t>
      </w:r>
      <w:r w:rsidRPr="004D5B38">
        <w:rPr>
          <w:rFonts w:ascii="Arial" w:hAnsi="Arial" w:cs="Arial"/>
          <w:color w:val="000000"/>
          <w:lang w:val="en-GB" w:eastAsia="en-GB"/>
        </w:rPr>
        <w:t xml:space="preserve"> Council strongly recommends that establishments ensure that participants and supervisors have appropriate travel insurance</w:t>
      </w:r>
      <w:r w:rsidR="007A1BBE">
        <w:rPr>
          <w:rStyle w:val="FootnoteReference"/>
          <w:rFonts w:ascii="Arial" w:hAnsi="Arial" w:cs="Arial"/>
          <w:color w:val="000000"/>
          <w:lang w:val="en-GB" w:eastAsia="en-GB"/>
        </w:rPr>
        <w:footnoteReference w:id="5"/>
      </w:r>
      <w:r w:rsidRPr="004D5B38">
        <w:rPr>
          <w:rFonts w:ascii="Arial" w:hAnsi="Arial" w:cs="Arial"/>
          <w:color w:val="000000"/>
          <w:lang w:val="en-GB" w:eastAsia="en-GB"/>
        </w:rPr>
        <w:t xml:space="preserve"> to include personal accident, loss or damage to luggage/money and cancellation/curtailment cover. For overseas trips cover should include medical expenses and repatriation cover. </w:t>
      </w:r>
    </w:p>
    <w:p w:rsidR="004D5B38" w:rsidRPr="004D5B38" w:rsidRDefault="004D5B38" w:rsidP="004D5B38">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rPr>
          <w:rFonts w:ascii="Arial" w:hAnsi="Arial" w:cs="Arial"/>
          <w:color w:val="000000"/>
          <w:lang w:val="en-GB" w:eastAsia="en-GB"/>
        </w:rPr>
      </w:pPr>
      <w:r w:rsidRPr="004D5B38">
        <w:rPr>
          <w:rFonts w:ascii="Arial" w:hAnsi="Arial" w:cs="Arial"/>
          <w:color w:val="000000"/>
          <w:lang w:val="en-GB" w:eastAsia="en-GB"/>
        </w:rPr>
        <w:t>Personal accident and/or travel insurance for young people remains the responsibility of parents. If the purchase of travel insurance is to be left to individual parents and supervisors then they should be informed of this requirement.</w:t>
      </w:r>
    </w:p>
    <w:p w:rsidR="0027486A" w:rsidRDefault="0027486A" w:rsidP="004D5B38">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rPr>
          <w:rStyle w:val="Hyperlink"/>
          <w:rFonts w:ascii="Arial" w:eastAsia="Times New Roman" w:hAnsi="Arial" w:cs="Arial"/>
          <w:u w:val="none"/>
          <w:bdr w:val="none" w:sz="0" w:space="0" w:color="auto"/>
          <w:lang w:val="en-GB" w:eastAsia="en-GB"/>
        </w:rPr>
      </w:pPr>
      <w:r w:rsidRPr="00B54CC3">
        <w:rPr>
          <w:rFonts w:ascii="Arial" w:eastAsia="Times New Roman" w:hAnsi="Arial" w:cs="Arial"/>
          <w:bdr w:val="none" w:sz="0" w:space="0" w:color="auto"/>
          <w:lang w:val="en-GB" w:eastAsia="en-GB"/>
        </w:rPr>
        <w:t>Parents may wish their child to undertake DofE section activity under arrangements</w:t>
      </w:r>
      <w:r w:rsidR="00876263">
        <w:rPr>
          <w:rFonts w:ascii="Arial" w:eastAsia="Times New Roman" w:hAnsi="Arial" w:cs="Arial"/>
          <w:bdr w:val="none" w:sz="0" w:space="0" w:color="auto"/>
          <w:lang w:val="en-GB" w:eastAsia="en-GB"/>
        </w:rPr>
        <w:t xml:space="preserve"> not directly organised by the Centre or the Council</w:t>
      </w:r>
      <w:r w:rsidRPr="00B54CC3">
        <w:rPr>
          <w:rFonts w:ascii="Arial" w:eastAsia="Times New Roman" w:hAnsi="Arial" w:cs="Arial"/>
          <w:bdr w:val="none" w:sz="0" w:space="0" w:color="auto"/>
          <w:lang w:val="en-GB" w:eastAsia="en-GB"/>
        </w:rPr>
        <w:t xml:space="preserve">. Such arrangements are not covered by the Council’s insurance and parents are strongly advised to follow the advice in the </w:t>
      </w:r>
      <w:hyperlink w:anchor="_Parental_Guidance/Consent_Arrangeme" w:history="1">
        <w:r w:rsidRPr="00977888">
          <w:rPr>
            <w:rStyle w:val="Hyperlink"/>
            <w:rFonts w:ascii="Arial" w:eastAsia="Times New Roman" w:hAnsi="Arial" w:cs="Arial"/>
            <w:color w:val="0000FF"/>
            <w:bdr w:val="none" w:sz="0" w:space="0" w:color="auto"/>
            <w:lang w:val="en-GB" w:eastAsia="en-GB"/>
          </w:rPr>
          <w:t>Parental Guidance/Consent Arrangements</w:t>
        </w:r>
        <w:r w:rsidR="00667447" w:rsidRPr="00977888">
          <w:rPr>
            <w:rStyle w:val="FootnoteReference"/>
            <w:rFonts w:ascii="Arial" w:eastAsia="Times New Roman" w:hAnsi="Arial" w:cs="Arial"/>
            <w:bdr w:val="none" w:sz="0" w:space="0" w:color="auto"/>
            <w:lang w:val="en-GB" w:eastAsia="en-GB"/>
          </w:rPr>
          <w:footnoteReference w:id="6"/>
        </w:r>
        <w:r w:rsidRPr="00977888">
          <w:rPr>
            <w:rStyle w:val="Hyperlink"/>
            <w:rFonts w:ascii="Arial" w:eastAsia="Times New Roman" w:hAnsi="Arial" w:cs="Arial"/>
            <w:u w:val="none"/>
            <w:bdr w:val="none" w:sz="0" w:space="0" w:color="auto"/>
            <w:lang w:val="en-GB" w:eastAsia="en-GB"/>
          </w:rPr>
          <w:t>.</w:t>
        </w:r>
      </w:hyperlink>
    </w:p>
    <w:p w:rsidR="004D5B38" w:rsidRDefault="004D5B38" w:rsidP="0027486A">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rPr>
          <w:rStyle w:val="Hyperlink"/>
          <w:rFonts w:ascii="Arial" w:eastAsia="Times New Roman" w:hAnsi="Arial" w:cs="Arial"/>
          <w:u w:val="none"/>
          <w:bdr w:val="none" w:sz="0" w:space="0" w:color="auto"/>
          <w:lang w:val="en-GB" w:eastAsia="en-GB"/>
        </w:rPr>
      </w:pPr>
    </w:p>
    <w:p w:rsidR="0027486A" w:rsidRPr="00B54CC3" w:rsidRDefault="0027486A" w:rsidP="0027486A">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jc w:val="both"/>
        <w:rPr>
          <w:rFonts w:ascii="Arial" w:eastAsia="Times New Roman" w:hAnsi="Arial" w:cs="Arial"/>
          <w:bdr w:val="none" w:sz="0" w:space="0" w:color="auto"/>
          <w:lang w:val="en-GB" w:eastAsia="en-GB"/>
        </w:rPr>
      </w:pPr>
    </w:p>
    <w:p w:rsidR="0027486A" w:rsidRPr="00B54CC3" w:rsidRDefault="0027486A" w:rsidP="0027486A">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rPr>
          <w:rFonts w:ascii="Arial" w:eastAsia="Times New Roman" w:hAnsi="Arial" w:cs="Arial"/>
          <w:bdr w:val="none" w:sz="0" w:space="0" w:color="auto"/>
          <w:lang w:val="en-GB" w:eastAsia="en-GB"/>
        </w:rPr>
      </w:pPr>
    </w:p>
    <w:p w:rsidR="0027486A" w:rsidRPr="00B54CC3" w:rsidRDefault="0027486A" w:rsidP="0027486A">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rPr>
          <w:rFonts w:ascii="Arial" w:eastAsia="Times New Roman" w:hAnsi="Arial" w:cs="Arial"/>
          <w:bdr w:val="none" w:sz="0" w:space="0" w:color="auto"/>
          <w:lang w:val="en-GB" w:eastAsia="en-GB"/>
        </w:rPr>
      </w:pPr>
    </w:p>
    <w:p w:rsidR="00F81B3D" w:rsidRPr="00B54CC3" w:rsidRDefault="00F81B3D">
      <w:pPr>
        <w:pStyle w:val="Body"/>
        <w:tabs>
          <w:tab w:val="left" w:pos="1134"/>
        </w:tabs>
        <w:rPr>
          <w:rStyle w:val="A2"/>
          <w:rFonts w:ascii="Arial" w:eastAsia="OmnesLight-Italic" w:hAnsi="Arial" w:cs="Arial"/>
          <w:i/>
          <w:iCs/>
          <w:sz w:val="22"/>
          <w:szCs w:val="22"/>
        </w:rPr>
      </w:pPr>
    </w:p>
    <w:p w:rsidR="00F81B3D" w:rsidRPr="00B54CC3" w:rsidRDefault="00F81B3D">
      <w:pPr>
        <w:pStyle w:val="Body"/>
        <w:tabs>
          <w:tab w:val="left" w:pos="1134"/>
        </w:tabs>
        <w:rPr>
          <w:rFonts w:ascii="Arial" w:hAnsi="Arial" w:cs="Arial"/>
        </w:rPr>
        <w:sectPr w:rsidR="00F81B3D" w:rsidRPr="00B54CC3" w:rsidSect="00876263">
          <w:pgSz w:w="11900" w:h="16840"/>
          <w:pgMar w:top="1134" w:right="1268" w:bottom="1440" w:left="1418" w:header="708" w:footer="708" w:gutter="0"/>
          <w:pgNumType w:start="1"/>
          <w:cols w:space="720"/>
        </w:sectPr>
      </w:pPr>
    </w:p>
    <w:p w:rsidR="00F73505" w:rsidRPr="0009511D" w:rsidRDefault="00F73505" w:rsidP="00B42D63">
      <w:pPr>
        <w:pStyle w:val="Heading1"/>
        <w:tabs>
          <w:tab w:val="clear" w:pos="432"/>
          <w:tab w:val="num" w:pos="0"/>
        </w:tabs>
        <w:ind w:left="0" w:firstLine="0"/>
        <w:rPr>
          <w:rStyle w:val="legdslegrhslegp2text"/>
          <w:rFonts w:cs="Arial"/>
          <w:bCs w:val="0"/>
          <w:szCs w:val="28"/>
          <w:lang w:val="en-US"/>
        </w:rPr>
      </w:pPr>
      <w:bookmarkStart w:id="7" w:name="_Toc518391098"/>
      <w:r w:rsidRPr="0009511D">
        <w:rPr>
          <w:rStyle w:val="legdslegrhslegp2text"/>
          <w:rFonts w:cs="Arial"/>
          <w:bCs w:val="0"/>
          <w:szCs w:val="28"/>
          <w:lang w:val="en-US"/>
        </w:rPr>
        <w:lastRenderedPageBreak/>
        <w:t>Part One</w:t>
      </w:r>
      <w:bookmarkEnd w:id="7"/>
    </w:p>
    <w:p w:rsidR="00F73505" w:rsidRPr="0009511D" w:rsidRDefault="00F73505" w:rsidP="00B42D63">
      <w:pPr>
        <w:pStyle w:val="Heading1"/>
        <w:tabs>
          <w:tab w:val="num" w:pos="0"/>
        </w:tabs>
        <w:ind w:firstLine="0"/>
        <w:rPr>
          <w:rStyle w:val="legdslegrhslegp2text"/>
          <w:rFonts w:cs="Arial"/>
          <w:bCs w:val="0"/>
          <w:szCs w:val="28"/>
          <w:lang w:val="en-US"/>
        </w:rPr>
      </w:pPr>
    </w:p>
    <w:p w:rsidR="00F73505" w:rsidRPr="0009511D" w:rsidRDefault="00F73505" w:rsidP="00B42D63">
      <w:pPr>
        <w:pStyle w:val="Heading1"/>
        <w:tabs>
          <w:tab w:val="num" w:pos="0"/>
        </w:tabs>
        <w:ind w:firstLine="0"/>
        <w:rPr>
          <w:rStyle w:val="legdslegrhslegp2text"/>
        </w:rPr>
      </w:pPr>
      <w:bookmarkStart w:id="8" w:name="_Toc518391099"/>
      <w:r w:rsidRPr="0009511D">
        <w:rPr>
          <w:rStyle w:val="legdslegrhslegp2text"/>
        </w:rPr>
        <w:t>Procedures for Centres</w:t>
      </w:r>
      <w:bookmarkEnd w:id="8"/>
    </w:p>
    <w:p w:rsidR="00F73505" w:rsidRDefault="00F73505" w:rsidP="00F73505">
      <w:pPr>
        <w:pStyle w:val="Body"/>
        <w:tabs>
          <w:tab w:val="left" w:pos="570"/>
          <w:tab w:val="left" w:pos="1134"/>
        </w:tabs>
        <w:rPr>
          <w:rStyle w:val="legdslegrhslegp2text"/>
          <w:rFonts w:ascii="Arial" w:hAnsi="Arial" w:cs="Arial"/>
          <w:b/>
          <w:bCs/>
          <w:sz w:val="28"/>
          <w:szCs w:val="28"/>
          <w:lang w:val="en-US"/>
        </w:rPr>
      </w:pPr>
    </w:p>
    <w:p w:rsidR="00F81B3D" w:rsidRPr="00CD07EC" w:rsidRDefault="007557CC" w:rsidP="00D244E1">
      <w:pPr>
        <w:pStyle w:val="Heading2"/>
        <w:rPr>
          <w:rStyle w:val="legdslegrhslegp2text"/>
        </w:rPr>
      </w:pPr>
      <w:bookmarkStart w:id="9" w:name="_Toc518391100"/>
      <w:r>
        <w:rPr>
          <w:rStyle w:val="legdslegrhslegp2text"/>
        </w:rPr>
        <w:t>1.1</w:t>
      </w:r>
      <w:r>
        <w:rPr>
          <w:rStyle w:val="legdslegrhslegp2text"/>
        </w:rPr>
        <w:tab/>
      </w:r>
      <w:r w:rsidR="0027486A" w:rsidRPr="00CD07EC">
        <w:rPr>
          <w:rStyle w:val="legdslegrhslegp2text"/>
        </w:rPr>
        <w:t>Responsibilities of DofE Centres and Coordinators</w:t>
      </w:r>
      <w:bookmarkEnd w:id="9"/>
    </w:p>
    <w:p w:rsidR="00F81B3D" w:rsidRPr="00B54CC3" w:rsidRDefault="00F81B3D">
      <w:pPr>
        <w:pStyle w:val="Body"/>
        <w:tabs>
          <w:tab w:val="left" w:pos="570"/>
          <w:tab w:val="left" w:pos="851"/>
          <w:tab w:val="left" w:pos="1134"/>
        </w:tabs>
        <w:rPr>
          <w:rFonts w:ascii="Arial" w:eastAsia="Georgia" w:hAnsi="Arial" w:cs="Arial"/>
          <w:b/>
          <w:bCs/>
        </w:rPr>
      </w:pPr>
    </w:p>
    <w:p w:rsidR="00F81B3D" w:rsidRPr="00B54CC3" w:rsidRDefault="0027486A">
      <w:pPr>
        <w:pStyle w:val="Body"/>
        <w:tabs>
          <w:tab w:val="left" w:pos="570"/>
          <w:tab w:val="left" w:pos="851"/>
          <w:tab w:val="left" w:pos="1134"/>
        </w:tabs>
        <w:rPr>
          <w:rStyle w:val="legdslegrhslegp2text"/>
          <w:rFonts w:ascii="Arial" w:eastAsia="Georgia" w:hAnsi="Arial" w:cs="Arial"/>
        </w:rPr>
      </w:pPr>
      <w:r w:rsidRPr="00B54CC3">
        <w:rPr>
          <w:rStyle w:val="legdslegrhslegp2text"/>
          <w:rFonts w:ascii="Arial" w:hAnsi="Arial" w:cs="Arial"/>
          <w:lang w:val="en-US"/>
        </w:rPr>
        <w:t>Centre</w:t>
      </w:r>
      <w:r w:rsidR="00F73505">
        <w:rPr>
          <w:rStyle w:val="legdslegrhslegp2text"/>
          <w:rFonts w:ascii="Arial" w:hAnsi="Arial" w:cs="Arial"/>
          <w:lang w:val="en-US"/>
        </w:rPr>
        <w:t>s</w:t>
      </w:r>
      <w:r w:rsidRPr="00B54CC3">
        <w:rPr>
          <w:rStyle w:val="legdslegrhslegp2text"/>
          <w:rFonts w:ascii="Arial" w:hAnsi="Arial" w:cs="Arial"/>
          <w:lang w:val="en-US"/>
        </w:rPr>
        <w:t xml:space="preserve"> </w:t>
      </w:r>
      <w:r w:rsidR="00F73505">
        <w:rPr>
          <w:rStyle w:val="legdslegrhslegp2text"/>
          <w:rFonts w:ascii="Arial" w:hAnsi="Arial" w:cs="Arial"/>
          <w:lang w:val="en-US"/>
        </w:rPr>
        <w:t xml:space="preserve">must </w:t>
      </w:r>
      <w:r w:rsidR="00876263">
        <w:rPr>
          <w:rStyle w:val="legdslegrhslegp2text"/>
          <w:rFonts w:ascii="Arial" w:hAnsi="Arial" w:cs="Arial"/>
          <w:lang w:val="en-US"/>
        </w:rPr>
        <w:t>ensure</w:t>
      </w:r>
      <w:r w:rsidRPr="00B54CC3">
        <w:rPr>
          <w:rStyle w:val="legdslegrhslegp2text"/>
          <w:rFonts w:ascii="Arial" w:hAnsi="Arial" w:cs="Arial"/>
          <w:lang w:val="en-US"/>
        </w:rPr>
        <w:t xml:space="preserve"> the following processes are in place</w:t>
      </w:r>
      <w:r w:rsidR="00F73505">
        <w:rPr>
          <w:rStyle w:val="legdslegrhslegp2text"/>
          <w:rFonts w:ascii="Arial" w:hAnsi="Arial" w:cs="Arial"/>
          <w:lang w:val="en-US"/>
        </w:rPr>
        <w:t xml:space="preserve"> to operate under the Moray Council DofE License</w:t>
      </w:r>
      <w:r w:rsidR="00667447">
        <w:rPr>
          <w:rStyle w:val="FootnoteReference"/>
          <w:rFonts w:ascii="Arial" w:hAnsi="Arial" w:cs="Arial"/>
          <w:lang w:val="en-US"/>
        </w:rPr>
        <w:footnoteReference w:id="7"/>
      </w:r>
      <w:r w:rsidR="00152751">
        <w:rPr>
          <w:rStyle w:val="FootnoteReference"/>
          <w:rFonts w:ascii="Arial" w:hAnsi="Arial" w:cs="Arial"/>
          <w:lang w:val="en-US"/>
        </w:rPr>
        <w:footnoteReference w:id="8"/>
      </w:r>
      <w:r w:rsidRPr="00B54CC3">
        <w:rPr>
          <w:rStyle w:val="legdslegrhslegp2text"/>
          <w:rFonts w:ascii="Arial" w:hAnsi="Arial" w:cs="Arial"/>
          <w:lang w:val="en-US"/>
        </w:rPr>
        <w:t>:</w:t>
      </w:r>
    </w:p>
    <w:p w:rsidR="00F81B3D" w:rsidRPr="00B54CC3" w:rsidRDefault="00F81B3D">
      <w:pPr>
        <w:pStyle w:val="NoSpacing"/>
        <w:tabs>
          <w:tab w:val="left" w:pos="570"/>
          <w:tab w:val="left" w:pos="851"/>
          <w:tab w:val="left" w:pos="1134"/>
          <w:tab w:val="left" w:pos="8848"/>
        </w:tabs>
        <w:rPr>
          <w:rFonts w:eastAsia="Georgia"/>
        </w:rPr>
      </w:pPr>
    </w:p>
    <w:p w:rsidR="00F81B3D" w:rsidRPr="00B54CC3" w:rsidRDefault="0027486A">
      <w:pPr>
        <w:pStyle w:val="NoSpacing"/>
        <w:tabs>
          <w:tab w:val="left" w:pos="570"/>
          <w:tab w:val="left" w:pos="851"/>
          <w:tab w:val="left" w:pos="1134"/>
          <w:tab w:val="left" w:pos="8848"/>
        </w:tabs>
        <w:rPr>
          <w:rStyle w:val="legdslegrhslegp2text"/>
          <w:rFonts w:eastAsia="Georgia"/>
        </w:rPr>
      </w:pPr>
      <w:r w:rsidRPr="00B54CC3">
        <w:rPr>
          <w:rStyle w:val="legdslegrhslegp2text"/>
        </w:rPr>
        <w:t xml:space="preserve">Centres are to have a nominated </w:t>
      </w:r>
      <w:r w:rsidRPr="00B54CC3">
        <w:rPr>
          <w:rStyle w:val="legdslegrhslegp2text"/>
          <w:b/>
          <w:bCs/>
        </w:rPr>
        <w:t>DofE coordinator</w:t>
      </w:r>
      <w:r w:rsidRPr="00B54CC3">
        <w:rPr>
          <w:rStyle w:val="legdslegrhslegp2text"/>
        </w:rPr>
        <w:t>. The coordinator role can be shared between two or more individuals as long as the roles and responsibilities of each are clearly defined and agreed with the DofE Moray.</w:t>
      </w:r>
    </w:p>
    <w:p w:rsidR="00F81B3D" w:rsidRPr="00B54CC3" w:rsidRDefault="00F81B3D">
      <w:pPr>
        <w:pStyle w:val="NoSpacing"/>
        <w:tabs>
          <w:tab w:val="left" w:pos="570"/>
          <w:tab w:val="left" w:pos="851"/>
          <w:tab w:val="left" w:pos="1134"/>
          <w:tab w:val="left" w:pos="8848"/>
        </w:tabs>
        <w:rPr>
          <w:rFonts w:eastAsia="Georgia"/>
        </w:rPr>
      </w:pPr>
    </w:p>
    <w:p w:rsidR="00F81B3D" w:rsidRPr="00B54CC3" w:rsidRDefault="00CA42D2">
      <w:pPr>
        <w:pStyle w:val="NoSpacing"/>
        <w:tabs>
          <w:tab w:val="left" w:pos="570"/>
          <w:tab w:val="left" w:pos="851"/>
          <w:tab w:val="left" w:pos="1134"/>
          <w:tab w:val="left" w:pos="8848"/>
        </w:tabs>
        <w:rPr>
          <w:rStyle w:val="legdslegrhslegp2text"/>
          <w:rFonts w:eastAsia="Georgia"/>
        </w:rPr>
      </w:pPr>
      <w:r>
        <w:rPr>
          <w:rStyle w:val="legdslegrhslegp2text"/>
        </w:rPr>
        <w:t>Centres need to have</w:t>
      </w:r>
      <w:r w:rsidR="0027486A" w:rsidRPr="00B54CC3">
        <w:rPr>
          <w:rStyle w:val="legdslegrhslegp2text"/>
        </w:rPr>
        <w:t xml:space="preserve"> the people (staff or volunteers) and resources to manage the number of participants they are likely to </w:t>
      </w:r>
      <w:r w:rsidR="0027486A" w:rsidRPr="00F73505">
        <w:rPr>
          <w:rStyle w:val="legdslegrhslegp2text"/>
          <w:lang w:val="en-GB"/>
        </w:rPr>
        <w:t>enrol</w:t>
      </w:r>
      <w:r w:rsidR="0027486A" w:rsidRPr="00B54CC3">
        <w:rPr>
          <w:rStyle w:val="legdslegrhslegp2text"/>
        </w:rPr>
        <w:t>.</w:t>
      </w:r>
    </w:p>
    <w:p w:rsidR="00F81B3D" w:rsidRPr="00B54CC3" w:rsidRDefault="0027486A" w:rsidP="00517C95">
      <w:pPr>
        <w:pStyle w:val="NoSpacing"/>
        <w:numPr>
          <w:ilvl w:val="0"/>
          <w:numId w:val="63"/>
        </w:numPr>
        <w:tabs>
          <w:tab w:val="clear" w:pos="8848"/>
        </w:tabs>
        <w:ind w:left="1134" w:hanging="567"/>
        <w:rPr>
          <w:rStyle w:val="legdslegrhslegp2text"/>
          <w:rFonts w:eastAsia="Georgia"/>
        </w:rPr>
      </w:pPr>
      <w:r w:rsidRPr="00B54CC3">
        <w:rPr>
          <w:rStyle w:val="legdslegrhslegp2text"/>
        </w:rPr>
        <w:t xml:space="preserve">Centres with multiple groups should appoint a </w:t>
      </w:r>
      <w:r w:rsidR="000C0787">
        <w:rPr>
          <w:rStyle w:val="legdslegrhslegp2text"/>
          <w:b/>
          <w:bCs/>
        </w:rPr>
        <w:t>DofE L</w:t>
      </w:r>
      <w:r w:rsidRPr="00B54CC3">
        <w:rPr>
          <w:rStyle w:val="legdslegrhslegp2text"/>
          <w:b/>
          <w:bCs/>
        </w:rPr>
        <w:t>eader</w:t>
      </w:r>
      <w:r w:rsidRPr="00B54CC3">
        <w:rPr>
          <w:rStyle w:val="legdslegrhslegp2text"/>
        </w:rPr>
        <w:t xml:space="preserve"> for each group.</w:t>
      </w:r>
    </w:p>
    <w:p w:rsidR="00F81B3D" w:rsidRPr="00B54CC3" w:rsidRDefault="0027486A" w:rsidP="00517C95">
      <w:pPr>
        <w:pStyle w:val="NoSpacing"/>
        <w:numPr>
          <w:ilvl w:val="0"/>
          <w:numId w:val="63"/>
        </w:numPr>
        <w:tabs>
          <w:tab w:val="clear" w:pos="8848"/>
        </w:tabs>
        <w:ind w:left="1134" w:hanging="567"/>
        <w:rPr>
          <w:rStyle w:val="legdslegrhslegp2text"/>
          <w:rFonts w:eastAsia="Georgia"/>
        </w:rPr>
      </w:pPr>
      <w:r w:rsidRPr="00B54CC3">
        <w:rPr>
          <w:rStyle w:val="legdslegrhslegp2text"/>
        </w:rPr>
        <w:t xml:space="preserve">Centres should have a plan to provide </w:t>
      </w:r>
      <w:r w:rsidR="000A0BB0" w:rsidRPr="00B54CC3">
        <w:rPr>
          <w:rStyle w:val="legdslegrhslegp2text"/>
        </w:rPr>
        <w:t>sufficient qualified supervisors</w:t>
      </w:r>
      <w:r w:rsidR="000A0BB0">
        <w:rPr>
          <w:rStyle w:val="legdslegrhslegp2text"/>
        </w:rPr>
        <w:t xml:space="preserve"> for</w:t>
      </w:r>
      <w:r w:rsidR="000A0BB0" w:rsidRPr="00B54CC3">
        <w:rPr>
          <w:rStyle w:val="legdslegrhslegp2text"/>
        </w:rPr>
        <w:t xml:space="preserve"> </w:t>
      </w:r>
      <w:r w:rsidRPr="00B54CC3">
        <w:rPr>
          <w:rStyle w:val="legdslegrhslegp2text"/>
        </w:rPr>
        <w:t>their expedition teams.</w:t>
      </w:r>
    </w:p>
    <w:p w:rsidR="00F81B3D" w:rsidRPr="00B54CC3" w:rsidRDefault="00F81B3D">
      <w:pPr>
        <w:pStyle w:val="NoSpacing"/>
        <w:tabs>
          <w:tab w:val="left" w:pos="570"/>
          <w:tab w:val="left" w:pos="851"/>
          <w:tab w:val="left" w:pos="1134"/>
          <w:tab w:val="left" w:pos="8848"/>
        </w:tabs>
        <w:rPr>
          <w:rFonts w:eastAsia="Georgia"/>
        </w:rPr>
      </w:pPr>
    </w:p>
    <w:p w:rsidR="00F81B3D" w:rsidRPr="00B54CC3" w:rsidRDefault="0027486A">
      <w:pPr>
        <w:pStyle w:val="Body"/>
        <w:tabs>
          <w:tab w:val="left" w:pos="570"/>
          <w:tab w:val="left" w:pos="851"/>
          <w:tab w:val="left" w:pos="1134"/>
          <w:tab w:val="left" w:pos="8848"/>
          <w:tab w:val="left" w:pos="8848"/>
        </w:tabs>
        <w:spacing w:line="276" w:lineRule="auto"/>
        <w:rPr>
          <w:rStyle w:val="legdslegrhslegp2text"/>
          <w:rFonts w:ascii="Arial" w:eastAsia="Georgia" w:hAnsi="Arial" w:cs="Arial"/>
        </w:rPr>
      </w:pPr>
      <w:r w:rsidRPr="00B54CC3">
        <w:rPr>
          <w:rStyle w:val="legdslegrhslegp2text"/>
          <w:rFonts w:ascii="Arial" w:hAnsi="Arial" w:cs="Arial"/>
          <w:lang w:val="en-US"/>
        </w:rPr>
        <w:t xml:space="preserve">Centres must have a </w:t>
      </w:r>
      <w:r w:rsidR="000A0BB0">
        <w:rPr>
          <w:rStyle w:val="legdslegrhslegp2text"/>
          <w:rFonts w:ascii="Arial" w:hAnsi="Arial" w:cs="Arial"/>
          <w:lang w:val="en-US"/>
        </w:rPr>
        <w:t xml:space="preserve">specific </w:t>
      </w:r>
      <w:r w:rsidRPr="00B54CC3">
        <w:rPr>
          <w:rStyle w:val="legdslegrhslegp2text"/>
          <w:rFonts w:ascii="Arial" w:hAnsi="Arial" w:cs="Arial"/>
          <w:b/>
          <w:bCs/>
          <w:lang w:val="da-DK"/>
        </w:rPr>
        <w:t>budget line</w:t>
      </w:r>
      <w:r w:rsidRPr="00B54CC3">
        <w:rPr>
          <w:rStyle w:val="legdslegrhslegp2text"/>
          <w:rFonts w:ascii="Arial" w:hAnsi="Arial" w:cs="Arial"/>
          <w:lang w:val="en-US"/>
        </w:rPr>
        <w:t xml:space="preserve"> for DofE activity.</w:t>
      </w:r>
    </w:p>
    <w:p w:rsidR="000A0BB0" w:rsidRPr="000A0BB0" w:rsidRDefault="00F73505" w:rsidP="00517C95">
      <w:pPr>
        <w:pStyle w:val="ListParagraph"/>
        <w:numPr>
          <w:ilvl w:val="0"/>
          <w:numId w:val="64"/>
        </w:numPr>
        <w:tabs>
          <w:tab w:val="left" w:pos="1134"/>
          <w:tab w:val="left" w:pos="8848"/>
          <w:tab w:val="left" w:pos="8848"/>
        </w:tabs>
        <w:spacing w:line="276" w:lineRule="auto"/>
        <w:ind w:left="1134" w:hanging="567"/>
        <w:rPr>
          <w:rStyle w:val="legdslegrhslegp2text"/>
          <w:rFonts w:ascii="Arial" w:eastAsia="Georgia" w:hAnsi="Arial" w:cs="Arial"/>
        </w:rPr>
      </w:pPr>
      <w:r>
        <w:rPr>
          <w:rStyle w:val="legdslegrhslegp2text"/>
          <w:rFonts w:ascii="Arial" w:hAnsi="Arial" w:cs="Arial"/>
        </w:rPr>
        <w:t>This</w:t>
      </w:r>
      <w:r w:rsidR="0027486A" w:rsidRPr="000A0BB0">
        <w:rPr>
          <w:rStyle w:val="legdslegrhslegp2text"/>
          <w:rFonts w:ascii="Arial" w:hAnsi="Arial" w:cs="Arial"/>
        </w:rPr>
        <w:t xml:space="preserve"> needs to include the costs of participant enrolment, volunteer travel costs, photocopying or printing documents and OS mapping. </w:t>
      </w:r>
    </w:p>
    <w:p w:rsidR="00F81B3D" w:rsidRPr="000A0BB0" w:rsidRDefault="0027486A" w:rsidP="00517C95">
      <w:pPr>
        <w:pStyle w:val="ListParagraph"/>
        <w:numPr>
          <w:ilvl w:val="0"/>
          <w:numId w:val="64"/>
        </w:numPr>
        <w:tabs>
          <w:tab w:val="left" w:pos="1134"/>
          <w:tab w:val="left" w:pos="8848"/>
          <w:tab w:val="left" w:pos="8848"/>
        </w:tabs>
        <w:spacing w:line="276" w:lineRule="auto"/>
        <w:ind w:left="1134" w:hanging="567"/>
        <w:rPr>
          <w:rStyle w:val="legdslegrhslegp2text"/>
          <w:rFonts w:ascii="Arial" w:eastAsia="Georgia" w:hAnsi="Arial" w:cs="Arial"/>
        </w:rPr>
      </w:pPr>
      <w:r w:rsidRPr="000A0BB0">
        <w:rPr>
          <w:rStyle w:val="legdslegrhslegp2text"/>
          <w:rFonts w:ascii="Arial" w:hAnsi="Arial" w:cs="Arial"/>
        </w:rPr>
        <w:t>Centres need a system for collect</w:t>
      </w:r>
      <w:r w:rsidR="000A0BB0">
        <w:rPr>
          <w:rStyle w:val="legdslegrhslegp2text"/>
          <w:rFonts w:ascii="Arial" w:hAnsi="Arial" w:cs="Arial"/>
        </w:rPr>
        <w:t>ing</w:t>
      </w:r>
      <w:r w:rsidRPr="000A0BB0">
        <w:rPr>
          <w:rStyle w:val="legdslegrhslegp2text"/>
          <w:rFonts w:ascii="Arial" w:hAnsi="Arial" w:cs="Arial"/>
        </w:rPr>
        <w:t xml:space="preserve"> enrolment and expedition </w:t>
      </w:r>
      <w:r w:rsidRPr="000A0BB0">
        <w:rPr>
          <w:rStyle w:val="legdslegrhslegp2text"/>
          <w:rFonts w:ascii="Arial" w:hAnsi="Arial" w:cs="Arial"/>
          <w:lang w:val="nl-NL"/>
        </w:rPr>
        <w:t xml:space="preserve">fees. </w:t>
      </w:r>
    </w:p>
    <w:p w:rsidR="00F81B3D" w:rsidRPr="00B54CC3" w:rsidRDefault="00F81B3D">
      <w:pPr>
        <w:pStyle w:val="ListParagraph"/>
        <w:tabs>
          <w:tab w:val="left" w:pos="1134"/>
          <w:tab w:val="left" w:pos="8848"/>
          <w:tab w:val="left" w:pos="8848"/>
        </w:tabs>
        <w:spacing w:line="276" w:lineRule="auto"/>
        <w:ind w:left="0"/>
        <w:rPr>
          <w:rFonts w:ascii="Arial" w:eastAsia="Georgia" w:hAnsi="Arial" w:cs="Arial"/>
        </w:rPr>
      </w:pPr>
    </w:p>
    <w:p w:rsidR="000C0787" w:rsidRPr="00B54CC3" w:rsidRDefault="000C0787" w:rsidP="000C0787">
      <w:pPr>
        <w:pStyle w:val="NoSpacing"/>
        <w:tabs>
          <w:tab w:val="left" w:pos="570"/>
          <w:tab w:val="left" w:pos="851"/>
          <w:tab w:val="left" w:pos="1134"/>
          <w:tab w:val="left" w:pos="8848"/>
        </w:tabs>
        <w:rPr>
          <w:rStyle w:val="legdslegrhslegp2text"/>
          <w:rFonts w:eastAsia="Georgia"/>
        </w:rPr>
      </w:pPr>
      <w:r w:rsidRPr="00B54CC3">
        <w:rPr>
          <w:rStyle w:val="legdslegrhslegp2text"/>
        </w:rPr>
        <w:t xml:space="preserve">Centres must </w:t>
      </w:r>
      <w:r>
        <w:rPr>
          <w:rStyle w:val="legdslegrhslegp2text"/>
        </w:rPr>
        <w:t>maintain</w:t>
      </w:r>
      <w:r w:rsidRPr="00B54CC3">
        <w:rPr>
          <w:rStyle w:val="legdslegrhslegp2text"/>
        </w:rPr>
        <w:t xml:space="preserve"> the </w:t>
      </w:r>
      <w:r w:rsidRPr="00B54CC3">
        <w:rPr>
          <w:rStyle w:val="legdslegrhslegp2text"/>
          <w:b/>
          <w:bCs/>
        </w:rPr>
        <w:t>standards of The Duke of Edinburgh’s Award</w:t>
      </w:r>
      <w:r>
        <w:rPr>
          <w:rStyle w:val="legdslegrhslegp2text"/>
        </w:rPr>
        <w:t xml:space="preserve"> </w:t>
      </w:r>
      <w:r w:rsidR="00D86E9B">
        <w:rPr>
          <w:rStyle w:val="legdslegrhslegp2text"/>
        </w:rPr>
        <w:t xml:space="preserve">and Moray Council </w:t>
      </w:r>
      <w:r w:rsidRPr="00B54CC3">
        <w:rPr>
          <w:rStyle w:val="legdslegrhslegp2text"/>
        </w:rPr>
        <w:t>as laid down in the following publications:</w:t>
      </w:r>
    </w:p>
    <w:p w:rsidR="000C0787" w:rsidRPr="00B54CC3" w:rsidRDefault="000C0787" w:rsidP="00517C95">
      <w:pPr>
        <w:pStyle w:val="NoSpacing"/>
        <w:numPr>
          <w:ilvl w:val="0"/>
          <w:numId w:val="66"/>
        </w:numPr>
        <w:ind w:left="1134" w:hanging="567"/>
        <w:rPr>
          <w:rStyle w:val="legdslegrhslegp2text"/>
          <w:rFonts w:eastAsia="Georgia"/>
        </w:rPr>
      </w:pPr>
      <w:r w:rsidRPr="00B54CC3">
        <w:rPr>
          <w:rStyle w:val="legdslegrhslegp2text"/>
        </w:rPr>
        <w:t xml:space="preserve">Handbook for DofE Leaders </w:t>
      </w:r>
    </w:p>
    <w:p w:rsidR="000C0787" w:rsidRPr="00B54CC3" w:rsidRDefault="000C0787" w:rsidP="00517C95">
      <w:pPr>
        <w:pStyle w:val="NoSpacing"/>
        <w:numPr>
          <w:ilvl w:val="0"/>
          <w:numId w:val="66"/>
        </w:numPr>
        <w:ind w:left="1134" w:hanging="567"/>
        <w:rPr>
          <w:rStyle w:val="legdslegrhslegp2text"/>
          <w:rFonts w:eastAsia="Georgia"/>
        </w:rPr>
      </w:pPr>
      <w:r w:rsidRPr="00B54CC3">
        <w:rPr>
          <w:rStyle w:val="legdslegrhslegp2text"/>
        </w:rPr>
        <w:t>DofE Expedition Guide.</w:t>
      </w:r>
    </w:p>
    <w:p w:rsidR="000C0787" w:rsidRPr="00B54CC3" w:rsidRDefault="000C0787" w:rsidP="00517C95">
      <w:pPr>
        <w:pStyle w:val="NoSpacing"/>
        <w:numPr>
          <w:ilvl w:val="0"/>
          <w:numId w:val="66"/>
        </w:numPr>
        <w:ind w:left="1134" w:hanging="567"/>
        <w:rPr>
          <w:rStyle w:val="legdslegrhslegp2text"/>
          <w:rFonts w:eastAsia="Georgia"/>
        </w:rPr>
      </w:pPr>
      <w:r w:rsidRPr="00B54CC3">
        <w:rPr>
          <w:rStyle w:val="legdslegrhslegp2text"/>
        </w:rPr>
        <w:t>Moray Council DofE Operations Manual.</w:t>
      </w:r>
    </w:p>
    <w:p w:rsidR="000C0787" w:rsidRPr="00B54CC3" w:rsidRDefault="000C0787" w:rsidP="00517C95">
      <w:pPr>
        <w:pStyle w:val="NoSpacing"/>
        <w:numPr>
          <w:ilvl w:val="0"/>
          <w:numId w:val="66"/>
        </w:numPr>
        <w:ind w:left="1134" w:hanging="567"/>
        <w:rPr>
          <w:rStyle w:val="legdslegrhslegp2text"/>
          <w:rFonts w:eastAsia="Georgia"/>
        </w:rPr>
      </w:pPr>
      <w:r>
        <w:rPr>
          <w:rStyle w:val="legdslegrhslegp2text"/>
        </w:rPr>
        <w:t>Moray Council Safety P</w:t>
      </w:r>
      <w:r w:rsidRPr="00B54CC3">
        <w:rPr>
          <w:rStyle w:val="legdslegrhslegp2text"/>
        </w:rPr>
        <w:t>rocedures.</w:t>
      </w:r>
    </w:p>
    <w:p w:rsidR="000C0787" w:rsidRPr="00D86E9B" w:rsidRDefault="000C0787" w:rsidP="00517C95">
      <w:pPr>
        <w:pStyle w:val="NoSpacing"/>
        <w:numPr>
          <w:ilvl w:val="0"/>
          <w:numId w:val="66"/>
        </w:numPr>
        <w:ind w:left="1134" w:hanging="567"/>
        <w:rPr>
          <w:rStyle w:val="legdslegrhslegp2text"/>
          <w:rFonts w:eastAsia="Georgia"/>
          <w:color w:val="auto"/>
        </w:rPr>
      </w:pPr>
      <w:r w:rsidRPr="00D86E9B">
        <w:rPr>
          <w:rStyle w:val="legdslegrhslegp2text"/>
          <w:color w:val="auto"/>
        </w:rPr>
        <w:t>Moray Council Excursions Policy.</w:t>
      </w:r>
    </w:p>
    <w:p w:rsidR="000C0787" w:rsidRPr="00876263" w:rsidRDefault="000C0787" w:rsidP="000C0787">
      <w:pPr>
        <w:pStyle w:val="NoSpacing"/>
        <w:tabs>
          <w:tab w:val="left" w:pos="8848"/>
        </w:tabs>
        <w:ind w:left="567"/>
        <w:rPr>
          <w:rStyle w:val="legdslegrhslegp2text"/>
          <w:rFonts w:eastAsia="Georgia"/>
          <w:color w:val="auto"/>
        </w:rPr>
      </w:pPr>
    </w:p>
    <w:p w:rsidR="00F81B3D" w:rsidRPr="00B54CC3" w:rsidRDefault="00F34084">
      <w:pPr>
        <w:pStyle w:val="NoSpacing"/>
        <w:tabs>
          <w:tab w:val="left" w:pos="570"/>
          <w:tab w:val="left" w:pos="851"/>
          <w:tab w:val="left" w:pos="1134"/>
          <w:tab w:val="left" w:pos="8848"/>
        </w:tabs>
        <w:rPr>
          <w:rStyle w:val="legdslegrhslegp2text"/>
          <w:rFonts w:eastAsia="Georgia"/>
        </w:rPr>
      </w:pPr>
      <w:r>
        <w:rPr>
          <w:rStyle w:val="legdslegrhslegp2text"/>
        </w:rPr>
        <w:t>All</w:t>
      </w:r>
      <w:r w:rsidR="0027486A" w:rsidRPr="00B54CC3">
        <w:rPr>
          <w:rStyle w:val="legdslegrhslegp2text"/>
        </w:rPr>
        <w:t xml:space="preserve"> volunteers </w:t>
      </w:r>
      <w:r>
        <w:rPr>
          <w:rStyle w:val="legdslegrhslegp2text"/>
        </w:rPr>
        <w:t>and</w:t>
      </w:r>
      <w:r w:rsidR="0027486A" w:rsidRPr="00B54CC3">
        <w:rPr>
          <w:rStyle w:val="legdslegrhslegp2text"/>
        </w:rPr>
        <w:t xml:space="preserve"> leaders must register as a </w:t>
      </w:r>
      <w:hyperlink w:anchor="_New_Volunteer_Application" w:history="1">
        <w:r w:rsidR="0027486A" w:rsidRPr="002E397A">
          <w:rPr>
            <w:rStyle w:val="Hyperlink"/>
            <w:b/>
            <w:bCs/>
            <w:color w:val="auto"/>
            <w:u w:val="none"/>
          </w:rPr>
          <w:t>DofE Volunteer</w:t>
        </w:r>
      </w:hyperlink>
      <w:r w:rsidR="0027486A" w:rsidRPr="00B54CC3">
        <w:rPr>
          <w:rStyle w:val="legdslegrhslegp2text"/>
          <w:rFonts w:eastAsia="Georgia"/>
          <w:vertAlign w:val="superscript"/>
        </w:rPr>
        <w:footnoteReference w:id="9"/>
      </w:r>
      <w:r w:rsidR="0027486A" w:rsidRPr="00B54CC3">
        <w:rPr>
          <w:rStyle w:val="legdslegrhslegp2text"/>
        </w:rPr>
        <w:t xml:space="preserve"> and complete a </w:t>
      </w:r>
      <w:r w:rsidR="0027486A" w:rsidRPr="00B54CC3">
        <w:rPr>
          <w:rStyle w:val="legdslegrhslegp2text"/>
          <w:b/>
          <w:bCs/>
        </w:rPr>
        <w:t>PVG Disclosure Check</w:t>
      </w:r>
      <w:r w:rsidR="0027486A" w:rsidRPr="00B54CC3">
        <w:rPr>
          <w:rStyle w:val="legdslegrhslegp2text"/>
        </w:rPr>
        <w:t xml:space="preserve"> before working with young people. </w:t>
      </w:r>
    </w:p>
    <w:p w:rsidR="00F81B3D" w:rsidRPr="00B54CC3" w:rsidRDefault="0027486A" w:rsidP="00517C95">
      <w:pPr>
        <w:pStyle w:val="NoSpacing"/>
        <w:numPr>
          <w:ilvl w:val="0"/>
          <w:numId w:val="65"/>
        </w:numPr>
        <w:ind w:left="1134" w:hanging="567"/>
        <w:rPr>
          <w:rStyle w:val="legdslegrhslegp2text"/>
          <w:rFonts w:eastAsia="Georgia"/>
        </w:rPr>
      </w:pPr>
      <w:r w:rsidRPr="002E397A">
        <w:t>Volunteer application forms</w:t>
      </w:r>
      <w:r w:rsidR="000C0787" w:rsidRPr="002E397A">
        <w:rPr>
          <w:rStyle w:val="FootnoteReference"/>
          <w:color w:val="auto"/>
        </w:rPr>
        <w:footnoteReference w:id="10"/>
      </w:r>
      <w:r w:rsidRPr="00B54CC3">
        <w:rPr>
          <w:rStyle w:val="legdslegrhslegp2text"/>
        </w:rPr>
        <w:t xml:space="preserve"> are </w:t>
      </w:r>
      <w:r w:rsidR="00F34084">
        <w:rPr>
          <w:rStyle w:val="legdslegrhslegp2text"/>
        </w:rPr>
        <w:t xml:space="preserve">to be </w:t>
      </w:r>
      <w:r w:rsidRPr="00B54CC3">
        <w:rPr>
          <w:rStyle w:val="legdslegrhslegp2text"/>
        </w:rPr>
        <w:t>submitted to the DofE Office.</w:t>
      </w:r>
    </w:p>
    <w:p w:rsidR="00403990" w:rsidRPr="00403990" w:rsidRDefault="0027486A" w:rsidP="00517C95">
      <w:pPr>
        <w:pStyle w:val="NoSpacing"/>
        <w:numPr>
          <w:ilvl w:val="0"/>
          <w:numId w:val="65"/>
        </w:numPr>
        <w:ind w:left="1134" w:hanging="567"/>
        <w:rPr>
          <w:rStyle w:val="legdslegrhslegp2text"/>
          <w:rFonts w:eastAsia="Georgia"/>
        </w:rPr>
      </w:pPr>
      <w:r w:rsidRPr="00B54CC3">
        <w:rPr>
          <w:rStyle w:val="legdslegrhslegp2text"/>
        </w:rPr>
        <w:t>Moray Council will cover the cost of the Disclosure Check.</w:t>
      </w:r>
      <w:r w:rsidR="00403990" w:rsidRPr="00403990">
        <w:rPr>
          <w:rStyle w:val="legdslegrhslegp2text"/>
        </w:rPr>
        <w:t xml:space="preserve"> </w:t>
      </w:r>
    </w:p>
    <w:p w:rsidR="00403990" w:rsidRPr="00403990" w:rsidRDefault="0027486A" w:rsidP="00517C95">
      <w:pPr>
        <w:pStyle w:val="NoSpacing"/>
        <w:numPr>
          <w:ilvl w:val="0"/>
          <w:numId w:val="65"/>
        </w:numPr>
        <w:ind w:left="1134" w:hanging="567"/>
        <w:rPr>
          <w:rStyle w:val="legdslegrhslegp2text"/>
          <w:rFonts w:eastAsia="Georgia"/>
        </w:rPr>
      </w:pPr>
      <w:r w:rsidRPr="00B54CC3">
        <w:rPr>
          <w:rStyle w:val="legdslegrhslegp2text"/>
        </w:rPr>
        <w:t xml:space="preserve">Coordinators are to inform the DofE Office if </w:t>
      </w:r>
      <w:r w:rsidR="001B44E4">
        <w:rPr>
          <w:rStyle w:val="legdslegrhslegp2text"/>
        </w:rPr>
        <w:t xml:space="preserve">they feel that </w:t>
      </w:r>
      <w:r w:rsidRPr="00B54CC3">
        <w:rPr>
          <w:rStyle w:val="legdslegrhslegp2text"/>
        </w:rPr>
        <w:t xml:space="preserve">volunteers </w:t>
      </w:r>
      <w:r w:rsidR="001B44E4">
        <w:rPr>
          <w:rStyle w:val="legdslegrhslegp2text"/>
        </w:rPr>
        <w:t>need additional training or a volunteer stops</w:t>
      </w:r>
      <w:r w:rsidRPr="00B54CC3">
        <w:rPr>
          <w:rStyle w:val="legdslegrhslegp2text"/>
        </w:rPr>
        <w:t xml:space="preserve"> working with the Centre.</w:t>
      </w:r>
    </w:p>
    <w:p w:rsidR="00F81B3D" w:rsidRPr="00B54CC3" w:rsidRDefault="00F81B3D">
      <w:pPr>
        <w:pStyle w:val="NoSpacing"/>
        <w:tabs>
          <w:tab w:val="left" w:pos="570"/>
          <w:tab w:val="left" w:pos="851"/>
          <w:tab w:val="left" w:pos="1134"/>
          <w:tab w:val="left" w:pos="8848"/>
        </w:tabs>
        <w:rPr>
          <w:rFonts w:eastAsia="Georgia"/>
        </w:rPr>
      </w:pPr>
    </w:p>
    <w:p w:rsidR="00F81B3D" w:rsidRPr="00B54CC3" w:rsidRDefault="0027486A">
      <w:pPr>
        <w:pStyle w:val="NoSpacing"/>
        <w:tabs>
          <w:tab w:val="left" w:pos="570"/>
          <w:tab w:val="left" w:pos="851"/>
          <w:tab w:val="left" w:pos="1134"/>
          <w:tab w:val="left" w:pos="8848"/>
        </w:tabs>
        <w:rPr>
          <w:rStyle w:val="legdslegrhslegp2text"/>
          <w:rFonts w:eastAsia="Georgia"/>
        </w:rPr>
      </w:pPr>
      <w:r w:rsidRPr="00B54CC3">
        <w:rPr>
          <w:rStyle w:val="legdslegrhslegp2text"/>
        </w:rPr>
        <w:t xml:space="preserve">All DofE adults and participants are to have access to appropriate </w:t>
      </w:r>
      <w:r w:rsidRPr="00B54CC3">
        <w:rPr>
          <w:rStyle w:val="legdslegrhslegp2text"/>
          <w:b/>
          <w:bCs/>
        </w:rPr>
        <w:t>training</w:t>
      </w:r>
      <w:r w:rsidRPr="00B54CC3">
        <w:rPr>
          <w:rStyle w:val="legdslegrhslegp2text"/>
        </w:rPr>
        <w:t xml:space="preserve">. </w:t>
      </w:r>
    </w:p>
    <w:p w:rsidR="00F81B3D" w:rsidRPr="00B54CC3" w:rsidRDefault="0027486A" w:rsidP="00517C95">
      <w:pPr>
        <w:pStyle w:val="NoSpacing"/>
        <w:numPr>
          <w:ilvl w:val="0"/>
          <w:numId w:val="67"/>
        </w:numPr>
        <w:ind w:left="1134" w:hanging="567"/>
        <w:rPr>
          <w:rStyle w:val="legdslegrhslegp2text"/>
          <w:rFonts w:eastAsia="Georgia"/>
        </w:rPr>
      </w:pPr>
      <w:r w:rsidRPr="00B54CC3">
        <w:rPr>
          <w:rStyle w:val="legdslegrhslegp2text"/>
        </w:rPr>
        <w:t>DofE Moray will help train adult volunteers.</w:t>
      </w:r>
    </w:p>
    <w:p w:rsidR="00F81B3D" w:rsidRPr="00CB26C7" w:rsidRDefault="00BF13FE" w:rsidP="00517C95">
      <w:pPr>
        <w:pStyle w:val="NoSpacing"/>
        <w:numPr>
          <w:ilvl w:val="0"/>
          <w:numId w:val="67"/>
        </w:numPr>
        <w:ind w:left="1134" w:hanging="567"/>
        <w:rPr>
          <w:rStyle w:val="legdslegrhslegp2text"/>
          <w:rFonts w:eastAsia="Georgia"/>
        </w:rPr>
      </w:pPr>
      <w:r w:rsidRPr="00B54CC3">
        <w:rPr>
          <w:rStyle w:val="legdslegrhslegp2text"/>
        </w:rPr>
        <w:lastRenderedPageBreak/>
        <w:t>P</w:t>
      </w:r>
      <w:r w:rsidR="0027486A" w:rsidRPr="00B54CC3">
        <w:rPr>
          <w:rStyle w:val="legdslegrhslegp2text"/>
        </w:rPr>
        <w:t xml:space="preserve">articipants </w:t>
      </w:r>
      <w:r w:rsidRPr="00B54CC3">
        <w:rPr>
          <w:rStyle w:val="legdslegrhslegp2text"/>
        </w:rPr>
        <w:t>must be trained before taking part in their practice or qualifying expedition.  See</w:t>
      </w:r>
      <w:r w:rsidR="002E397A">
        <w:rPr>
          <w:rStyle w:val="legdslegrhslegp2text"/>
        </w:rPr>
        <w:t xml:space="preserve"> the</w:t>
      </w:r>
      <w:r w:rsidRPr="00B54CC3">
        <w:rPr>
          <w:rStyle w:val="legdslegrhslegp2text"/>
        </w:rPr>
        <w:t xml:space="preserve"> </w:t>
      </w:r>
      <w:hyperlink w:anchor="_Preparing_Participants_for" w:history="1">
        <w:r w:rsidR="00CB26C7" w:rsidRPr="00977888">
          <w:rPr>
            <w:rStyle w:val="Hyperlink"/>
            <w:color w:val="0000FF"/>
          </w:rPr>
          <w:t>Expedition Section</w:t>
        </w:r>
      </w:hyperlink>
      <w:r w:rsidRPr="00B54CC3">
        <w:rPr>
          <w:rStyle w:val="legdslegrhslegp2text"/>
        </w:rPr>
        <w:t>.</w:t>
      </w:r>
    </w:p>
    <w:p w:rsidR="00CB26C7" w:rsidRPr="00B54CC3" w:rsidRDefault="00CB26C7" w:rsidP="00CB26C7">
      <w:pPr>
        <w:pStyle w:val="NoSpacing"/>
        <w:tabs>
          <w:tab w:val="left" w:pos="8848"/>
        </w:tabs>
        <w:ind w:left="567"/>
        <w:rPr>
          <w:rStyle w:val="legdslegrhslegp2text"/>
          <w:rFonts w:eastAsia="Georgia"/>
        </w:rPr>
      </w:pPr>
    </w:p>
    <w:p w:rsidR="00F81B3D" w:rsidRPr="00B54CC3" w:rsidRDefault="00026D7E">
      <w:pPr>
        <w:pStyle w:val="NoSpacing"/>
        <w:tabs>
          <w:tab w:val="left" w:pos="570"/>
          <w:tab w:val="left" w:pos="851"/>
          <w:tab w:val="left" w:pos="1134"/>
          <w:tab w:val="left" w:pos="8848"/>
        </w:tabs>
        <w:rPr>
          <w:rStyle w:val="legdslegrhslegp2text"/>
          <w:rFonts w:eastAsia="Georgia"/>
        </w:rPr>
      </w:pPr>
      <w:hyperlink r:id="rId14" w:history="1">
        <w:r w:rsidR="0027486A" w:rsidRPr="002316AF">
          <w:rPr>
            <w:rStyle w:val="Hyperlink"/>
            <w:b/>
            <w:bCs/>
            <w:color w:val="0000FF"/>
          </w:rPr>
          <w:t>eDofE</w:t>
        </w:r>
      </w:hyperlink>
      <w:r w:rsidR="0027486A" w:rsidRPr="002316AF">
        <w:rPr>
          <w:rStyle w:val="legdslegrhslegp2text"/>
          <w:color w:val="0000FF"/>
        </w:rPr>
        <w:t xml:space="preserve"> </w:t>
      </w:r>
      <w:r w:rsidR="0027486A" w:rsidRPr="00B54CC3">
        <w:rPr>
          <w:rStyle w:val="legdslegrhslegp2text"/>
        </w:rPr>
        <w:t xml:space="preserve">is to be used </w:t>
      </w:r>
      <w:r w:rsidR="00F34084">
        <w:rPr>
          <w:rStyle w:val="legdslegrhslegp2text"/>
        </w:rPr>
        <w:t>by</w:t>
      </w:r>
      <w:r w:rsidR="0027486A" w:rsidRPr="00B54CC3">
        <w:rPr>
          <w:rStyle w:val="legdslegrhslegp2text"/>
        </w:rPr>
        <w:t xml:space="preserve"> all participants, leaders and helpers as a means of recording progress. Access to a regular meeting space with IT for participants/leaders is important.</w:t>
      </w:r>
    </w:p>
    <w:p w:rsidR="00F81B3D" w:rsidRPr="00B54CC3" w:rsidRDefault="00F81B3D">
      <w:pPr>
        <w:pStyle w:val="NoSpacing"/>
        <w:tabs>
          <w:tab w:val="left" w:pos="1134"/>
          <w:tab w:val="left" w:pos="8848"/>
        </w:tabs>
        <w:rPr>
          <w:rFonts w:eastAsia="Georgia"/>
        </w:rPr>
      </w:pPr>
    </w:p>
    <w:p w:rsidR="00F81B3D" w:rsidRPr="00B54CC3" w:rsidRDefault="0027486A">
      <w:pPr>
        <w:pStyle w:val="Body"/>
        <w:tabs>
          <w:tab w:val="left" w:pos="1134"/>
        </w:tabs>
        <w:rPr>
          <w:rStyle w:val="legdslegrhslegp2text"/>
          <w:rFonts w:ascii="Arial" w:eastAsia="Georgia" w:hAnsi="Arial" w:cs="Arial"/>
        </w:rPr>
      </w:pPr>
      <w:r w:rsidRPr="00B54CC3">
        <w:rPr>
          <w:rStyle w:val="legdslegrhslegp2text"/>
          <w:rFonts w:ascii="Arial" w:hAnsi="Arial" w:cs="Arial"/>
          <w:lang w:val="en-US"/>
        </w:rPr>
        <w:t xml:space="preserve">Centres need to be able to </w:t>
      </w:r>
      <w:r w:rsidRPr="000C0787">
        <w:rPr>
          <w:rStyle w:val="legdslegrhslegp2text"/>
          <w:rFonts w:ascii="Arial" w:hAnsi="Arial" w:cs="Arial"/>
          <w:b/>
          <w:lang w:val="en-US"/>
        </w:rPr>
        <w:t>store records</w:t>
      </w:r>
      <w:r w:rsidRPr="00B54CC3">
        <w:rPr>
          <w:rStyle w:val="legdslegrhslegp2text"/>
          <w:rFonts w:ascii="Arial" w:hAnsi="Arial" w:cs="Arial"/>
          <w:lang w:val="en-US"/>
        </w:rPr>
        <w:t xml:space="preserve"> relating to DofE. Records must be kept for minimum of 12 months. Records relating to Health and Safety matters must be kept for 7 years (for young people under 18, records should be kept for 7 years from their 18</w:t>
      </w:r>
      <w:r w:rsidRPr="00B54CC3">
        <w:rPr>
          <w:rStyle w:val="legdslegrhslegp2text"/>
          <w:rFonts w:ascii="Arial" w:hAnsi="Arial" w:cs="Arial"/>
          <w:vertAlign w:val="superscript"/>
          <w:lang w:val="en-US"/>
        </w:rPr>
        <w:t>th</w:t>
      </w:r>
      <w:r w:rsidRPr="00B54CC3">
        <w:rPr>
          <w:rStyle w:val="legdslegrhslegp2text"/>
          <w:rFonts w:ascii="Arial" w:hAnsi="Arial" w:cs="Arial"/>
          <w:lang w:val="en-US"/>
        </w:rPr>
        <w:t xml:space="preserve"> birthday). Records to be considered include:</w:t>
      </w:r>
    </w:p>
    <w:p w:rsidR="00F34084" w:rsidRPr="00B54CC3" w:rsidRDefault="00D45CEE" w:rsidP="001B44E4">
      <w:pPr>
        <w:pStyle w:val="Footer"/>
        <w:numPr>
          <w:ilvl w:val="0"/>
          <w:numId w:val="68"/>
        </w:numPr>
        <w:tabs>
          <w:tab w:val="clear" w:pos="4153"/>
          <w:tab w:val="clear" w:pos="8306"/>
        </w:tabs>
        <w:ind w:left="1134" w:hanging="567"/>
        <w:rPr>
          <w:rStyle w:val="legdslegrhslegp2text"/>
          <w:rFonts w:ascii="Arial" w:eastAsia="Georgia" w:hAnsi="Arial" w:cs="Arial"/>
        </w:rPr>
      </w:pPr>
      <w:r>
        <w:rPr>
          <w:rStyle w:val="legdslegrhslegp2text"/>
          <w:rFonts w:ascii="Arial" w:hAnsi="Arial" w:cs="Arial"/>
        </w:rPr>
        <w:t>Copies of v</w:t>
      </w:r>
      <w:r w:rsidR="00F34084" w:rsidRPr="00B54CC3">
        <w:rPr>
          <w:rStyle w:val="legdslegrhslegp2text"/>
          <w:rFonts w:ascii="Arial" w:hAnsi="Arial" w:cs="Arial"/>
        </w:rPr>
        <w:t>olunteers</w:t>
      </w:r>
      <w:r>
        <w:rPr>
          <w:rStyle w:val="legdslegrhslegp2text"/>
          <w:rFonts w:ascii="Arial" w:hAnsi="Arial" w:cs="Arial"/>
        </w:rPr>
        <w:t xml:space="preserve">’ certificates for </w:t>
      </w:r>
      <w:r w:rsidR="00F34084" w:rsidRPr="00B54CC3">
        <w:rPr>
          <w:rStyle w:val="legdslegrhslegp2text"/>
          <w:rFonts w:ascii="Arial" w:hAnsi="Arial" w:cs="Arial"/>
        </w:rPr>
        <w:t>PVG, DofE Training, Leadership Qualifications and First Aid Certificates.</w:t>
      </w:r>
    </w:p>
    <w:p w:rsidR="00F81B3D" w:rsidRPr="00B54CC3" w:rsidRDefault="00D45CEE" w:rsidP="001B44E4">
      <w:pPr>
        <w:pStyle w:val="ListParagraph"/>
        <w:numPr>
          <w:ilvl w:val="0"/>
          <w:numId w:val="68"/>
        </w:numPr>
        <w:ind w:left="1134" w:hanging="567"/>
        <w:rPr>
          <w:rStyle w:val="legdslegrhslegp2text"/>
          <w:rFonts w:ascii="Arial" w:eastAsia="Georgia" w:hAnsi="Arial" w:cs="Arial"/>
        </w:rPr>
      </w:pPr>
      <w:r>
        <w:rPr>
          <w:rStyle w:val="legdslegrhslegp2text"/>
          <w:rFonts w:ascii="Arial" w:hAnsi="Arial" w:cs="Arial"/>
        </w:rPr>
        <w:t>Participants’</w:t>
      </w:r>
      <w:r w:rsidR="0027486A" w:rsidRPr="00B54CC3">
        <w:rPr>
          <w:rStyle w:val="legdslegrhslegp2text"/>
          <w:rFonts w:ascii="Arial" w:hAnsi="Arial" w:cs="Arial"/>
        </w:rPr>
        <w:t xml:space="preserve"> Enrolment forms.</w:t>
      </w:r>
    </w:p>
    <w:p w:rsidR="00F81B3D" w:rsidRPr="00B54CC3" w:rsidRDefault="0027486A" w:rsidP="001B44E4">
      <w:pPr>
        <w:pStyle w:val="ListParagraph"/>
        <w:numPr>
          <w:ilvl w:val="0"/>
          <w:numId w:val="68"/>
        </w:numPr>
        <w:ind w:left="1134" w:hanging="567"/>
        <w:rPr>
          <w:rStyle w:val="legdslegrhslegp2text"/>
          <w:rFonts w:ascii="Arial" w:eastAsia="Georgia" w:hAnsi="Arial" w:cs="Arial"/>
        </w:rPr>
      </w:pPr>
      <w:r w:rsidRPr="00B54CC3">
        <w:rPr>
          <w:rStyle w:val="legdslegrhslegp2text"/>
          <w:rFonts w:ascii="Arial" w:hAnsi="Arial" w:cs="Arial"/>
        </w:rPr>
        <w:t>Consent forms.</w:t>
      </w:r>
    </w:p>
    <w:p w:rsidR="00F81B3D" w:rsidRPr="00B54CC3" w:rsidRDefault="0027486A" w:rsidP="001B44E4">
      <w:pPr>
        <w:pStyle w:val="ListParagraph"/>
        <w:numPr>
          <w:ilvl w:val="0"/>
          <w:numId w:val="68"/>
        </w:numPr>
        <w:ind w:left="1134" w:hanging="567"/>
        <w:rPr>
          <w:rStyle w:val="legdslegrhslegp2text"/>
          <w:rFonts w:ascii="Arial" w:eastAsia="Georgia" w:hAnsi="Arial" w:cs="Arial"/>
        </w:rPr>
      </w:pPr>
      <w:r w:rsidRPr="00B54CC3">
        <w:rPr>
          <w:rStyle w:val="legdslegrhslegp2text"/>
          <w:rFonts w:ascii="Arial" w:hAnsi="Arial" w:cs="Arial"/>
        </w:rPr>
        <w:t xml:space="preserve">Expedition planning </w:t>
      </w:r>
      <w:r w:rsidR="00D45CEE">
        <w:rPr>
          <w:rStyle w:val="legdslegrhslegp2text"/>
          <w:rFonts w:ascii="Arial" w:hAnsi="Arial" w:cs="Arial"/>
        </w:rPr>
        <w:t xml:space="preserve">and training </w:t>
      </w:r>
      <w:r w:rsidRPr="00B54CC3">
        <w:rPr>
          <w:rStyle w:val="legdslegrhslegp2text"/>
          <w:rFonts w:ascii="Arial" w:hAnsi="Arial" w:cs="Arial"/>
        </w:rPr>
        <w:t xml:space="preserve">documents. </w:t>
      </w:r>
    </w:p>
    <w:p w:rsidR="00F81B3D" w:rsidRPr="00B54CC3" w:rsidRDefault="0027486A" w:rsidP="001B44E4">
      <w:pPr>
        <w:pStyle w:val="ListParagraph"/>
        <w:numPr>
          <w:ilvl w:val="0"/>
          <w:numId w:val="68"/>
        </w:numPr>
        <w:ind w:left="1134" w:hanging="567"/>
        <w:rPr>
          <w:rStyle w:val="legdslegrhslegp2text"/>
          <w:rFonts w:ascii="Arial" w:eastAsia="Georgia" w:hAnsi="Arial" w:cs="Arial"/>
        </w:rPr>
      </w:pPr>
      <w:r w:rsidRPr="00B54CC3">
        <w:rPr>
          <w:rStyle w:val="legdslegrhslegp2text"/>
          <w:rFonts w:ascii="Arial" w:hAnsi="Arial" w:cs="Arial"/>
        </w:rPr>
        <w:t>Risk assessments.</w:t>
      </w:r>
    </w:p>
    <w:p w:rsidR="00F81B3D" w:rsidRPr="001B44E4" w:rsidRDefault="0027486A" w:rsidP="001B44E4">
      <w:pPr>
        <w:pStyle w:val="ListParagraph"/>
        <w:numPr>
          <w:ilvl w:val="0"/>
          <w:numId w:val="68"/>
        </w:numPr>
        <w:ind w:left="1134" w:hanging="567"/>
        <w:rPr>
          <w:rStyle w:val="legdslegrhslegp2text"/>
          <w:rFonts w:ascii="Arial" w:eastAsia="Georgia" w:hAnsi="Arial" w:cs="Arial"/>
        </w:rPr>
      </w:pPr>
      <w:r w:rsidRPr="00B54CC3">
        <w:rPr>
          <w:rStyle w:val="legdslegrhslegp2text"/>
          <w:rFonts w:ascii="Arial" w:hAnsi="Arial" w:cs="Arial"/>
        </w:rPr>
        <w:t>Accident report forms.</w:t>
      </w:r>
    </w:p>
    <w:p w:rsidR="001B44E4" w:rsidRDefault="001B44E4" w:rsidP="001B44E4">
      <w:pPr>
        <w:rPr>
          <w:rStyle w:val="legdslegrhslegp2text"/>
          <w:rFonts w:ascii="Arial" w:eastAsia="Georgia" w:hAnsi="Arial" w:cs="Arial"/>
        </w:rPr>
      </w:pPr>
    </w:p>
    <w:p w:rsidR="001B44E4" w:rsidRPr="001B44E4" w:rsidRDefault="004F3A55" w:rsidP="001B44E4">
      <w:pPr>
        <w:rPr>
          <w:rStyle w:val="legdslegrhslegp2text"/>
          <w:rFonts w:ascii="Arial" w:eastAsia="Georgia" w:hAnsi="Arial" w:cs="Arial"/>
        </w:rPr>
      </w:pPr>
      <w:r w:rsidRPr="004F3A55">
        <w:rPr>
          <w:rStyle w:val="legdslegrhslegp2text"/>
          <w:rFonts w:ascii="Arial" w:eastAsia="Georgia" w:hAnsi="Arial" w:cs="Arial"/>
          <w:b/>
        </w:rPr>
        <w:t>Evolve</w:t>
      </w:r>
      <w:r>
        <w:rPr>
          <w:rStyle w:val="legdslegrhslegp2text"/>
          <w:rFonts w:ascii="Arial" w:eastAsia="Georgia" w:hAnsi="Arial" w:cs="Arial"/>
        </w:rPr>
        <w:t xml:space="preserve"> is the</w:t>
      </w:r>
      <w:r w:rsidR="001B44E4">
        <w:rPr>
          <w:rStyle w:val="legdslegrhslegp2text"/>
          <w:rFonts w:ascii="Arial" w:eastAsia="Georgia" w:hAnsi="Arial" w:cs="Arial"/>
        </w:rPr>
        <w:t xml:space="preserve"> approved system for notifying </w:t>
      </w:r>
      <w:r>
        <w:rPr>
          <w:rStyle w:val="legdslegrhslegp2text"/>
          <w:rFonts w:ascii="Arial" w:eastAsia="Georgia" w:hAnsi="Arial" w:cs="Arial"/>
        </w:rPr>
        <w:t>and approving ex</w:t>
      </w:r>
      <w:r w:rsidR="001B44E4">
        <w:rPr>
          <w:rStyle w:val="legdslegrhslegp2text"/>
          <w:rFonts w:ascii="Arial" w:eastAsia="Georgia" w:hAnsi="Arial" w:cs="Arial"/>
        </w:rPr>
        <w:t>pedition</w:t>
      </w:r>
      <w:r>
        <w:rPr>
          <w:rStyle w:val="legdslegrhslegp2text"/>
          <w:rFonts w:ascii="Arial" w:eastAsia="Georgia" w:hAnsi="Arial" w:cs="Arial"/>
        </w:rPr>
        <w:t xml:space="preserve">s. </w:t>
      </w:r>
      <w:r w:rsidR="001B44E4">
        <w:rPr>
          <w:rStyle w:val="legdslegrhslegp2text"/>
          <w:rFonts w:ascii="Arial" w:eastAsia="Georgia" w:hAnsi="Arial" w:cs="Arial"/>
        </w:rPr>
        <w:t xml:space="preserve">Evolve is </w:t>
      </w:r>
      <w:r>
        <w:rPr>
          <w:rStyle w:val="legdslegrhslegp2text"/>
          <w:rFonts w:ascii="Arial" w:eastAsia="Georgia" w:hAnsi="Arial" w:cs="Arial"/>
        </w:rPr>
        <w:t xml:space="preserve">also </w:t>
      </w:r>
      <w:r w:rsidR="001B44E4">
        <w:rPr>
          <w:rStyle w:val="legdslegrhslegp2text"/>
          <w:rFonts w:ascii="Arial" w:eastAsia="Georgia" w:hAnsi="Arial" w:cs="Arial"/>
        </w:rPr>
        <w:t xml:space="preserve">an effective </w:t>
      </w:r>
      <w:r>
        <w:rPr>
          <w:rStyle w:val="legdslegrhslegp2text"/>
          <w:rFonts w:ascii="Arial" w:eastAsia="Georgia" w:hAnsi="Arial" w:cs="Arial"/>
        </w:rPr>
        <w:t>means</w:t>
      </w:r>
      <w:r w:rsidR="001B44E4">
        <w:rPr>
          <w:rStyle w:val="legdslegrhslegp2text"/>
          <w:rFonts w:ascii="Arial" w:eastAsia="Georgia" w:hAnsi="Arial" w:cs="Arial"/>
        </w:rPr>
        <w:t xml:space="preserve"> for </w:t>
      </w:r>
      <w:r>
        <w:rPr>
          <w:rStyle w:val="legdslegrhslegp2text"/>
          <w:rFonts w:ascii="Arial" w:eastAsia="Georgia" w:hAnsi="Arial" w:cs="Arial"/>
        </w:rPr>
        <w:t>stor</w:t>
      </w:r>
      <w:r w:rsidR="001B44E4">
        <w:rPr>
          <w:rStyle w:val="legdslegrhslegp2text"/>
          <w:rFonts w:ascii="Arial" w:eastAsia="Georgia" w:hAnsi="Arial" w:cs="Arial"/>
        </w:rPr>
        <w:t xml:space="preserve">ing Expedition </w:t>
      </w:r>
      <w:r>
        <w:rPr>
          <w:rStyle w:val="legdslegrhslegp2text"/>
          <w:rFonts w:ascii="Arial" w:eastAsia="Georgia" w:hAnsi="Arial" w:cs="Arial"/>
        </w:rPr>
        <w:t>records, including details of qualifications held by members of s</w:t>
      </w:r>
      <w:r w:rsidR="001B44E4">
        <w:rPr>
          <w:rStyle w:val="legdslegrhslegp2text"/>
          <w:rFonts w:ascii="Arial" w:eastAsia="Georgia" w:hAnsi="Arial" w:cs="Arial"/>
        </w:rPr>
        <w:t xml:space="preserve">taff and </w:t>
      </w:r>
      <w:r>
        <w:rPr>
          <w:rStyle w:val="legdslegrhslegp2text"/>
          <w:rFonts w:ascii="Arial" w:eastAsia="Georgia" w:hAnsi="Arial" w:cs="Arial"/>
        </w:rPr>
        <w:t>v</w:t>
      </w:r>
      <w:r w:rsidR="001B44E4">
        <w:rPr>
          <w:rStyle w:val="legdslegrhslegp2text"/>
          <w:rFonts w:ascii="Arial" w:eastAsia="Georgia" w:hAnsi="Arial" w:cs="Arial"/>
        </w:rPr>
        <w:t>olunteers</w:t>
      </w:r>
      <w:r>
        <w:rPr>
          <w:rStyle w:val="legdslegrhslegp2text"/>
          <w:rFonts w:ascii="Arial" w:eastAsia="Georgia" w:hAnsi="Arial" w:cs="Arial"/>
        </w:rPr>
        <w:t xml:space="preserve"> who support the expedition section.</w:t>
      </w:r>
    </w:p>
    <w:p w:rsidR="00403990" w:rsidRPr="00B54CC3" w:rsidRDefault="00403990">
      <w:pPr>
        <w:pStyle w:val="NoSpacing"/>
        <w:tabs>
          <w:tab w:val="left" w:pos="1134"/>
          <w:tab w:val="left" w:pos="8848"/>
          <w:tab w:val="left" w:pos="8848"/>
        </w:tabs>
        <w:rPr>
          <w:rFonts w:eastAsia="Georgia"/>
        </w:rPr>
      </w:pPr>
    </w:p>
    <w:p w:rsidR="00F81B3D" w:rsidRPr="00B54CC3" w:rsidRDefault="0027486A">
      <w:pPr>
        <w:pStyle w:val="NoSpacing"/>
        <w:tabs>
          <w:tab w:val="left" w:pos="1134"/>
          <w:tab w:val="left" w:pos="8848"/>
          <w:tab w:val="left" w:pos="8848"/>
        </w:tabs>
      </w:pPr>
      <w:r w:rsidRPr="00B54CC3">
        <w:rPr>
          <w:rStyle w:val="legdslegrhslegp2text"/>
        </w:rPr>
        <w:t xml:space="preserve">Centres need a system for storing, maintaining and allocating </w:t>
      </w:r>
      <w:r w:rsidRPr="00B54CC3">
        <w:rPr>
          <w:rStyle w:val="legdslegrhslegp2text"/>
          <w:b/>
          <w:bCs/>
        </w:rPr>
        <w:t>expedition equipment</w:t>
      </w:r>
      <w:r w:rsidRPr="00B54CC3">
        <w:rPr>
          <w:rStyle w:val="legdslegrhslegp2text"/>
        </w:rPr>
        <w:t>. The DofE Office can help with additional short term loans of equipment.</w:t>
      </w:r>
      <w:r w:rsidRPr="00B54CC3">
        <w:t xml:space="preserve"> </w:t>
      </w:r>
    </w:p>
    <w:p w:rsidR="00F81B3D" w:rsidRPr="00B54CC3" w:rsidRDefault="00F81B3D">
      <w:pPr>
        <w:pStyle w:val="NoSpacing"/>
        <w:tabs>
          <w:tab w:val="left" w:pos="1134"/>
          <w:tab w:val="left" w:pos="8848"/>
        </w:tabs>
        <w:rPr>
          <w:rFonts w:eastAsia="Georgia"/>
        </w:rPr>
      </w:pPr>
    </w:p>
    <w:p w:rsidR="00F81B3D" w:rsidRPr="00B54CC3" w:rsidRDefault="0027486A">
      <w:pPr>
        <w:pStyle w:val="NoSpacing"/>
        <w:tabs>
          <w:tab w:val="left" w:pos="1134"/>
          <w:tab w:val="left" w:pos="8848"/>
        </w:tabs>
        <w:rPr>
          <w:rStyle w:val="legdslegrhslegp2text"/>
          <w:rFonts w:eastAsia="Georgia"/>
        </w:rPr>
      </w:pPr>
      <w:r w:rsidRPr="00B54CC3">
        <w:rPr>
          <w:rStyle w:val="legdslegrhslegp2text"/>
        </w:rPr>
        <w:t>The coordinator should attend (or appoint a nominated leader to attend) the following meetings:</w:t>
      </w:r>
    </w:p>
    <w:p w:rsidR="00F81B3D" w:rsidRPr="00B54CC3" w:rsidRDefault="0027486A" w:rsidP="001B44E4">
      <w:pPr>
        <w:pStyle w:val="NoSpacing"/>
        <w:numPr>
          <w:ilvl w:val="0"/>
          <w:numId w:val="69"/>
        </w:numPr>
        <w:tabs>
          <w:tab w:val="left" w:pos="1134"/>
          <w:tab w:val="left" w:pos="8848"/>
        </w:tabs>
        <w:ind w:left="1134" w:hanging="567"/>
        <w:rPr>
          <w:rStyle w:val="legdslegrhslegp2text"/>
          <w:rFonts w:eastAsia="Georgia"/>
        </w:rPr>
      </w:pPr>
      <w:r w:rsidRPr="00B54CC3">
        <w:rPr>
          <w:rStyle w:val="legdslegrhslegp2text"/>
        </w:rPr>
        <w:t>Regular meetings with the DofE Development W</w:t>
      </w:r>
      <w:r w:rsidR="00CA42D2">
        <w:rPr>
          <w:rStyle w:val="legdslegrhslegp2text"/>
        </w:rPr>
        <w:t xml:space="preserve">orker at the Centre (normally one per </w:t>
      </w:r>
      <w:r w:rsidRPr="00B54CC3">
        <w:rPr>
          <w:rStyle w:val="legdslegrhslegp2text"/>
        </w:rPr>
        <w:t>term).</w:t>
      </w:r>
      <w:r w:rsidR="002316AF">
        <w:rPr>
          <w:rStyle w:val="legdslegrhslegp2text"/>
        </w:rPr>
        <w:t xml:space="preserve"> </w:t>
      </w:r>
    </w:p>
    <w:p w:rsidR="000C0787" w:rsidRPr="00B54CC3" w:rsidRDefault="000C0787" w:rsidP="001B44E4">
      <w:pPr>
        <w:pStyle w:val="NoSpacing"/>
        <w:numPr>
          <w:ilvl w:val="0"/>
          <w:numId w:val="69"/>
        </w:numPr>
        <w:tabs>
          <w:tab w:val="left" w:pos="1134"/>
          <w:tab w:val="left" w:pos="8848"/>
          <w:tab w:val="left" w:pos="8848"/>
        </w:tabs>
        <w:ind w:left="1134" w:hanging="567"/>
        <w:rPr>
          <w:rStyle w:val="legdslegrhslegp2text"/>
          <w:rFonts w:eastAsia="Georgia"/>
        </w:rPr>
      </w:pPr>
      <w:r w:rsidRPr="00B54CC3">
        <w:rPr>
          <w:rStyle w:val="legdslegrhslegp2text"/>
        </w:rPr>
        <w:t>The Adult Summit</w:t>
      </w:r>
      <w:r w:rsidR="004F3A55">
        <w:rPr>
          <w:rStyle w:val="legdslegrhslegp2text"/>
        </w:rPr>
        <w:t>, an annual meeting hosted by DofE Moray to look at ways of improving delivery of the Award.</w:t>
      </w:r>
    </w:p>
    <w:p w:rsidR="00F34084" w:rsidRPr="00B54CC3" w:rsidRDefault="00F34084" w:rsidP="001B44E4">
      <w:pPr>
        <w:pStyle w:val="NoSpacing"/>
        <w:numPr>
          <w:ilvl w:val="0"/>
          <w:numId w:val="69"/>
        </w:numPr>
        <w:tabs>
          <w:tab w:val="left" w:pos="1134"/>
          <w:tab w:val="left" w:pos="8848"/>
          <w:tab w:val="left" w:pos="8848"/>
        </w:tabs>
        <w:ind w:left="1134" w:hanging="567"/>
        <w:rPr>
          <w:rStyle w:val="legdslegrhslegp2text"/>
          <w:rFonts w:eastAsia="Georgia"/>
        </w:rPr>
      </w:pPr>
      <w:r w:rsidRPr="00B54CC3">
        <w:rPr>
          <w:rStyle w:val="legdslegrhslegp2text"/>
        </w:rPr>
        <w:t>MLAC AGM.</w:t>
      </w:r>
    </w:p>
    <w:p w:rsidR="00F81B3D" w:rsidRPr="00B54CC3" w:rsidRDefault="0027486A" w:rsidP="001B44E4">
      <w:pPr>
        <w:pStyle w:val="NoSpacing"/>
        <w:numPr>
          <w:ilvl w:val="0"/>
          <w:numId w:val="69"/>
        </w:numPr>
        <w:tabs>
          <w:tab w:val="left" w:pos="1134"/>
          <w:tab w:val="left" w:pos="8848"/>
          <w:tab w:val="left" w:pos="8848"/>
        </w:tabs>
        <w:ind w:left="1134" w:hanging="567"/>
        <w:rPr>
          <w:rStyle w:val="legdslegrhslegp2text"/>
          <w:rFonts w:eastAsia="Georgia"/>
        </w:rPr>
      </w:pPr>
      <w:r w:rsidRPr="00B54CC3">
        <w:rPr>
          <w:rStyle w:val="legdslegrhslegp2text"/>
        </w:rPr>
        <w:t>MLAC meetings.</w:t>
      </w:r>
    </w:p>
    <w:p w:rsidR="00F81B3D" w:rsidRPr="00B54CC3" w:rsidRDefault="00F81B3D">
      <w:pPr>
        <w:pStyle w:val="Body"/>
        <w:rPr>
          <w:rFonts w:ascii="Arial" w:eastAsia="Georgia" w:hAnsi="Arial" w:cs="Arial"/>
        </w:rPr>
      </w:pPr>
    </w:p>
    <w:p w:rsidR="00F81B3D" w:rsidRPr="00B54CC3" w:rsidRDefault="0027486A">
      <w:pPr>
        <w:pStyle w:val="Body"/>
        <w:rPr>
          <w:rFonts w:ascii="Arial" w:hAnsi="Arial" w:cs="Arial"/>
        </w:rPr>
      </w:pPr>
      <w:r w:rsidRPr="00B54CC3">
        <w:rPr>
          <w:rFonts w:ascii="Arial" w:eastAsia="Arial Unicode MS" w:hAnsi="Arial" w:cs="Arial"/>
        </w:rPr>
        <w:br w:type="page"/>
      </w:r>
    </w:p>
    <w:p w:rsidR="00F81B3D" w:rsidRPr="00DB3DBB" w:rsidRDefault="004B40ED" w:rsidP="00D244E1">
      <w:pPr>
        <w:pStyle w:val="Heading2"/>
        <w:rPr>
          <w:rStyle w:val="legdslegrhslegp2text"/>
        </w:rPr>
      </w:pPr>
      <w:bookmarkStart w:id="10" w:name="_Toc518391101"/>
      <w:r>
        <w:rPr>
          <w:rStyle w:val="legdslegrhslegp2text"/>
        </w:rPr>
        <w:lastRenderedPageBreak/>
        <w:t>1.2</w:t>
      </w:r>
      <w:r>
        <w:rPr>
          <w:rStyle w:val="legdslegrhslegp2text"/>
        </w:rPr>
        <w:tab/>
      </w:r>
      <w:r w:rsidR="00683EC0" w:rsidRPr="00DB3DBB">
        <w:rPr>
          <w:rStyle w:val="legdslegrhslegp2text"/>
        </w:rPr>
        <w:t>Best Practice</w:t>
      </w:r>
      <w:r w:rsidR="0027486A" w:rsidRPr="00DB3DBB">
        <w:rPr>
          <w:rStyle w:val="legdslegrhslegp2text"/>
        </w:rPr>
        <w:t xml:space="preserve"> Guidelines for DofE Centres</w:t>
      </w:r>
      <w:bookmarkEnd w:id="10"/>
    </w:p>
    <w:p w:rsidR="00F81B3D" w:rsidRPr="00B54CC3" w:rsidRDefault="00F81B3D">
      <w:pPr>
        <w:pStyle w:val="Body"/>
        <w:tabs>
          <w:tab w:val="left" w:pos="1134"/>
        </w:tabs>
        <w:rPr>
          <w:rFonts w:ascii="Arial" w:eastAsia="Georgia" w:hAnsi="Arial" w:cs="Arial"/>
        </w:rPr>
      </w:pPr>
    </w:p>
    <w:p w:rsidR="0027486A" w:rsidRPr="00B54CC3" w:rsidRDefault="0027486A">
      <w:pPr>
        <w:pStyle w:val="Body"/>
        <w:tabs>
          <w:tab w:val="left" w:pos="1134"/>
        </w:tabs>
        <w:rPr>
          <w:rFonts w:ascii="Arial" w:eastAsia="Georgia" w:hAnsi="Arial" w:cs="Arial"/>
        </w:rPr>
      </w:pPr>
      <w:r w:rsidRPr="00B54CC3">
        <w:rPr>
          <w:rFonts w:ascii="Arial" w:eastAsia="Georgia" w:hAnsi="Arial" w:cs="Arial"/>
          <w:b/>
        </w:rPr>
        <w:t>Volunteer</w:t>
      </w:r>
      <w:r w:rsidR="00844519" w:rsidRPr="00B54CC3">
        <w:rPr>
          <w:rFonts w:ascii="Arial" w:eastAsia="Georgia" w:hAnsi="Arial" w:cs="Arial"/>
          <w:b/>
        </w:rPr>
        <w:t>s</w:t>
      </w:r>
      <w:r w:rsidRPr="00B54CC3">
        <w:rPr>
          <w:rFonts w:ascii="Arial" w:eastAsia="Georgia" w:hAnsi="Arial" w:cs="Arial"/>
        </w:rPr>
        <w:t>, whether members of staff taking on additional duties, parents or other adults, are vital to the delivery of a safe and rewarding DofE experience. Volunteers from the parent body and local community can make a big difference to the effectiveness of a Centre, taking pressure off staff and/or enabling the Centr</w:t>
      </w:r>
      <w:r w:rsidR="00412491">
        <w:rPr>
          <w:rFonts w:ascii="Arial" w:eastAsia="Georgia" w:hAnsi="Arial" w:cs="Arial"/>
        </w:rPr>
        <w:t>e</w:t>
      </w:r>
      <w:r w:rsidRPr="00B54CC3">
        <w:rPr>
          <w:rFonts w:ascii="Arial" w:eastAsia="Georgia" w:hAnsi="Arial" w:cs="Arial"/>
        </w:rPr>
        <w:t xml:space="preserve"> to open the Award to more young people.</w:t>
      </w:r>
    </w:p>
    <w:p w:rsidR="0027486A" w:rsidRPr="00B54CC3" w:rsidRDefault="0027486A">
      <w:pPr>
        <w:pStyle w:val="Body"/>
        <w:tabs>
          <w:tab w:val="left" w:pos="1134"/>
        </w:tabs>
        <w:rPr>
          <w:rFonts w:ascii="Arial" w:eastAsia="Georgia" w:hAnsi="Arial" w:cs="Arial"/>
        </w:rPr>
      </w:pPr>
    </w:p>
    <w:p w:rsidR="00F81B3D" w:rsidRPr="00B54CC3" w:rsidRDefault="0027486A">
      <w:pPr>
        <w:pStyle w:val="Body"/>
        <w:tabs>
          <w:tab w:val="left" w:pos="1134"/>
        </w:tabs>
        <w:rPr>
          <w:rStyle w:val="legdslegrhslegp2text"/>
          <w:rFonts w:ascii="Arial" w:eastAsia="Georgia" w:hAnsi="Arial" w:cs="Arial"/>
        </w:rPr>
      </w:pPr>
      <w:r w:rsidRPr="00B54CC3">
        <w:rPr>
          <w:rStyle w:val="legdslegrhslegp2text"/>
          <w:rFonts w:ascii="Arial" w:hAnsi="Arial" w:cs="Arial"/>
          <w:lang w:val="en-US"/>
        </w:rPr>
        <w:t>Each School or Centre should involve their staff, parents and the local community in recruiting more DofE volunteers to help them run all aspects of the award.</w:t>
      </w:r>
    </w:p>
    <w:p w:rsidR="00F81B3D" w:rsidRPr="00B54CC3" w:rsidRDefault="00683EC0" w:rsidP="004F3A55">
      <w:pPr>
        <w:pStyle w:val="Body"/>
        <w:numPr>
          <w:ilvl w:val="0"/>
          <w:numId w:val="77"/>
        </w:numPr>
        <w:tabs>
          <w:tab w:val="left" w:pos="1134"/>
        </w:tabs>
        <w:ind w:left="1134" w:hanging="567"/>
        <w:rPr>
          <w:rStyle w:val="legdslegrhslegp2text"/>
          <w:rFonts w:ascii="Arial" w:eastAsia="Georgia" w:hAnsi="Arial" w:cs="Arial"/>
        </w:rPr>
      </w:pPr>
      <w:r>
        <w:rPr>
          <w:rStyle w:val="legdslegrhslegp2text"/>
          <w:rFonts w:ascii="Arial" w:hAnsi="Arial" w:cs="Arial"/>
          <w:lang w:val="en-US"/>
        </w:rPr>
        <w:t>The parents</w:t>
      </w:r>
      <w:r w:rsidR="0027486A" w:rsidRPr="00B54CC3">
        <w:rPr>
          <w:rStyle w:val="legdslegrhslegp2text"/>
          <w:rFonts w:ascii="Arial" w:hAnsi="Arial" w:cs="Arial"/>
          <w:lang w:val="en-US"/>
        </w:rPr>
        <w:t xml:space="preserve"> are a useful resource for recruiting volunteers.</w:t>
      </w:r>
    </w:p>
    <w:p w:rsidR="00F81B3D" w:rsidRPr="00B54CC3" w:rsidRDefault="0027486A" w:rsidP="004F3A55">
      <w:pPr>
        <w:pStyle w:val="Body"/>
        <w:numPr>
          <w:ilvl w:val="0"/>
          <w:numId w:val="77"/>
        </w:numPr>
        <w:tabs>
          <w:tab w:val="left" w:pos="1134"/>
        </w:tabs>
        <w:ind w:left="1134" w:hanging="567"/>
        <w:rPr>
          <w:rFonts w:ascii="Arial" w:eastAsia="Georgia" w:hAnsi="Arial" w:cs="Arial"/>
        </w:rPr>
      </w:pPr>
      <w:r w:rsidRPr="00B54CC3">
        <w:rPr>
          <w:rFonts w:ascii="Arial" w:hAnsi="Arial" w:cs="Arial"/>
          <w:lang w:val="en-US"/>
        </w:rPr>
        <w:t>Consider using your local media to create a DofE presence and help gain support and resources.</w:t>
      </w:r>
    </w:p>
    <w:p w:rsidR="00F81B3D" w:rsidRPr="00B54CC3" w:rsidRDefault="0027486A" w:rsidP="004F3A55">
      <w:pPr>
        <w:pStyle w:val="Body"/>
        <w:numPr>
          <w:ilvl w:val="0"/>
          <w:numId w:val="77"/>
        </w:numPr>
        <w:tabs>
          <w:tab w:val="left" w:pos="1134"/>
        </w:tabs>
        <w:ind w:left="1134" w:hanging="567"/>
        <w:rPr>
          <w:rStyle w:val="legdslegrhslegp2text"/>
          <w:rFonts w:ascii="Arial" w:eastAsia="Georgia" w:hAnsi="Arial" w:cs="Arial"/>
        </w:rPr>
      </w:pPr>
      <w:r w:rsidRPr="00B54CC3">
        <w:rPr>
          <w:rStyle w:val="legdslegrhslegp2text"/>
          <w:rFonts w:ascii="Arial" w:hAnsi="Arial" w:cs="Arial"/>
          <w:lang w:val="en-US"/>
        </w:rPr>
        <w:t>The DofE Moray Office will assist in the volunteer recruitment process by coordinating the PVG process and providing induction and other training.</w:t>
      </w:r>
    </w:p>
    <w:p w:rsidR="00F81B3D" w:rsidRPr="00B54CC3" w:rsidRDefault="00F81B3D">
      <w:pPr>
        <w:pStyle w:val="Body"/>
        <w:tabs>
          <w:tab w:val="left" w:pos="1134"/>
        </w:tabs>
        <w:rPr>
          <w:rFonts w:ascii="Arial" w:eastAsia="Georgia" w:hAnsi="Arial" w:cs="Arial"/>
        </w:rPr>
      </w:pPr>
    </w:p>
    <w:p w:rsidR="00F81B3D" w:rsidRPr="00B54CC3" w:rsidRDefault="004B40ED" w:rsidP="00D244E1">
      <w:pPr>
        <w:pStyle w:val="Heading2"/>
        <w:rPr>
          <w:rStyle w:val="legdslegrhslegp2text"/>
          <w:rFonts w:eastAsia="Georgia" w:cs="Arial"/>
          <w:b w:val="0"/>
          <w:bCs w:val="0"/>
        </w:rPr>
      </w:pPr>
      <w:bookmarkStart w:id="11" w:name="_Toc518391102"/>
      <w:r>
        <w:t>1.3</w:t>
      </w:r>
      <w:r>
        <w:tab/>
      </w:r>
      <w:r w:rsidR="0027486A" w:rsidRPr="00B54CC3">
        <w:t xml:space="preserve">Looking after </w:t>
      </w:r>
      <w:r w:rsidR="006362E7">
        <w:rPr>
          <w:lang w:val="nl-NL"/>
        </w:rPr>
        <w:t>n</w:t>
      </w:r>
      <w:r w:rsidR="0027486A" w:rsidRPr="00B54CC3">
        <w:rPr>
          <w:lang w:val="nl-NL"/>
        </w:rPr>
        <w:t>ew Volunteers</w:t>
      </w:r>
      <w:bookmarkEnd w:id="11"/>
    </w:p>
    <w:p w:rsidR="005A09D2" w:rsidRPr="00B54CC3" w:rsidRDefault="0027486A" w:rsidP="005A09D2">
      <w:pPr>
        <w:pStyle w:val="Body"/>
        <w:tabs>
          <w:tab w:val="left" w:pos="1134"/>
        </w:tabs>
        <w:rPr>
          <w:rStyle w:val="legdslegrhslegp2text"/>
          <w:rFonts w:ascii="Arial" w:eastAsia="Georgia" w:hAnsi="Arial" w:cs="Arial"/>
        </w:rPr>
      </w:pPr>
      <w:r w:rsidRPr="00B54CC3">
        <w:rPr>
          <w:rStyle w:val="legdslegrhslegp2text"/>
          <w:rFonts w:ascii="Arial" w:hAnsi="Arial" w:cs="Arial"/>
          <w:lang w:val="en-US"/>
        </w:rPr>
        <w:t xml:space="preserve">Ensure all staff and volunteers </w:t>
      </w:r>
      <w:r w:rsidRPr="00B54CC3">
        <w:rPr>
          <w:rFonts w:ascii="Arial" w:hAnsi="Arial" w:cs="Arial"/>
          <w:lang w:val="en-US"/>
        </w:rPr>
        <w:t xml:space="preserve">are signed up as </w:t>
      </w:r>
      <w:r w:rsidRPr="002E397A">
        <w:rPr>
          <w:rFonts w:ascii="Arial" w:hAnsi="Arial" w:cs="Arial"/>
          <w:b/>
          <w:bCs/>
          <w:lang w:val="nl-NL"/>
        </w:rPr>
        <w:t>DofE volunteers</w:t>
      </w:r>
      <w:r w:rsidRPr="00A80CDB">
        <w:rPr>
          <w:rStyle w:val="legdslegrhslegp2text"/>
          <w:rFonts w:ascii="Arial" w:eastAsia="Georgia" w:hAnsi="Arial" w:cs="Arial"/>
          <w:bCs/>
          <w:vertAlign w:val="superscript"/>
        </w:rPr>
        <w:footnoteReference w:id="11"/>
      </w:r>
      <w:r w:rsidRPr="00B54CC3">
        <w:rPr>
          <w:rFonts w:ascii="Arial" w:hAnsi="Arial" w:cs="Arial"/>
          <w:lang w:val="en-US"/>
        </w:rPr>
        <w:t xml:space="preserve"> through the. </w:t>
      </w:r>
      <w:r w:rsidR="00844519" w:rsidRPr="00B54CC3">
        <w:rPr>
          <w:rStyle w:val="legdslegrhslegp2text"/>
          <w:rFonts w:ascii="Arial" w:hAnsi="Arial" w:cs="Arial"/>
          <w:lang w:val="en-US"/>
        </w:rPr>
        <w:t xml:space="preserve">DofE Office at </w:t>
      </w:r>
      <w:hyperlink r:id="rId15" w:history="1">
        <w:r w:rsidR="00844519" w:rsidRPr="00B54CC3">
          <w:rPr>
            <w:rStyle w:val="Link"/>
            <w:rFonts w:ascii="Arial" w:hAnsi="Arial" w:cs="Arial"/>
          </w:rPr>
          <w:t>dofemoray@moray.gov.uk</w:t>
        </w:r>
      </w:hyperlink>
      <w:r w:rsidR="00844519" w:rsidRPr="00B54CC3">
        <w:rPr>
          <w:rFonts w:ascii="Arial" w:hAnsi="Arial" w:cs="Arial"/>
          <w:lang w:val="en-US"/>
        </w:rPr>
        <w:t>.</w:t>
      </w:r>
      <w:r w:rsidR="005A09D2" w:rsidRPr="005A09D2">
        <w:rPr>
          <w:rStyle w:val="legdslegrhslegp2text"/>
          <w:rFonts w:ascii="Arial" w:hAnsi="Arial" w:cs="Arial"/>
          <w:lang w:val="en-US"/>
        </w:rPr>
        <w:t xml:space="preserve"> </w:t>
      </w:r>
      <w:r w:rsidR="005A09D2" w:rsidRPr="00B54CC3">
        <w:rPr>
          <w:rStyle w:val="legdslegrhslegp2text"/>
          <w:rFonts w:ascii="Arial" w:hAnsi="Arial" w:cs="Arial"/>
          <w:lang w:val="en-US"/>
        </w:rPr>
        <w:t>Under the terms of the DofE License</w:t>
      </w:r>
      <w:r w:rsidR="00D263BD">
        <w:rPr>
          <w:rStyle w:val="legdslegrhslegp2text"/>
          <w:rFonts w:ascii="Arial" w:hAnsi="Arial" w:cs="Arial"/>
          <w:lang w:val="en-US"/>
        </w:rPr>
        <w:t>,</w:t>
      </w:r>
      <w:r w:rsidR="005A09D2" w:rsidRPr="00B54CC3">
        <w:rPr>
          <w:rStyle w:val="legdslegrhslegp2text"/>
          <w:rFonts w:ascii="Arial" w:hAnsi="Arial" w:cs="Arial"/>
          <w:lang w:val="en-US"/>
        </w:rPr>
        <w:t xml:space="preserve"> Moray Council has a commitment to put in place a system for the approval of staff, including Leaders, Supervisors and Assessors, which ensures they are appropriately qualified or experienced and </w:t>
      </w:r>
      <w:r w:rsidR="006362E7">
        <w:rPr>
          <w:rStyle w:val="legdslegrhslegp2text"/>
          <w:rFonts w:ascii="Arial" w:hAnsi="Arial" w:cs="Arial"/>
          <w:lang w:val="en-US"/>
        </w:rPr>
        <w:t>have the necessary</w:t>
      </w:r>
      <w:r w:rsidR="005A09D2" w:rsidRPr="00B54CC3">
        <w:rPr>
          <w:rStyle w:val="legdslegrhslegp2text"/>
          <w:rFonts w:ascii="Arial" w:hAnsi="Arial" w:cs="Arial"/>
          <w:lang w:val="en-US"/>
        </w:rPr>
        <w:t xml:space="preserve"> </w:t>
      </w:r>
      <w:r w:rsidR="006362E7">
        <w:rPr>
          <w:rStyle w:val="legdslegrhslegp2text"/>
          <w:rFonts w:ascii="Arial" w:hAnsi="Arial" w:cs="Arial"/>
          <w:lang w:val="en-US"/>
        </w:rPr>
        <w:t xml:space="preserve">clearances </w:t>
      </w:r>
      <w:r w:rsidR="005A09D2" w:rsidRPr="00B54CC3">
        <w:rPr>
          <w:rStyle w:val="legdslegrhslegp2text"/>
          <w:rFonts w:ascii="Arial" w:hAnsi="Arial" w:cs="Arial"/>
          <w:lang w:val="en-US"/>
        </w:rPr>
        <w:t xml:space="preserve">for their roles. </w:t>
      </w:r>
    </w:p>
    <w:p w:rsidR="00F81B3D" w:rsidRPr="00B54CC3" w:rsidRDefault="00F81B3D">
      <w:pPr>
        <w:pStyle w:val="Body"/>
        <w:tabs>
          <w:tab w:val="left" w:pos="1134"/>
        </w:tabs>
        <w:rPr>
          <w:rStyle w:val="legdslegrhslegp2text"/>
          <w:rFonts w:ascii="Arial" w:eastAsia="Georgia" w:hAnsi="Arial" w:cs="Arial"/>
        </w:rPr>
      </w:pPr>
    </w:p>
    <w:p w:rsidR="00F81B3D" w:rsidRPr="00B54CC3" w:rsidRDefault="004F3A55">
      <w:pPr>
        <w:pStyle w:val="Body"/>
        <w:tabs>
          <w:tab w:val="left" w:pos="1134"/>
        </w:tabs>
        <w:rPr>
          <w:rStyle w:val="legdslegrhslegp2text"/>
          <w:rFonts w:ascii="Arial" w:eastAsia="Georgia" w:hAnsi="Arial" w:cs="Arial"/>
        </w:rPr>
      </w:pPr>
      <w:r>
        <w:rPr>
          <w:rStyle w:val="legdslegrhslegp2text"/>
          <w:rFonts w:ascii="Arial" w:hAnsi="Arial" w:cs="Arial"/>
          <w:lang w:val="en-US"/>
        </w:rPr>
        <w:t>Staff and v</w:t>
      </w:r>
      <w:r w:rsidR="0027486A" w:rsidRPr="00B54CC3">
        <w:rPr>
          <w:rStyle w:val="legdslegrhslegp2text"/>
          <w:rFonts w:ascii="Arial" w:hAnsi="Arial" w:cs="Arial"/>
          <w:lang w:val="en-US"/>
        </w:rPr>
        <w:t>olunteers must complete the following</w:t>
      </w:r>
      <w:r w:rsidR="00683EC0">
        <w:rPr>
          <w:rStyle w:val="legdslegrhslegp2text"/>
          <w:rFonts w:ascii="Arial" w:hAnsi="Arial" w:cs="Arial"/>
          <w:lang w:val="en-US"/>
        </w:rPr>
        <w:t xml:space="preserve"> checks and</w:t>
      </w:r>
      <w:r w:rsidR="0027486A" w:rsidRPr="00B54CC3">
        <w:rPr>
          <w:rStyle w:val="legdslegrhslegp2text"/>
          <w:rFonts w:ascii="Arial" w:hAnsi="Arial" w:cs="Arial"/>
          <w:lang w:val="en-US"/>
        </w:rPr>
        <w:t xml:space="preserve"> </w:t>
      </w:r>
      <w:r w:rsidR="00683EC0" w:rsidRPr="00683EC0">
        <w:rPr>
          <w:rStyle w:val="legdslegrhslegp2text"/>
          <w:rFonts w:ascii="Arial" w:hAnsi="Arial" w:cs="Arial"/>
          <w:b/>
          <w:lang w:val="en-US"/>
        </w:rPr>
        <w:t>DofE</w:t>
      </w:r>
      <w:r w:rsidR="00261D49">
        <w:rPr>
          <w:rStyle w:val="legdslegrhslegp2text"/>
          <w:rFonts w:ascii="Arial" w:hAnsi="Arial" w:cs="Arial"/>
          <w:b/>
          <w:lang w:val="en-US"/>
        </w:rPr>
        <w:t xml:space="preserve"> </w:t>
      </w:r>
      <w:r w:rsidR="0027486A" w:rsidRPr="00B54CC3">
        <w:rPr>
          <w:rStyle w:val="legdslegrhslegp2text"/>
          <w:rFonts w:ascii="Arial" w:hAnsi="Arial" w:cs="Arial"/>
          <w:b/>
          <w:bCs/>
          <w:lang w:val="en-US"/>
        </w:rPr>
        <w:t>training</w:t>
      </w:r>
      <w:r w:rsidR="0027486A" w:rsidRPr="00B54CC3">
        <w:rPr>
          <w:rStyle w:val="legdslegrhslegp2text"/>
          <w:rFonts w:ascii="Arial" w:hAnsi="Arial" w:cs="Arial"/>
          <w:lang w:val="en-US"/>
        </w:rPr>
        <w:t>:</w:t>
      </w:r>
    </w:p>
    <w:p w:rsidR="00683EC0" w:rsidRPr="00B54CC3" w:rsidRDefault="00683EC0" w:rsidP="004F3A55">
      <w:pPr>
        <w:pStyle w:val="Body"/>
        <w:numPr>
          <w:ilvl w:val="0"/>
          <w:numId w:val="78"/>
        </w:numPr>
        <w:tabs>
          <w:tab w:val="left" w:pos="1134"/>
        </w:tabs>
        <w:ind w:left="1134" w:hanging="567"/>
        <w:rPr>
          <w:rFonts w:ascii="Arial" w:eastAsia="Georgia" w:hAnsi="Arial" w:cs="Arial"/>
        </w:rPr>
      </w:pPr>
      <w:r>
        <w:rPr>
          <w:rStyle w:val="legdslegrhslegp2text"/>
          <w:rFonts w:ascii="Arial" w:eastAsia="Georgia" w:hAnsi="Arial" w:cs="Arial"/>
        </w:rPr>
        <w:t xml:space="preserve">PVG checks </w:t>
      </w:r>
      <w:r w:rsidR="00403990">
        <w:rPr>
          <w:rStyle w:val="legdslegrhslegp2text"/>
          <w:rFonts w:ascii="Arial" w:eastAsia="Georgia" w:hAnsi="Arial" w:cs="Arial"/>
        </w:rPr>
        <w:t>through</w:t>
      </w:r>
      <w:r>
        <w:rPr>
          <w:rStyle w:val="legdslegrhslegp2text"/>
          <w:rFonts w:ascii="Arial" w:eastAsia="Georgia" w:hAnsi="Arial" w:cs="Arial"/>
        </w:rPr>
        <w:t xml:space="preserve"> Disclosure Scotland.</w:t>
      </w:r>
    </w:p>
    <w:p w:rsidR="00F81B3D" w:rsidRPr="00B54CC3" w:rsidRDefault="0027486A" w:rsidP="004F3A55">
      <w:pPr>
        <w:pStyle w:val="Body"/>
        <w:numPr>
          <w:ilvl w:val="2"/>
          <w:numId w:val="78"/>
        </w:numPr>
        <w:tabs>
          <w:tab w:val="left" w:pos="1134"/>
        </w:tabs>
        <w:ind w:left="1134" w:hanging="567"/>
        <w:rPr>
          <w:rStyle w:val="legdslegrhslegp2text"/>
          <w:rFonts w:ascii="Arial" w:eastAsia="Georgia" w:hAnsi="Arial" w:cs="Arial"/>
        </w:rPr>
      </w:pPr>
      <w:r w:rsidRPr="00B54CC3">
        <w:rPr>
          <w:rStyle w:val="legdslegrhslegp2text"/>
          <w:rFonts w:ascii="Arial" w:hAnsi="Arial" w:cs="Arial"/>
          <w:b/>
          <w:bCs/>
          <w:lang w:val="en-US"/>
        </w:rPr>
        <w:t>E-Induction training</w:t>
      </w:r>
      <w:r w:rsidRPr="00B54CC3">
        <w:rPr>
          <w:rStyle w:val="legdslegrhslegp2text"/>
          <w:rFonts w:ascii="Arial" w:hAnsi="Arial" w:cs="Arial"/>
          <w:lang w:val="da-DK"/>
        </w:rPr>
        <w:t xml:space="preserve"> at </w:t>
      </w:r>
      <w:hyperlink r:id="rId16" w:history="1">
        <w:r w:rsidRPr="00B54CC3">
          <w:rPr>
            <w:rStyle w:val="Hyperlink0"/>
            <w:rFonts w:ascii="Arial" w:hAnsi="Arial" w:cs="Arial"/>
          </w:rPr>
          <w:t>https://www.dofe.org/dofetraining/</w:t>
        </w:r>
      </w:hyperlink>
    </w:p>
    <w:p w:rsidR="00F81B3D" w:rsidRPr="00B54CC3" w:rsidRDefault="0027486A" w:rsidP="004F3A55">
      <w:pPr>
        <w:pStyle w:val="Body"/>
        <w:numPr>
          <w:ilvl w:val="2"/>
          <w:numId w:val="78"/>
        </w:numPr>
        <w:tabs>
          <w:tab w:val="left" w:pos="1134"/>
        </w:tabs>
        <w:ind w:left="1134" w:hanging="567"/>
        <w:rPr>
          <w:rStyle w:val="legdslegrhslegp2text"/>
          <w:rFonts w:ascii="Arial" w:eastAsia="Georgia" w:hAnsi="Arial" w:cs="Arial"/>
        </w:rPr>
      </w:pPr>
      <w:r w:rsidRPr="00B54CC3">
        <w:rPr>
          <w:rStyle w:val="legdslegrhslegp2text"/>
          <w:rFonts w:ascii="Arial" w:hAnsi="Arial" w:cs="Arial"/>
          <w:b/>
          <w:bCs/>
          <w:lang w:val="en-US"/>
        </w:rPr>
        <w:t xml:space="preserve">Introduction to the Award. </w:t>
      </w:r>
      <w:r w:rsidRPr="00B54CC3">
        <w:rPr>
          <w:rStyle w:val="legdslegrhslegp2text"/>
          <w:rFonts w:ascii="Arial" w:hAnsi="Arial" w:cs="Arial"/>
          <w:lang w:val="en-US"/>
        </w:rPr>
        <w:t xml:space="preserve">This is a classroom based course and should be completed within the first 6 months. </w:t>
      </w:r>
    </w:p>
    <w:p w:rsidR="00F81B3D" w:rsidRPr="00B54CC3" w:rsidRDefault="0027486A" w:rsidP="004F3A55">
      <w:pPr>
        <w:pStyle w:val="Body"/>
        <w:numPr>
          <w:ilvl w:val="2"/>
          <w:numId w:val="78"/>
        </w:numPr>
        <w:tabs>
          <w:tab w:val="left" w:pos="1134"/>
        </w:tabs>
        <w:ind w:left="1134" w:hanging="567"/>
        <w:rPr>
          <w:rStyle w:val="legdslegrhslegp2text"/>
          <w:rFonts w:ascii="Arial" w:eastAsia="Georgia" w:hAnsi="Arial" w:cs="Arial"/>
        </w:rPr>
      </w:pPr>
      <w:r w:rsidRPr="00B54CC3">
        <w:rPr>
          <w:rStyle w:val="legdslegrhslegp2text"/>
          <w:rFonts w:ascii="Arial" w:hAnsi="Arial" w:cs="Arial"/>
          <w:b/>
          <w:bCs/>
          <w:lang w:val="fr-FR"/>
        </w:rPr>
        <w:t>Expedition Supervisors course</w:t>
      </w:r>
      <w:r w:rsidRPr="00B54CC3">
        <w:rPr>
          <w:rStyle w:val="legdslegrhslegp2text"/>
          <w:rFonts w:ascii="Arial" w:hAnsi="Arial" w:cs="Arial"/>
          <w:b/>
          <w:bCs/>
          <w:lang w:val="en-US"/>
        </w:rPr>
        <w:t>.</w:t>
      </w:r>
      <w:r w:rsidRPr="00B54CC3">
        <w:rPr>
          <w:rStyle w:val="legdslegrhslegp2text"/>
          <w:rFonts w:ascii="Arial" w:hAnsi="Arial" w:cs="Arial"/>
          <w:lang w:val="en-US"/>
        </w:rPr>
        <w:t xml:space="preserve"> For all adults wishing to be expedition leaders or assistants. </w:t>
      </w:r>
      <w:r w:rsidR="000C0787">
        <w:rPr>
          <w:rStyle w:val="legdslegrhslegp2text"/>
          <w:rFonts w:ascii="Arial" w:hAnsi="Arial" w:cs="Arial"/>
          <w:lang w:val="en-US"/>
        </w:rPr>
        <w:t>(Volunteers completing this course do not need to do the Introduction to the Award course.)</w:t>
      </w:r>
    </w:p>
    <w:p w:rsidR="00F81B3D" w:rsidRPr="00B54CC3" w:rsidRDefault="0027486A" w:rsidP="004F3A55">
      <w:pPr>
        <w:pStyle w:val="Body"/>
        <w:numPr>
          <w:ilvl w:val="2"/>
          <w:numId w:val="78"/>
        </w:numPr>
        <w:tabs>
          <w:tab w:val="left" w:pos="1134"/>
        </w:tabs>
        <w:ind w:left="1134" w:hanging="567"/>
        <w:rPr>
          <w:rStyle w:val="legdslegrhslegp2text"/>
          <w:rFonts w:ascii="Arial" w:eastAsia="Georgia" w:hAnsi="Arial" w:cs="Arial"/>
        </w:rPr>
      </w:pPr>
      <w:r w:rsidRPr="00B54CC3">
        <w:rPr>
          <w:rStyle w:val="legdslegrhslegp2text"/>
          <w:rFonts w:ascii="Arial" w:hAnsi="Arial" w:cs="Arial"/>
          <w:b/>
          <w:bCs/>
          <w:lang w:val="en-US"/>
        </w:rPr>
        <w:t>Expedition Assessors Accreditation Scheme</w:t>
      </w:r>
      <w:r w:rsidRPr="00B54CC3">
        <w:rPr>
          <w:rStyle w:val="legdslegrhslegp2text"/>
          <w:rFonts w:ascii="Arial" w:hAnsi="Arial" w:cs="Arial"/>
          <w:lang w:val="en-US"/>
        </w:rPr>
        <w:t xml:space="preserve">- For all adults wishing to assess expedition groups. This is a National Accreditation. </w:t>
      </w:r>
    </w:p>
    <w:p w:rsidR="00F81B3D" w:rsidRPr="00B54CC3" w:rsidRDefault="0027486A" w:rsidP="004F3A55">
      <w:pPr>
        <w:pStyle w:val="Body"/>
        <w:numPr>
          <w:ilvl w:val="2"/>
          <w:numId w:val="78"/>
        </w:numPr>
        <w:tabs>
          <w:tab w:val="left" w:pos="1134"/>
        </w:tabs>
        <w:ind w:left="1134" w:hanging="567"/>
        <w:rPr>
          <w:rStyle w:val="legdslegrhslegp2text"/>
          <w:rFonts w:ascii="Arial" w:eastAsia="Georgia" w:hAnsi="Arial" w:cs="Arial"/>
        </w:rPr>
      </w:pPr>
      <w:r w:rsidRPr="00B54CC3">
        <w:rPr>
          <w:rStyle w:val="legdslegrhslegp2text"/>
          <w:rFonts w:ascii="Arial" w:hAnsi="Arial" w:cs="Arial"/>
          <w:lang w:val="en-US"/>
        </w:rPr>
        <w:t>These courses should be booked through the DofE Office.</w:t>
      </w:r>
    </w:p>
    <w:p w:rsidR="000C0787" w:rsidRDefault="0027486A" w:rsidP="004F3A55">
      <w:pPr>
        <w:pStyle w:val="Body"/>
        <w:numPr>
          <w:ilvl w:val="2"/>
          <w:numId w:val="78"/>
        </w:numPr>
        <w:tabs>
          <w:tab w:val="left" w:pos="1134"/>
        </w:tabs>
        <w:ind w:left="1134" w:hanging="567"/>
        <w:rPr>
          <w:rStyle w:val="legdslegrhslegp2text"/>
          <w:rFonts w:ascii="Arial" w:hAnsi="Arial" w:cs="Arial"/>
          <w:lang w:val="en-US"/>
        </w:rPr>
      </w:pPr>
      <w:r w:rsidRPr="00B54CC3">
        <w:rPr>
          <w:rStyle w:val="legdslegrhslegp2text"/>
          <w:rFonts w:ascii="Arial" w:hAnsi="Arial" w:cs="Arial"/>
          <w:b/>
          <w:bCs/>
          <w:lang w:val="en-US"/>
        </w:rPr>
        <w:t>Other training</w:t>
      </w:r>
      <w:r w:rsidRPr="00B54CC3">
        <w:rPr>
          <w:rStyle w:val="legdslegrhslegp2text"/>
          <w:rFonts w:ascii="Arial" w:hAnsi="Arial" w:cs="Arial"/>
        </w:rPr>
        <w:t xml:space="preserve"> </w:t>
      </w:r>
      <w:r w:rsidRPr="00B54CC3">
        <w:rPr>
          <w:rStyle w:val="legdslegrhslegp2text"/>
          <w:rFonts w:ascii="Arial" w:hAnsi="Arial" w:cs="Arial"/>
          <w:lang w:val="en-US"/>
        </w:rPr>
        <w:t xml:space="preserve">is available for award coordinators and leaders. </w:t>
      </w:r>
      <w:r w:rsidR="000C0787">
        <w:rPr>
          <w:rStyle w:val="legdslegrhslegp2text"/>
          <w:rFonts w:ascii="Arial" w:hAnsi="Arial" w:cs="Arial"/>
          <w:lang w:val="en-US"/>
        </w:rPr>
        <w:t xml:space="preserve">DofE Moray will provide training on </w:t>
      </w:r>
      <w:r w:rsidR="003E1245">
        <w:rPr>
          <w:rStyle w:val="legdslegrhslegp2text"/>
          <w:rFonts w:ascii="Arial" w:hAnsi="Arial" w:cs="Arial"/>
          <w:lang w:val="en-US"/>
        </w:rPr>
        <w:t xml:space="preserve">First Aid, </w:t>
      </w:r>
      <w:r w:rsidR="000C0787">
        <w:rPr>
          <w:rStyle w:val="legdslegrhslegp2text"/>
          <w:rFonts w:ascii="Arial" w:hAnsi="Arial" w:cs="Arial"/>
          <w:lang w:val="en-US"/>
        </w:rPr>
        <w:t xml:space="preserve">Child Protection, </w:t>
      </w:r>
      <w:r w:rsidR="004F3A55">
        <w:rPr>
          <w:rStyle w:val="legdslegrhslegp2text"/>
          <w:rFonts w:ascii="Arial" w:hAnsi="Arial" w:cs="Arial"/>
          <w:lang w:val="en-US"/>
        </w:rPr>
        <w:t>Diversity</w:t>
      </w:r>
      <w:r w:rsidR="003E1245">
        <w:rPr>
          <w:rStyle w:val="legdslegrhslegp2text"/>
          <w:rFonts w:ascii="Arial" w:hAnsi="Arial" w:cs="Arial"/>
          <w:lang w:val="en-US"/>
        </w:rPr>
        <w:t xml:space="preserve"> and Evolve through the </w:t>
      </w:r>
      <w:hyperlink r:id="rId17" w:history="1">
        <w:r w:rsidR="003E1245" w:rsidRPr="004E27AD">
          <w:rPr>
            <w:rStyle w:val="Hyperlink"/>
            <w:rFonts w:ascii="Arial" w:hAnsi="Arial" w:cs="Arial"/>
            <w:color w:val="0000FF"/>
            <w:lang w:val="en-US"/>
          </w:rPr>
          <w:t>Community Training Calendar</w:t>
        </w:r>
      </w:hyperlink>
      <w:r w:rsidR="003E1245">
        <w:rPr>
          <w:rStyle w:val="legdslegrhslegp2text"/>
          <w:rFonts w:ascii="Arial" w:hAnsi="Arial" w:cs="Arial"/>
          <w:lang w:val="en-US"/>
        </w:rPr>
        <w:t>.</w:t>
      </w:r>
    </w:p>
    <w:p w:rsidR="00F81B3D" w:rsidRDefault="000C0787" w:rsidP="004F3A55">
      <w:pPr>
        <w:pStyle w:val="Body"/>
        <w:numPr>
          <w:ilvl w:val="2"/>
          <w:numId w:val="78"/>
        </w:numPr>
        <w:tabs>
          <w:tab w:val="left" w:pos="1134"/>
        </w:tabs>
        <w:ind w:left="1134" w:hanging="567"/>
        <w:rPr>
          <w:rStyle w:val="legdslegrhslegp2text"/>
          <w:rFonts w:ascii="Arial" w:hAnsi="Arial" w:cs="Arial"/>
          <w:lang w:val="en-US"/>
        </w:rPr>
      </w:pPr>
      <w:r>
        <w:rPr>
          <w:rStyle w:val="legdslegrhslegp2text"/>
          <w:rFonts w:ascii="Arial" w:hAnsi="Arial" w:cs="Arial"/>
          <w:lang w:val="en-US"/>
        </w:rPr>
        <w:t>DofE c</w:t>
      </w:r>
      <w:r w:rsidR="0027486A" w:rsidRPr="00B54CC3">
        <w:rPr>
          <w:rStyle w:val="legdslegrhslegp2text"/>
          <w:rFonts w:ascii="Arial" w:hAnsi="Arial" w:cs="Arial"/>
          <w:lang w:val="en-US"/>
        </w:rPr>
        <w:t xml:space="preserve">ourse details can be found at </w:t>
      </w:r>
      <w:hyperlink r:id="rId18" w:history="1">
        <w:r w:rsidR="0027486A" w:rsidRPr="00B54CC3">
          <w:rPr>
            <w:rStyle w:val="Hyperlink0"/>
            <w:rFonts w:ascii="Arial" w:hAnsi="Arial" w:cs="Arial"/>
          </w:rPr>
          <w:t>https://www.dofe.org/dofetraining/</w:t>
        </w:r>
      </w:hyperlink>
      <w:r w:rsidR="0027486A" w:rsidRPr="00B54CC3">
        <w:rPr>
          <w:rStyle w:val="legdslegrhslegp2text"/>
          <w:rFonts w:ascii="Arial" w:hAnsi="Arial" w:cs="Arial"/>
          <w:lang w:val="en-US"/>
        </w:rPr>
        <w:t>.</w:t>
      </w:r>
      <w:r w:rsidR="0027486A" w:rsidRPr="00B54CC3">
        <w:rPr>
          <w:rStyle w:val="legdslegrhslegp2text"/>
          <w:rFonts w:ascii="Arial" w:hAnsi="Arial" w:cs="Arial"/>
        </w:rPr>
        <w:t xml:space="preserve"> </w:t>
      </w:r>
      <w:r w:rsidR="0027486A" w:rsidRPr="00B54CC3">
        <w:rPr>
          <w:rStyle w:val="legdslegrhslegp2text"/>
          <w:rFonts w:ascii="Arial" w:hAnsi="Arial" w:cs="Arial"/>
          <w:lang w:val="en-US"/>
        </w:rPr>
        <w:t>Contact the DofE Office for more details.</w:t>
      </w:r>
    </w:p>
    <w:p w:rsidR="005A09D2" w:rsidRPr="00B54CC3" w:rsidRDefault="005A09D2" w:rsidP="005A09D2">
      <w:pPr>
        <w:pStyle w:val="BodyText"/>
        <w:ind w:left="567"/>
        <w:rPr>
          <w:rStyle w:val="legdslegrhslegp2text"/>
          <w:rFonts w:ascii="Arial" w:eastAsia="Georgia" w:hAnsi="Arial" w:cs="Arial"/>
          <w:b w:val="0"/>
          <w:bCs w:val="0"/>
          <w:u w:val="none"/>
        </w:rPr>
      </w:pPr>
    </w:p>
    <w:p w:rsidR="005A09D2" w:rsidRPr="00B54CC3" w:rsidRDefault="005A09D2" w:rsidP="005A09D2">
      <w:pPr>
        <w:pStyle w:val="BodyText"/>
        <w:rPr>
          <w:rStyle w:val="legdslegrhslegp2text"/>
          <w:rFonts w:ascii="Arial" w:eastAsia="Georgia" w:hAnsi="Arial" w:cs="Arial"/>
          <w:b w:val="0"/>
          <w:bCs w:val="0"/>
          <w:u w:val="none"/>
        </w:rPr>
      </w:pPr>
      <w:r w:rsidRPr="00B54CC3">
        <w:rPr>
          <w:rStyle w:val="legdslegrhslegp2text"/>
          <w:rFonts w:ascii="Arial" w:hAnsi="Arial" w:cs="Arial"/>
          <w:b w:val="0"/>
          <w:bCs w:val="0"/>
          <w:u w:val="none"/>
        </w:rPr>
        <w:t xml:space="preserve">New volunteers automatically become members of </w:t>
      </w:r>
      <w:r w:rsidRPr="002E397A">
        <w:rPr>
          <w:rFonts w:ascii="Arial" w:hAnsi="Arial" w:cs="Arial"/>
          <w:u w:val="none"/>
        </w:rPr>
        <w:t>The Moray Local Awards Committee</w:t>
      </w:r>
      <w:r w:rsidR="004E27AD" w:rsidRPr="00A80CDB">
        <w:rPr>
          <w:rStyle w:val="FootnoteReference"/>
          <w:rFonts w:ascii="Arial" w:hAnsi="Arial" w:cs="Arial"/>
          <w:b w:val="0"/>
          <w:u w:val="none"/>
        </w:rPr>
        <w:footnoteReference w:id="12"/>
      </w:r>
      <w:r w:rsidRPr="002E397A">
        <w:rPr>
          <w:rStyle w:val="legdslegrhslegp2text"/>
          <w:rFonts w:ascii="Arial" w:hAnsi="Arial" w:cs="Arial"/>
          <w:b w:val="0"/>
          <w:bCs w:val="0"/>
          <w:u w:val="none"/>
        </w:rPr>
        <w:t xml:space="preserve"> (MLAC), which is a voluntary committee created to</w:t>
      </w:r>
      <w:r w:rsidRPr="00B54CC3">
        <w:rPr>
          <w:rStyle w:val="legdslegrhslegp2text"/>
          <w:rFonts w:ascii="Arial" w:hAnsi="Arial" w:cs="Arial"/>
          <w:b w:val="0"/>
          <w:bCs w:val="0"/>
          <w:u w:val="none"/>
        </w:rPr>
        <w:t xml:space="preserve"> support and develop the Award. The committee meets </w:t>
      </w:r>
      <w:r>
        <w:rPr>
          <w:rStyle w:val="legdslegrhslegp2text"/>
          <w:rFonts w:ascii="Arial" w:hAnsi="Arial" w:cs="Arial"/>
          <w:b w:val="0"/>
          <w:bCs w:val="0"/>
          <w:u w:val="none"/>
        </w:rPr>
        <w:t>quarterly</w:t>
      </w:r>
      <w:r w:rsidR="00D263BD">
        <w:rPr>
          <w:rStyle w:val="legdslegrhslegp2text"/>
          <w:rFonts w:ascii="Arial" w:hAnsi="Arial" w:cs="Arial"/>
          <w:b w:val="0"/>
          <w:bCs w:val="0"/>
          <w:u w:val="none"/>
        </w:rPr>
        <w:t>, providing</w:t>
      </w:r>
      <w:r w:rsidRPr="00B54CC3">
        <w:rPr>
          <w:rStyle w:val="legdslegrhslegp2text"/>
          <w:rFonts w:ascii="Arial" w:hAnsi="Arial" w:cs="Arial"/>
          <w:b w:val="0"/>
          <w:bCs w:val="0"/>
          <w:u w:val="none"/>
        </w:rPr>
        <w:t xml:space="preserve"> an opportunity for coordinators, leaders and individual volunteers to request help, ask questions</w:t>
      </w:r>
      <w:r>
        <w:rPr>
          <w:rStyle w:val="legdslegrhslegp2text"/>
          <w:rFonts w:ascii="Arial" w:hAnsi="Arial" w:cs="Arial"/>
          <w:b w:val="0"/>
          <w:bCs w:val="0"/>
          <w:u w:val="none"/>
        </w:rPr>
        <w:t xml:space="preserve"> </w:t>
      </w:r>
      <w:r w:rsidRPr="00B54CC3">
        <w:rPr>
          <w:rStyle w:val="legdslegrhslegp2text"/>
          <w:rFonts w:ascii="Arial" w:hAnsi="Arial" w:cs="Arial"/>
          <w:b w:val="0"/>
          <w:bCs w:val="0"/>
          <w:u w:val="none"/>
        </w:rPr>
        <w:t xml:space="preserve">and find out about the latest DofE news and developments. </w:t>
      </w:r>
    </w:p>
    <w:p w:rsidR="004E27AD" w:rsidRDefault="004E27AD" w:rsidP="00683EC0">
      <w:pPr>
        <w:pStyle w:val="Body"/>
        <w:tabs>
          <w:tab w:val="left" w:pos="1134"/>
        </w:tabs>
        <w:rPr>
          <w:rStyle w:val="legdslegrhslegp2text"/>
          <w:rFonts w:ascii="Arial" w:hAnsi="Arial" w:cs="Arial"/>
          <w:lang w:val="en-US"/>
        </w:rPr>
      </w:pPr>
    </w:p>
    <w:p w:rsidR="00683EC0" w:rsidRPr="00B54CC3" w:rsidRDefault="00683EC0" w:rsidP="00683EC0">
      <w:pPr>
        <w:pStyle w:val="Body"/>
        <w:tabs>
          <w:tab w:val="left" w:pos="1134"/>
        </w:tabs>
        <w:rPr>
          <w:rFonts w:ascii="Arial" w:eastAsia="Georgia" w:hAnsi="Arial" w:cs="Arial"/>
        </w:rPr>
      </w:pPr>
      <w:r w:rsidRPr="00B54CC3">
        <w:rPr>
          <w:rStyle w:val="legdslegrhslegp2text"/>
          <w:rFonts w:ascii="Arial" w:hAnsi="Arial" w:cs="Arial"/>
          <w:lang w:val="en-US"/>
        </w:rPr>
        <w:lastRenderedPageBreak/>
        <w:t xml:space="preserve">Volunteer </w:t>
      </w:r>
      <w:r w:rsidRPr="00537B93">
        <w:rPr>
          <w:rFonts w:ascii="Arial" w:hAnsi="Arial" w:cs="Arial"/>
          <w:b/>
          <w:lang w:val="en-US"/>
        </w:rPr>
        <w:t>travel costs</w:t>
      </w:r>
      <w:r w:rsidR="0090082B" w:rsidRPr="003C6F44">
        <w:rPr>
          <w:rStyle w:val="FootnoteReference"/>
          <w:rFonts w:ascii="Arial" w:hAnsi="Arial" w:cs="Arial"/>
          <w:lang w:val="en-US"/>
        </w:rPr>
        <w:footnoteReference w:id="13"/>
      </w:r>
      <w:r w:rsidR="003C6F44" w:rsidRPr="00B54CC3">
        <w:rPr>
          <w:rStyle w:val="legdslegrhslegp2text"/>
          <w:rFonts w:ascii="Arial" w:eastAsia="Georgia" w:hAnsi="Arial" w:cs="Arial"/>
          <w:vertAlign w:val="superscript"/>
        </w:rPr>
        <w:footnoteReference w:id="14"/>
      </w:r>
      <w:r w:rsidR="00A80CDB">
        <w:rPr>
          <w:rFonts w:ascii="Arial" w:hAnsi="Arial" w:cs="Arial"/>
          <w:b/>
          <w:lang w:val="en-US"/>
        </w:rPr>
        <w:t xml:space="preserve"> </w:t>
      </w:r>
      <w:r w:rsidRPr="00B54CC3">
        <w:rPr>
          <w:rStyle w:val="legdslegrhslegp2text"/>
          <w:rFonts w:ascii="Arial" w:hAnsi="Arial" w:cs="Arial"/>
          <w:lang w:val="en-US"/>
        </w:rPr>
        <w:t xml:space="preserve">and expenses are now the responsibility of the Centre, therefore the Centre needs </w:t>
      </w:r>
      <w:r w:rsidRPr="00B54CC3">
        <w:rPr>
          <w:rFonts w:ascii="Arial" w:hAnsi="Arial" w:cs="Arial"/>
          <w:lang w:val="en-US"/>
        </w:rPr>
        <w:t>to budget to cover these expenses.</w:t>
      </w:r>
    </w:p>
    <w:p w:rsidR="00F81B3D" w:rsidRPr="00B54CC3" w:rsidRDefault="00F81B3D">
      <w:pPr>
        <w:pStyle w:val="Body"/>
        <w:tabs>
          <w:tab w:val="left" w:pos="1134"/>
        </w:tabs>
        <w:rPr>
          <w:rFonts w:ascii="Arial" w:hAnsi="Arial" w:cs="Arial"/>
        </w:rPr>
      </w:pPr>
    </w:p>
    <w:p w:rsidR="00F81B3D" w:rsidRPr="006006BB" w:rsidRDefault="004B40ED" w:rsidP="006006BB">
      <w:pPr>
        <w:pStyle w:val="Heading2"/>
        <w:rPr>
          <w:rStyle w:val="legdslegrhslegp2text"/>
          <w:rFonts w:eastAsia="Georgia" w:cs="Arial"/>
          <w:bCs w:val="0"/>
        </w:rPr>
      </w:pPr>
      <w:bookmarkStart w:id="12" w:name="_Toc518391103"/>
      <w:r>
        <w:rPr>
          <w:rStyle w:val="legdslegrhslegp2text"/>
          <w:rFonts w:cs="Arial"/>
        </w:rPr>
        <w:t>1.4</w:t>
      </w:r>
      <w:r>
        <w:rPr>
          <w:rStyle w:val="legdslegrhslegp2text"/>
          <w:rFonts w:cs="Arial"/>
        </w:rPr>
        <w:tab/>
      </w:r>
      <w:r w:rsidR="0027486A" w:rsidRPr="006006BB">
        <w:rPr>
          <w:rStyle w:val="legdslegrhslegp2text"/>
          <w:rFonts w:cs="Arial"/>
        </w:rPr>
        <w:t>Enrolling New Participants</w:t>
      </w:r>
      <w:bookmarkEnd w:id="12"/>
    </w:p>
    <w:p w:rsidR="00F81B3D" w:rsidRPr="00B54CC3" w:rsidRDefault="0027486A">
      <w:pPr>
        <w:pStyle w:val="Body"/>
        <w:tabs>
          <w:tab w:val="left" w:pos="570"/>
          <w:tab w:val="left" w:pos="1134"/>
        </w:tabs>
        <w:rPr>
          <w:rFonts w:ascii="Arial" w:hAnsi="Arial" w:cs="Arial"/>
        </w:rPr>
      </w:pPr>
      <w:r w:rsidRPr="00B54CC3">
        <w:rPr>
          <w:rStyle w:val="legdslegrhslegp2text"/>
          <w:rFonts w:ascii="Arial" w:hAnsi="Arial" w:cs="Arial"/>
        </w:rPr>
        <w:t>New participants</w:t>
      </w:r>
      <w:r w:rsidR="003C6F44">
        <w:rPr>
          <w:rStyle w:val="legdslegrhslegp2text"/>
          <w:rFonts w:ascii="Arial" w:hAnsi="Arial" w:cs="Arial"/>
        </w:rPr>
        <w:t xml:space="preserve"> </w:t>
      </w:r>
      <w:r w:rsidRPr="00B54CC3">
        <w:rPr>
          <w:rStyle w:val="legdslegrhslegp2text"/>
          <w:rFonts w:ascii="Arial" w:hAnsi="Arial" w:cs="Arial"/>
          <w:lang w:val="en-US"/>
        </w:rPr>
        <w:t xml:space="preserve">need to complete the following </w:t>
      </w:r>
      <w:r w:rsidRPr="00B54CC3">
        <w:rPr>
          <w:rStyle w:val="legdslegrhslegp2text"/>
          <w:rFonts w:ascii="Arial" w:hAnsi="Arial" w:cs="Arial"/>
          <w:b/>
          <w:bCs/>
          <w:lang w:val="en-US"/>
        </w:rPr>
        <w:t>enrolment forms</w:t>
      </w:r>
      <w:r w:rsidRPr="00B54CC3">
        <w:rPr>
          <w:rStyle w:val="legdslegrhslegp2text"/>
          <w:rFonts w:ascii="Arial" w:hAnsi="Arial" w:cs="Arial"/>
        </w:rPr>
        <w:t xml:space="preserve">: </w:t>
      </w:r>
    </w:p>
    <w:p w:rsidR="00F81B3D" w:rsidRPr="00B54CC3" w:rsidRDefault="0027486A" w:rsidP="004F3A55">
      <w:pPr>
        <w:pStyle w:val="Body"/>
        <w:numPr>
          <w:ilvl w:val="0"/>
          <w:numId w:val="78"/>
        </w:numPr>
        <w:tabs>
          <w:tab w:val="left" w:pos="1134"/>
        </w:tabs>
        <w:ind w:left="1134" w:hanging="567"/>
        <w:rPr>
          <w:rFonts w:ascii="Arial" w:eastAsia="Georgia" w:hAnsi="Arial" w:cs="Arial"/>
        </w:rPr>
      </w:pPr>
      <w:r w:rsidRPr="00B54CC3">
        <w:rPr>
          <w:rFonts w:ascii="Arial" w:hAnsi="Arial" w:cs="Arial"/>
          <w:lang w:val="en-US"/>
        </w:rPr>
        <w:t>Participants Enrolment Form</w:t>
      </w:r>
      <w:r w:rsidR="004E27AD">
        <w:rPr>
          <w:rStyle w:val="FootnoteReference"/>
          <w:rFonts w:ascii="Arial" w:hAnsi="Arial" w:cs="Arial"/>
          <w:lang w:val="en-US"/>
        </w:rPr>
        <w:footnoteReference w:id="15"/>
      </w:r>
      <w:r w:rsidR="003E1245">
        <w:rPr>
          <w:rFonts w:ascii="Arial" w:hAnsi="Arial" w:cs="Arial"/>
          <w:lang w:val="en-US"/>
        </w:rPr>
        <w:t>.</w:t>
      </w:r>
    </w:p>
    <w:p w:rsidR="00F81B3D" w:rsidRPr="00B54CC3" w:rsidRDefault="0027486A" w:rsidP="004F3A55">
      <w:pPr>
        <w:pStyle w:val="Body"/>
        <w:numPr>
          <w:ilvl w:val="0"/>
          <w:numId w:val="78"/>
        </w:numPr>
        <w:tabs>
          <w:tab w:val="left" w:pos="1134"/>
        </w:tabs>
        <w:ind w:left="1134" w:hanging="567"/>
        <w:rPr>
          <w:rFonts w:ascii="Arial" w:eastAsia="Georgia" w:hAnsi="Arial" w:cs="Arial"/>
        </w:rPr>
      </w:pPr>
      <w:r w:rsidRPr="00B54CC3">
        <w:rPr>
          <w:rFonts w:ascii="Arial" w:hAnsi="Arial" w:cs="Arial"/>
          <w:lang w:val="en-US"/>
        </w:rPr>
        <w:t>Photographic Consent Form</w:t>
      </w:r>
      <w:r w:rsidR="004E27AD">
        <w:rPr>
          <w:rStyle w:val="FootnoteReference"/>
          <w:rFonts w:ascii="Arial" w:hAnsi="Arial" w:cs="Arial"/>
          <w:lang w:val="en-US"/>
        </w:rPr>
        <w:footnoteReference w:id="16"/>
      </w:r>
      <w:r w:rsidR="003E1245">
        <w:rPr>
          <w:rFonts w:ascii="Arial" w:hAnsi="Arial" w:cs="Arial"/>
          <w:lang w:val="en-US"/>
        </w:rPr>
        <w:t>.</w:t>
      </w:r>
    </w:p>
    <w:p w:rsidR="00F81B3D" w:rsidRPr="003C6F44" w:rsidRDefault="0027486A" w:rsidP="004F3A55">
      <w:pPr>
        <w:pStyle w:val="Body"/>
        <w:numPr>
          <w:ilvl w:val="0"/>
          <w:numId w:val="78"/>
        </w:numPr>
        <w:tabs>
          <w:tab w:val="left" w:pos="1134"/>
        </w:tabs>
        <w:ind w:left="1134" w:hanging="567"/>
        <w:rPr>
          <w:rFonts w:ascii="Arial" w:eastAsia="Georgia" w:hAnsi="Arial" w:cs="Arial"/>
        </w:rPr>
      </w:pPr>
      <w:r w:rsidRPr="006362E7">
        <w:rPr>
          <w:rFonts w:ascii="Arial" w:hAnsi="Arial" w:cs="Arial"/>
          <w:lang w:val="en-US"/>
        </w:rPr>
        <w:t xml:space="preserve">In addition parents should be sent a copy of the </w:t>
      </w:r>
      <w:r w:rsidR="006362E7" w:rsidRPr="003C6F44">
        <w:rPr>
          <w:rFonts w:ascii="Arial" w:hAnsi="Arial" w:cs="Arial"/>
          <w:lang w:val="en-US"/>
        </w:rPr>
        <w:t xml:space="preserve">Whole Award </w:t>
      </w:r>
      <w:r w:rsidR="003C6F44" w:rsidRPr="003C6F44">
        <w:rPr>
          <w:rFonts w:ascii="Arial" w:hAnsi="Arial" w:cs="Arial"/>
          <w:lang w:val="en-US"/>
        </w:rPr>
        <w:t>Guidance</w:t>
      </w:r>
      <w:r w:rsidR="006362E7" w:rsidRPr="003C6F44">
        <w:rPr>
          <w:rFonts w:ascii="Arial" w:hAnsi="Arial" w:cs="Arial"/>
          <w:lang w:val="en-US"/>
        </w:rPr>
        <w:t xml:space="preserve"> Letter</w:t>
      </w:r>
      <w:r w:rsidR="006362E7" w:rsidRPr="003C6F44">
        <w:rPr>
          <w:rStyle w:val="FootnoteReference"/>
          <w:rFonts w:ascii="Arial" w:hAnsi="Arial" w:cs="Arial"/>
          <w:lang w:val="en-US"/>
        </w:rPr>
        <w:footnoteReference w:id="17"/>
      </w:r>
      <w:r w:rsidR="006362E7" w:rsidRPr="003C6F44">
        <w:rPr>
          <w:rFonts w:ascii="Arial" w:hAnsi="Arial" w:cs="Arial"/>
          <w:lang w:val="en-US"/>
        </w:rPr>
        <w:t xml:space="preserve"> and the </w:t>
      </w:r>
      <w:r w:rsidRPr="003C6F44">
        <w:rPr>
          <w:rFonts w:ascii="Arial" w:hAnsi="Arial" w:cs="Arial"/>
          <w:lang w:val="en-US"/>
        </w:rPr>
        <w:t>DofE Manager’s welcome leaflet</w:t>
      </w:r>
      <w:r w:rsidR="006622D1" w:rsidRPr="003C6F44">
        <w:rPr>
          <w:rStyle w:val="FootnoteReference"/>
          <w:rFonts w:ascii="Arial" w:hAnsi="Arial" w:cs="Arial"/>
          <w:lang w:val="en-US"/>
        </w:rPr>
        <w:footnoteReference w:id="18"/>
      </w:r>
      <w:r w:rsidRPr="003C6F44">
        <w:rPr>
          <w:rFonts w:ascii="Arial" w:hAnsi="Arial" w:cs="Arial"/>
          <w:lang w:val="en-US"/>
        </w:rPr>
        <w:t>.</w:t>
      </w:r>
    </w:p>
    <w:p w:rsidR="00F81B3D" w:rsidRPr="00B54CC3" w:rsidRDefault="00F81B3D">
      <w:pPr>
        <w:pStyle w:val="Body"/>
        <w:tabs>
          <w:tab w:val="left" w:pos="1134"/>
        </w:tabs>
        <w:rPr>
          <w:rStyle w:val="legdslegrhslegp2text"/>
          <w:rFonts w:ascii="Arial" w:eastAsia="Georgia" w:hAnsi="Arial" w:cs="Arial"/>
        </w:rPr>
      </w:pPr>
    </w:p>
    <w:p w:rsidR="00F81B3D" w:rsidRPr="00B54CC3" w:rsidRDefault="0027486A">
      <w:pPr>
        <w:pStyle w:val="Body"/>
        <w:tabs>
          <w:tab w:val="left" w:pos="1134"/>
        </w:tabs>
        <w:rPr>
          <w:rFonts w:ascii="Arial" w:eastAsia="Georgia" w:hAnsi="Arial" w:cs="Arial"/>
        </w:rPr>
      </w:pPr>
      <w:r w:rsidRPr="00B54CC3">
        <w:rPr>
          <w:rStyle w:val="legdslegrhslegp2text"/>
          <w:rFonts w:ascii="Arial" w:hAnsi="Arial" w:cs="Arial"/>
          <w:lang w:val="en-US"/>
        </w:rPr>
        <w:t xml:space="preserve">Centres are encouraged to use a </w:t>
      </w:r>
      <w:r w:rsidRPr="00B54CC3">
        <w:rPr>
          <w:rStyle w:val="legdslegrhslegp2text"/>
          <w:rFonts w:ascii="Arial" w:hAnsi="Arial" w:cs="Arial"/>
          <w:b/>
          <w:bCs/>
        </w:rPr>
        <w:t>BULK BUY</w:t>
      </w:r>
      <w:r w:rsidRPr="00B54CC3">
        <w:rPr>
          <w:rStyle w:val="legdslegrhslegp2text"/>
          <w:rFonts w:ascii="Arial" w:eastAsia="Georgia" w:hAnsi="Arial" w:cs="Arial"/>
          <w:b/>
          <w:bCs/>
          <w:vertAlign w:val="superscript"/>
        </w:rPr>
        <w:footnoteReference w:id="19"/>
      </w:r>
      <w:r w:rsidRPr="00B54CC3">
        <w:rPr>
          <w:rFonts w:ascii="Arial" w:hAnsi="Arial" w:cs="Arial"/>
        </w:rPr>
        <w:t xml:space="preserve"> </w:t>
      </w:r>
      <w:r w:rsidRPr="00B54CC3">
        <w:rPr>
          <w:rFonts w:ascii="Arial" w:hAnsi="Arial" w:cs="Arial"/>
          <w:lang w:val="en-US"/>
        </w:rPr>
        <w:t xml:space="preserve">system for enrolments to reduce postage costs and reduce the workload for Centre Coordinators and the DofE Moray Office. </w:t>
      </w:r>
    </w:p>
    <w:p w:rsidR="00F81B3D" w:rsidRPr="00B54CC3" w:rsidRDefault="0027486A" w:rsidP="004F3A55">
      <w:pPr>
        <w:pStyle w:val="Body"/>
        <w:numPr>
          <w:ilvl w:val="0"/>
          <w:numId w:val="79"/>
        </w:numPr>
        <w:tabs>
          <w:tab w:val="left" w:pos="1134"/>
        </w:tabs>
        <w:ind w:left="1134" w:hanging="567"/>
        <w:rPr>
          <w:rFonts w:ascii="Arial" w:eastAsia="Georgia" w:hAnsi="Arial" w:cs="Arial"/>
        </w:rPr>
      </w:pPr>
      <w:r w:rsidRPr="00B54CC3">
        <w:rPr>
          <w:rFonts w:ascii="Arial" w:hAnsi="Arial" w:cs="Arial"/>
          <w:lang w:val="en-US"/>
        </w:rPr>
        <w:t>Participants can be enrolled from the start of the Academic year.</w:t>
      </w:r>
    </w:p>
    <w:p w:rsidR="00F81B3D" w:rsidRPr="00B54CC3" w:rsidRDefault="0027486A" w:rsidP="004F3A55">
      <w:pPr>
        <w:pStyle w:val="Body"/>
        <w:numPr>
          <w:ilvl w:val="0"/>
          <w:numId w:val="79"/>
        </w:numPr>
        <w:tabs>
          <w:tab w:val="left" w:pos="1134"/>
        </w:tabs>
        <w:ind w:left="1134" w:hanging="567"/>
        <w:rPr>
          <w:rFonts w:ascii="Arial" w:eastAsia="Georgia" w:hAnsi="Arial" w:cs="Arial"/>
        </w:rPr>
      </w:pPr>
      <w:r w:rsidRPr="00B54CC3">
        <w:rPr>
          <w:rFonts w:ascii="Arial" w:hAnsi="Arial" w:cs="Arial"/>
          <w:lang w:val="en-US"/>
        </w:rPr>
        <w:t xml:space="preserve">Centres can order participants places in </w:t>
      </w:r>
      <w:r w:rsidRPr="00B54CC3">
        <w:rPr>
          <w:rStyle w:val="legdslegrhslegp2text"/>
          <w:rFonts w:ascii="Arial" w:hAnsi="Arial" w:cs="Arial"/>
          <w:b/>
          <w:bCs/>
          <w:lang w:val="en-US"/>
        </w:rPr>
        <w:t>advance</w:t>
      </w:r>
      <w:r w:rsidRPr="00B54CC3">
        <w:rPr>
          <w:rFonts w:ascii="Arial" w:hAnsi="Arial" w:cs="Arial"/>
          <w:lang w:val="en-US"/>
        </w:rPr>
        <w:t xml:space="preserve">, as a </w:t>
      </w:r>
      <w:r w:rsidRPr="00B54CC3">
        <w:rPr>
          <w:rStyle w:val="legdslegrhslegp2text"/>
          <w:rFonts w:ascii="Arial" w:hAnsi="Arial" w:cs="Arial"/>
          <w:b/>
          <w:bCs/>
          <w:lang w:val="en-US"/>
        </w:rPr>
        <w:t>Bulk</w:t>
      </w:r>
      <w:r w:rsidRPr="00B54CC3">
        <w:rPr>
          <w:rFonts w:ascii="Arial" w:hAnsi="Arial" w:cs="Arial"/>
          <w:lang w:val="en-US"/>
        </w:rPr>
        <w:t xml:space="preserve"> </w:t>
      </w:r>
      <w:r w:rsidRPr="00B54CC3">
        <w:rPr>
          <w:rStyle w:val="legdslegrhslegp2text"/>
          <w:rFonts w:ascii="Arial" w:hAnsi="Arial" w:cs="Arial"/>
          <w:b/>
          <w:bCs/>
          <w:lang w:val="en-US"/>
        </w:rPr>
        <w:t>order</w:t>
      </w:r>
      <w:r w:rsidRPr="00B54CC3">
        <w:rPr>
          <w:rFonts w:ascii="Arial" w:hAnsi="Arial" w:cs="Arial"/>
          <w:lang w:val="en-US"/>
        </w:rPr>
        <w:t xml:space="preserve"> based on previous experience or </w:t>
      </w:r>
      <w:r w:rsidR="00844519" w:rsidRPr="00B54CC3">
        <w:rPr>
          <w:rFonts w:ascii="Arial" w:hAnsi="Arial" w:cs="Arial"/>
          <w:lang w:val="en-US"/>
        </w:rPr>
        <w:t>planned participant up take. This</w:t>
      </w:r>
      <w:r w:rsidRPr="00B54CC3">
        <w:rPr>
          <w:rFonts w:ascii="Arial" w:hAnsi="Arial" w:cs="Arial"/>
          <w:lang w:val="en-US"/>
        </w:rPr>
        <w:t xml:space="preserve"> require</w:t>
      </w:r>
      <w:r w:rsidR="00844519" w:rsidRPr="00B54CC3">
        <w:rPr>
          <w:rFonts w:ascii="Arial" w:hAnsi="Arial" w:cs="Arial"/>
          <w:lang w:val="en-US"/>
        </w:rPr>
        <w:t>s</w:t>
      </w:r>
      <w:r w:rsidRPr="00B54CC3">
        <w:rPr>
          <w:rFonts w:ascii="Arial" w:hAnsi="Arial" w:cs="Arial"/>
          <w:lang w:val="en-US"/>
        </w:rPr>
        <w:t xml:space="preserve"> the Centre to have </w:t>
      </w:r>
      <w:r w:rsidR="00683EC0">
        <w:rPr>
          <w:rFonts w:ascii="Arial" w:hAnsi="Arial" w:cs="Arial"/>
          <w:lang w:val="en-US"/>
        </w:rPr>
        <w:t>funds</w:t>
      </w:r>
      <w:r w:rsidRPr="00B54CC3">
        <w:rPr>
          <w:rFonts w:ascii="Arial" w:hAnsi="Arial" w:cs="Arial"/>
          <w:lang w:val="en-US"/>
        </w:rPr>
        <w:t xml:space="preserve"> to pay </w:t>
      </w:r>
      <w:r w:rsidR="00D263BD">
        <w:rPr>
          <w:rFonts w:ascii="Arial" w:hAnsi="Arial" w:cs="Arial"/>
          <w:lang w:val="en-US"/>
        </w:rPr>
        <w:t>the enrolment fees</w:t>
      </w:r>
      <w:r w:rsidRPr="00B54CC3">
        <w:rPr>
          <w:rFonts w:ascii="Arial" w:hAnsi="Arial" w:cs="Arial"/>
          <w:lang w:val="en-US"/>
        </w:rPr>
        <w:t xml:space="preserve"> in advance and then collect fees from participants. </w:t>
      </w:r>
    </w:p>
    <w:p w:rsidR="00F81B3D" w:rsidRPr="00B54CC3" w:rsidRDefault="0027486A" w:rsidP="004F3A55">
      <w:pPr>
        <w:pStyle w:val="Body"/>
        <w:numPr>
          <w:ilvl w:val="0"/>
          <w:numId w:val="79"/>
        </w:numPr>
        <w:tabs>
          <w:tab w:val="left" w:pos="1134"/>
        </w:tabs>
        <w:ind w:left="1134" w:hanging="567"/>
        <w:rPr>
          <w:rFonts w:ascii="Arial" w:eastAsia="Georgia" w:hAnsi="Arial" w:cs="Arial"/>
        </w:rPr>
      </w:pPr>
      <w:r w:rsidRPr="00B54CC3">
        <w:rPr>
          <w:rFonts w:ascii="Arial" w:hAnsi="Arial" w:cs="Arial"/>
          <w:lang w:val="en-US"/>
        </w:rPr>
        <w:t xml:space="preserve">Alternatively Centres can carry out </w:t>
      </w:r>
      <w:r w:rsidRPr="00B54CC3">
        <w:rPr>
          <w:rStyle w:val="legdslegrhslegp2text"/>
          <w:rFonts w:ascii="Arial" w:hAnsi="Arial" w:cs="Arial"/>
          <w:b/>
          <w:bCs/>
          <w:lang w:val="en-US"/>
        </w:rPr>
        <w:t>Enrolment in Cadres</w:t>
      </w:r>
      <w:r w:rsidRPr="00B54CC3">
        <w:rPr>
          <w:rFonts w:ascii="Arial" w:hAnsi="Arial" w:cs="Arial"/>
          <w:lang w:val="en-US"/>
        </w:rPr>
        <w:t xml:space="preserve">, where participants submit their enrolment forms and fees to the Centre and the Centre submits a </w:t>
      </w:r>
      <w:r w:rsidRPr="00B54CC3">
        <w:rPr>
          <w:rStyle w:val="legdslegrhslegp2text"/>
          <w:rFonts w:ascii="Arial" w:hAnsi="Arial" w:cs="Arial"/>
          <w:b/>
          <w:bCs/>
          <w:lang w:val="en-US"/>
        </w:rPr>
        <w:t>Bulk</w:t>
      </w:r>
      <w:r w:rsidRPr="00B54CC3">
        <w:rPr>
          <w:rFonts w:ascii="Arial" w:hAnsi="Arial" w:cs="Arial"/>
          <w:lang w:val="en-US"/>
        </w:rPr>
        <w:t xml:space="preserve"> request for participant places based on actual enrolment.</w:t>
      </w:r>
    </w:p>
    <w:p w:rsidR="00F81B3D" w:rsidRPr="00B54CC3" w:rsidRDefault="0027486A" w:rsidP="004F3A55">
      <w:pPr>
        <w:pStyle w:val="Body"/>
        <w:numPr>
          <w:ilvl w:val="0"/>
          <w:numId w:val="79"/>
        </w:numPr>
        <w:tabs>
          <w:tab w:val="left" w:pos="1134"/>
        </w:tabs>
        <w:ind w:left="1134" w:hanging="567"/>
        <w:rPr>
          <w:rFonts w:ascii="Arial" w:eastAsia="Georgia" w:hAnsi="Arial" w:cs="Arial"/>
        </w:rPr>
      </w:pPr>
      <w:r w:rsidRPr="00B54CC3">
        <w:rPr>
          <w:rStyle w:val="legdslegrhslegp2text"/>
          <w:rFonts w:ascii="Arial" w:hAnsi="Arial" w:cs="Arial"/>
          <w:b/>
          <w:bCs/>
          <w:lang w:val="en-US"/>
        </w:rPr>
        <w:t>Requests</w:t>
      </w:r>
      <w:r w:rsidR="00D45CEE">
        <w:rPr>
          <w:rFonts w:ascii="Arial" w:hAnsi="Arial" w:cs="Arial"/>
          <w:lang w:val="en-US"/>
        </w:rPr>
        <w:t xml:space="preserve"> for participant</w:t>
      </w:r>
      <w:r w:rsidRPr="00B54CC3">
        <w:rPr>
          <w:rFonts w:ascii="Arial" w:hAnsi="Arial" w:cs="Arial"/>
          <w:lang w:val="en-US"/>
        </w:rPr>
        <w:t xml:space="preserve"> places should be </w:t>
      </w:r>
      <w:r w:rsidR="006C19CB">
        <w:rPr>
          <w:rFonts w:ascii="Arial" w:hAnsi="Arial" w:cs="Arial"/>
          <w:lang w:val="en-US"/>
        </w:rPr>
        <w:t>emailed</w:t>
      </w:r>
      <w:r w:rsidRPr="00B54CC3">
        <w:rPr>
          <w:rFonts w:ascii="Arial" w:hAnsi="Arial" w:cs="Arial"/>
          <w:lang w:val="en-US"/>
        </w:rPr>
        <w:t xml:space="preserve"> to the DofE Moray Office. </w:t>
      </w:r>
      <w:r w:rsidR="00D263BD">
        <w:rPr>
          <w:rFonts w:ascii="Arial" w:hAnsi="Arial" w:cs="Arial"/>
          <w:lang w:val="en-US"/>
        </w:rPr>
        <w:t>Place</w:t>
      </w:r>
      <w:r w:rsidR="006C19CB">
        <w:rPr>
          <w:rFonts w:ascii="Arial" w:hAnsi="Arial" w:cs="Arial"/>
          <w:lang w:val="en-US"/>
        </w:rPr>
        <w:t>s</w:t>
      </w:r>
      <w:r w:rsidR="00D263BD">
        <w:rPr>
          <w:rFonts w:ascii="Arial" w:hAnsi="Arial" w:cs="Arial"/>
          <w:lang w:val="en-US"/>
        </w:rPr>
        <w:t xml:space="preserve"> will be ordered by</w:t>
      </w:r>
      <w:r w:rsidRPr="00B54CC3">
        <w:rPr>
          <w:rFonts w:ascii="Arial" w:hAnsi="Arial" w:cs="Arial"/>
          <w:lang w:val="en-US"/>
        </w:rPr>
        <w:t xml:space="preserve"> the </w:t>
      </w:r>
      <w:r w:rsidRPr="00B54CC3">
        <w:rPr>
          <w:rStyle w:val="legdslegrhslegp2text"/>
          <w:rFonts w:ascii="Arial" w:hAnsi="Arial" w:cs="Arial"/>
          <w:b/>
          <w:bCs/>
          <w:lang w:val="en-US"/>
        </w:rPr>
        <w:t>DofE Manager</w:t>
      </w:r>
      <w:r w:rsidR="00D263BD">
        <w:rPr>
          <w:rStyle w:val="legdslegrhslegp2text"/>
          <w:rFonts w:ascii="Arial" w:hAnsi="Arial" w:cs="Arial"/>
          <w:bCs/>
          <w:lang w:val="en-US"/>
        </w:rPr>
        <w:t xml:space="preserve"> and </w:t>
      </w:r>
      <w:r w:rsidRPr="00B54CC3">
        <w:rPr>
          <w:rFonts w:ascii="Arial" w:hAnsi="Arial" w:cs="Arial"/>
          <w:lang w:val="en-US"/>
        </w:rPr>
        <w:t>allocate</w:t>
      </w:r>
      <w:r w:rsidR="00D263BD">
        <w:rPr>
          <w:rFonts w:ascii="Arial" w:hAnsi="Arial" w:cs="Arial"/>
          <w:lang w:val="en-US"/>
        </w:rPr>
        <w:t>d</w:t>
      </w:r>
      <w:r w:rsidRPr="00B54CC3">
        <w:rPr>
          <w:rFonts w:ascii="Arial" w:hAnsi="Arial" w:cs="Arial"/>
          <w:lang w:val="en-US"/>
        </w:rPr>
        <w:t xml:space="preserve"> to the Centre</w:t>
      </w:r>
      <w:r w:rsidR="00D263BD" w:rsidRPr="00D263BD">
        <w:rPr>
          <w:rFonts w:ascii="Arial" w:hAnsi="Arial" w:cs="Arial"/>
          <w:lang w:val="en-US"/>
        </w:rPr>
        <w:t xml:space="preserve"> </w:t>
      </w:r>
      <w:r w:rsidR="00D263BD">
        <w:rPr>
          <w:rFonts w:ascii="Arial" w:hAnsi="Arial" w:cs="Arial"/>
          <w:lang w:val="en-US"/>
        </w:rPr>
        <w:t>by the DofE Office</w:t>
      </w:r>
      <w:r w:rsidRPr="00B54CC3">
        <w:rPr>
          <w:rFonts w:ascii="Arial" w:hAnsi="Arial" w:cs="Arial"/>
          <w:lang w:val="en-US"/>
        </w:rPr>
        <w:t>. This progress normally takes 2</w:t>
      </w:r>
      <w:r w:rsidR="006C19CB">
        <w:rPr>
          <w:rFonts w:ascii="Arial" w:hAnsi="Arial" w:cs="Arial"/>
          <w:lang w:val="en-US"/>
        </w:rPr>
        <w:t xml:space="preserve"> </w:t>
      </w:r>
      <w:r w:rsidRPr="00B54CC3">
        <w:rPr>
          <w:rFonts w:ascii="Arial" w:hAnsi="Arial" w:cs="Arial"/>
          <w:lang w:val="en-US"/>
        </w:rPr>
        <w:t>- 4 working days.</w:t>
      </w:r>
    </w:p>
    <w:p w:rsidR="00F81B3D" w:rsidRPr="00B54CC3" w:rsidRDefault="0027486A" w:rsidP="004F3A55">
      <w:pPr>
        <w:pStyle w:val="Body"/>
        <w:numPr>
          <w:ilvl w:val="0"/>
          <w:numId w:val="79"/>
        </w:numPr>
        <w:tabs>
          <w:tab w:val="left" w:pos="1134"/>
        </w:tabs>
        <w:ind w:left="1134" w:hanging="567"/>
        <w:rPr>
          <w:rFonts w:ascii="Arial" w:eastAsia="Georgia" w:hAnsi="Arial" w:cs="Arial"/>
        </w:rPr>
      </w:pPr>
      <w:r w:rsidRPr="00B54CC3">
        <w:rPr>
          <w:rStyle w:val="legdslegrhslegp2text"/>
          <w:rFonts w:ascii="Arial" w:hAnsi="Arial" w:cs="Arial"/>
          <w:b/>
          <w:bCs/>
          <w:lang w:val="en-US"/>
        </w:rPr>
        <w:t>Welcome Packs</w:t>
      </w:r>
      <w:r w:rsidR="00D45CEE">
        <w:rPr>
          <w:rFonts w:ascii="Arial" w:hAnsi="Arial" w:cs="Arial"/>
          <w:lang w:val="en-US"/>
        </w:rPr>
        <w:t xml:space="preserve"> will be sent to the</w:t>
      </w:r>
      <w:r w:rsidRPr="00B54CC3">
        <w:rPr>
          <w:rFonts w:ascii="Arial" w:hAnsi="Arial" w:cs="Arial"/>
          <w:lang w:val="en-US"/>
        </w:rPr>
        <w:t xml:space="preserve"> DofE Office (normally within 5 working days) who will distribute them to the Centre.</w:t>
      </w:r>
    </w:p>
    <w:p w:rsidR="00F81B3D" w:rsidRPr="00B54CC3" w:rsidRDefault="0027486A" w:rsidP="004F3A55">
      <w:pPr>
        <w:pStyle w:val="Body"/>
        <w:numPr>
          <w:ilvl w:val="0"/>
          <w:numId w:val="79"/>
        </w:numPr>
        <w:tabs>
          <w:tab w:val="left" w:pos="1134"/>
        </w:tabs>
        <w:ind w:left="1134" w:hanging="567"/>
        <w:rPr>
          <w:rFonts w:ascii="Arial" w:eastAsia="Georgia" w:hAnsi="Arial" w:cs="Arial"/>
        </w:rPr>
      </w:pPr>
      <w:r w:rsidRPr="00B54CC3">
        <w:rPr>
          <w:rFonts w:ascii="Arial" w:hAnsi="Arial" w:cs="Arial"/>
          <w:lang w:val="en-US"/>
        </w:rPr>
        <w:t xml:space="preserve">The DofE Manager will </w:t>
      </w:r>
      <w:r w:rsidRPr="00B54CC3">
        <w:rPr>
          <w:rStyle w:val="legdslegrhslegp2text"/>
          <w:rFonts w:ascii="Arial" w:hAnsi="Arial" w:cs="Arial"/>
          <w:b/>
          <w:bCs/>
          <w:lang w:val="en-US"/>
        </w:rPr>
        <w:t>Invoice</w:t>
      </w:r>
      <w:r w:rsidRPr="00B54CC3">
        <w:rPr>
          <w:rFonts w:ascii="Arial" w:hAnsi="Arial" w:cs="Arial"/>
          <w:lang w:val="en-US"/>
        </w:rPr>
        <w:t xml:space="preserve"> the Centre for the participant places</w:t>
      </w:r>
      <w:r w:rsidR="006C19CB">
        <w:rPr>
          <w:rFonts w:ascii="Arial" w:hAnsi="Arial" w:cs="Arial"/>
          <w:lang w:val="en-US"/>
        </w:rPr>
        <w:t xml:space="preserve"> on a regular basis (usually once per term)</w:t>
      </w:r>
      <w:r w:rsidRPr="00B54CC3">
        <w:rPr>
          <w:rFonts w:ascii="Arial" w:hAnsi="Arial" w:cs="Arial"/>
          <w:lang w:val="en-US"/>
        </w:rPr>
        <w:t>.</w:t>
      </w:r>
    </w:p>
    <w:p w:rsidR="00D45CEE" w:rsidRDefault="00D45CEE" w:rsidP="003A303A">
      <w:pPr>
        <w:pStyle w:val="Footer"/>
        <w:tabs>
          <w:tab w:val="clear" w:pos="4153"/>
          <w:tab w:val="clear" w:pos="8306"/>
          <w:tab w:val="left" w:pos="1134"/>
        </w:tabs>
        <w:rPr>
          <w:rFonts w:ascii="Arial" w:eastAsia="Georgia" w:hAnsi="Arial" w:cs="Arial"/>
        </w:rPr>
      </w:pPr>
    </w:p>
    <w:p w:rsidR="00403990" w:rsidRPr="00403990" w:rsidRDefault="004B40ED" w:rsidP="00D244E1">
      <w:pPr>
        <w:pStyle w:val="Heading2"/>
        <w:rPr>
          <w:rFonts w:eastAsia="Georgia"/>
        </w:rPr>
      </w:pPr>
      <w:bookmarkStart w:id="13" w:name="_Toc518391104"/>
      <w:r>
        <w:rPr>
          <w:rFonts w:eastAsia="Georgia"/>
        </w:rPr>
        <w:t>1.5</w:t>
      </w:r>
      <w:r>
        <w:rPr>
          <w:rFonts w:eastAsia="Georgia"/>
        </w:rPr>
        <w:tab/>
      </w:r>
      <w:r w:rsidR="00403990">
        <w:rPr>
          <w:rFonts w:eastAsia="Georgia"/>
        </w:rPr>
        <w:t>Managing DofE</w:t>
      </w:r>
      <w:bookmarkEnd w:id="13"/>
    </w:p>
    <w:p w:rsidR="00D45CEE" w:rsidRPr="00B54CC3" w:rsidRDefault="00D45CEE" w:rsidP="003A303A">
      <w:pPr>
        <w:pStyle w:val="Body"/>
        <w:tabs>
          <w:tab w:val="left" w:pos="1134"/>
        </w:tabs>
        <w:rPr>
          <w:rStyle w:val="legdslegrhslegp2text"/>
          <w:rFonts w:ascii="Arial" w:eastAsia="Georgia" w:hAnsi="Arial" w:cs="Arial"/>
        </w:rPr>
      </w:pPr>
      <w:r w:rsidRPr="00B54CC3">
        <w:rPr>
          <w:rStyle w:val="legdslegrhslegp2text"/>
          <w:rFonts w:ascii="Arial" w:hAnsi="Arial" w:cs="Arial"/>
          <w:lang w:val="en-US"/>
        </w:rPr>
        <w:t xml:space="preserve">Leaders should run a session to </w:t>
      </w:r>
      <w:r w:rsidR="003A303A" w:rsidRPr="00B54CC3">
        <w:rPr>
          <w:rStyle w:val="legdslegrhslegp2text"/>
          <w:rFonts w:ascii="Arial" w:hAnsi="Arial" w:cs="Arial"/>
          <w:lang w:val="en-US"/>
        </w:rPr>
        <w:t xml:space="preserve">hand </w:t>
      </w:r>
      <w:r w:rsidR="00403990">
        <w:rPr>
          <w:rStyle w:val="legdslegrhslegp2text"/>
          <w:rFonts w:ascii="Arial" w:hAnsi="Arial" w:cs="Arial"/>
          <w:lang w:val="en-US"/>
        </w:rPr>
        <w:t xml:space="preserve">out </w:t>
      </w:r>
      <w:r w:rsidR="003A303A" w:rsidRPr="003A303A">
        <w:rPr>
          <w:rStyle w:val="legdslegrhslegp2text"/>
          <w:rFonts w:ascii="Arial" w:hAnsi="Arial" w:cs="Arial"/>
          <w:bCs/>
          <w:lang w:val="en-US"/>
        </w:rPr>
        <w:t>Welcome Packs</w:t>
      </w:r>
      <w:r w:rsidR="003A303A" w:rsidRPr="00B54CC3">
        <w:rPr>
          <w:rStyle w:val="legdslegrhslegp2text"/>
          <w:rFonts w:ascii="Arial" w:hAnsi="Arial" w:cs="Arial"/>
          <w:lang w:val="en-US"/>
        </w:rPr>
        <w:t xml:space="preserve"> </w:t>
      </w:r>
      <w:r w:rsidR="00403990">
        <w:rPr>
          <w:rStyle w:val="legdslegrhslegp2text"/>
          <w:rFonts w:ascii="Arial" w:hAnsi="Arial" w:cs="Arial"/>
          <w:lang w:val="en-US"/>
        </w:rPr>
        <w:t>and</w:t>
      </w:r>
      <w:r w:rsidR="003A303A" w:rsidRPr="00B54CC3">
        <w:rPr>
          <w:rStyle w:val="legdslegrhslegp2text"/>
          <w:rFonts w:ascii="Arial" w:hAnsi="Arial" w:cs="Arial"/>
          <w:lang w:val="en-US"/>
        </w:rPr>
        <w:t xml:space="preserve"> </w:t>
      </w:r>
      <w:r w:rsidRPr="00B54CC3">
        <w:rPr>
          <w:rStyle w:val="legdslegrhslegp2text"/>
          <w:rFonts w:ascii="Arial" w:hAnsi="Arial" w:cs="Arial"/>
          <w:lang w:val="en-US"/>
        </w:rPr>
        <w:t xml:space="preserve">introduce participants to </w:t>
      </w:r>
      <w:r w:rsidR="003A303A">
        <w:rPr>
          <w:rStyle w:val="legdslegrhslegp2text"/>
          <w:rFonts w:ascii="Arial" w:hAnsi="Arial" w:cs="Arial"/>
          <w:lang w:val="en-US"/>
        </w:rPr>
        <w:t>eDofE.</w:t>
      </w:r>
    </w:p>
    <w:p w:rsidR="00D45CEE" w:rsidRPr="00B54CC3" w:rsidRDefault="00D45CEE" w:rsidP="00D45CEE">
      <w:pPr>
        <w:pStyle w:val="Footer"/>
        <w:tabs>
          <w:tab w:val="clear" w:pos="4153"/>
          <w:tab w:val="clear" w:pos="8306"/>
          <w:tab w:val="left" w:pos="1134"/>
        </w:tabs>
        <w:rPr>
          <w:rStyle w:val="legdslegrhslegp2text"/>
          <w:rFonts w:ascii="Arial" w:eastAsia="Georgia" w:hAnsi="Arial" w:cs="Arial"/>
        </w:rPr>
      </w:pPr>
    </w:p>
    <w:p w:rsidR="00D45CEE" w:rsidRPr="00B54CC3" w:rsidRDefault="00026D7E" w:rsidP="00D45CEE">
      <w:pPr>
        <w:pStyle w:val="Footer"/>
        <w:tabs>
          <w:tab w:val="clear" w:pos="4153"/>
          <w:tab w:val="clear" w:pos="8306"/>
          <w:tab w:val="left" w:pos="1134"/>
        </w:tabs>
        <w:rPr>
          <w:rStyle w:val="legdslegrhslegp2text"/>
          <w:rFonts w:ascii="Arial" w:eastAsia="Georgia" w:hAnsi="Arial" w:cs="Arial"/>
        </w:rPr>
      </w:pPr>
      <w:hyperlink r:id="rId19" w:history="1">
        <w:r w:rsidR="00D45CEE" w:rsidRPr="002C43AC">
          <w:rPr>
            <w:rStyle w:val="Hyperlink"/>
            <w:rFonts w:ascii="Arial" w:hAnsi="Arial" w:cs="Arial"/>
            <w:b/>
            <w:bCs/>
            <w:color w:val="0000FF"/>
          </w:rPr>
          <w:t>eDofE</w:t>
        </w:r>
      </w:hyperlink>
      <w:r w:rsidR="00D45CEE" w:rsidRPr="00B54CC3">
        <w:rPr>
          <w:rStyle w:val="legdslegrhslegp2text"/>
          <w:rFonts w:ascii="Arial" w:hAnsi="Arial" w:cs="Arial"/>
        </w:rPr>
        <w:t xml:space="preserve"> is the principal means of recording progress of each participant’s Award.</w:t>
      </w:r>
    </w:p>
    <w:p w:rsidR="00D45CEE" w:rsidRPr="00B54CC3" w:rsidRDefault="00D45CEE" w:rsidP="004F3A55">
      <w:pPr>
        <w:pStyle w:val="NoSpacing"/>
        <w:numPr>
          <w:ilvl w:val="0"/>
          <w:numId w:val="70"/>
        </w:numPr>
        <w:ind w:left="1134" w:hanging="567"/>
        <w:rPr>
          <w:rStyle w:val="legdslegrhslegp2text"/>
          <w:rFonts w:eastAsia="Georgia"/>
        </w:rPr>
      </w:pPr>
      <w:r w:rsidRPr="00B54CC3">
        <w:rPr>
          <w:rStyle w:val="legdslegrhslegp2text"/>
        </w:rPr>
        <w:t>Welcome packs provide a useful record of programme plans, start and finish dates, and a means to record assessors’ comments, but all information must be recorded on eDofE.</w:t>
      </w:r>
    </w:p>
    <w:p w:rsidR="00E04109" w:rsidRPr="00B54CC3" w:rsidRDefault="00D45CEE" w:rsidP="004F3A55">
      <w:pPr>
        <w:pStyle w:val="Footer"/>
        <w:numPr>
          <w:ilvl w:val="0"/>
          <w:numId w:val="80"/>
        </w:numPr>
        <w:tabs>
          <w:tab w:val="clear" w:pos="4153"/>
          <w:tab w:val="clear" w:pos="8306"/>
        </w:tabs>
        <w:ind w:left="1134" w:hanging="567"/>
        <w:rPr>
          <w:rStyle w:val="legdslegrhslegp2text"/>
          <w:rFonts w:ascii="Arial" w:eastAsia="Georgia" w:hAnsi="Arial" w:cs="Arial"/>
        </w:rPr>
      </w:pPr>
      <w:r w:rsidRPr="003A303A">
        <w:rPr>
          <w:rStyle w:val="legdslegrhslegp2text"/>
          <w:rFonts w:ascii="Arial" w:hAnsi="Arial" w:cs="Arial"/>
        </w:rPr>
        <w:t xml:space="preserve">Activity Logs for recording progress through each section can be found at </w:t>
      </w:r>
      <w:hyperlink r:id="rId20" w:history="1">
        <w:r w:rsidRPr="003A303A">
          <w:rPr>
            <w:rStyle w:val="Link"/>
            <w:rFonts w:ascii="Arial" w:hAnsi="Arial" w:cs="Arial"/>
          </w:rPr>
          <w:t>DofE.org</w:t>
        </w:r>
      </w:hyperlink>
      <w:r w:rsidRPr="003A303A">
        <w:rPr>
          <w:rStyle w:val="legdslegrhslegp2text"/>
          <w:rFonts w:ascii="Arial" w:hAnsi="Arial" w:cs="Arial"/>
        </w:rPr>
        <w:t>.</w:t>
      </w:r>
      <w:r w:rsidR="00683EC0" w:rsidRPr="003A303A">
        <w:rPr>
          <w:rStyle w:val="legdslegrhslegp2text"/>
          <w:rFonts w:ascii="Arial" w:hAnsi="Arial" w:cs="Arial"/>
        </w:rPr>
        <w:t xml:space="preserve"> </w:t>
      </w:r>
    </w:p>
    <w:p w:rsidR="003A303A" w:rsidRPr="003A303A" w:rsidRDefault="00E04109" w:rsidP="004F3A55">
      <w:pPr>
        <w:pStyle w:val="Footer"/>
        <w:numPr>
          <w:ilvl w:val="0"/>
          <w:numId w:val="80"/>
        </w:numPr>
        <w:tabs>
          <w:tab w:val="clear" w:pos="4153"/>
          <w:tab w:val="clear" w:pos="8306"/>
        </w:tabs>
        <w:ind w:left="1134" w:hanging="567"/>
        <w:rPr>
          <w:rStyle w:val="legdslegrhslegp2text"/>
          <w:rFonts w:ascii="Arial" w:eastAsia="Georgia" w:hAnsi="Arial" w:cs="Arial"/>
        </w:rPr>
      </w:pPr>
      <w:r w:rsidRPr="003A303A">
        <w:rPr>
          <w:rStyle w:val="legdslegrhslegp2text"/>
          <w:rFonts w:ascii="Arial" w:hAnsi="Arial" w:cs="Arial"/>
        </w:rPr>
        <w:t xml:space="preserve">Leaders </w:t>
      </w:r>
      <w:r>
        <w:rPr>
          <w:rStyle w:val="legdslegrhslegp2text"/>
          <w:rFonts w:ascii="Arial" w:hAnsi="Arial" w:cs="Arial"/>
        </w:rPr>
        <w:t>should</w:t>
      </w:r>
      <w:r w:rsidRPr="003A303A">
        <w:rPr>
          <w:rStyle w:val="legdslegrhslegp2text"/>
          <w:rFonts w:ascii="Arial" w:hAnsi="Arial" w:cs="Arial"/>
        </w:rPr>
        <w:t xml:space="preserve"> monitor eDofE on a regular basis</w:t>
      </w:r>
      <w:r w:rsidRPr="00B54CC3">
        <w:rPr>
          <w:rStyle w:val="legdslegrhslegp2text"/>
          <w:rFonts w:ascii="Arial" w:hAnsi="Arial" w:cs="Arial"/>
        </w:rPr>
        <w:t>.</w:t>
      </w:r>
    </w:p>
    <w:p w:rsidR="003A303A" w:rsidRPr="003A303A" w:rsidRDefault="00683EC0" w:rsidP="004F3A55">
      <w:pPr>
        <w:pStyle w:val="Footer"/>
        <w:numPr>
          <w:ilvl w:val="0"/>
          <w:numId w:val="80"/>
        </w:numPr>
        <w:tabs>
          <w:tab w:val="clear" w:pos="4153"/>
          <w:tab w:val="clear" w:pos="8306"/>
        </w:tabs>
        <w:ind w:left="1134" w:hanging="567"/>
        <w:rPr>
          <w:rStyle w:val="legdslegrhslegp2text"/>
          <w:rFonts w:ascii="Arial" w:eastAsia="Georgia" w:hAnsi="Arial" w:cs="Arial"/>
        </w:rPr>
      </w:pPr>
      <w:r w:rsidRPr="00B54CC3">
        <w:rPr>
          <w:rStyle w:val="legdslegrhslegp2text"/>
          <w:rFonts w:ascii="Arial" w:hAnsi="Arial" w:cs="Arial"/>
        </w:rPr>
        <w:lastRenderedPageBreak/>
        <w:t xml:space="preserve">eDofE will generate Alerts to highlight </w:t>
      </w:r>
      <w:r w:rsidR="00E04109">
        <w:rPr>
          <w:rStyle w:val="legdslegrhslegp2text"/>
          <w:rFonts w:ascii="Arial" w:hAnsi="Arial" w:cs="Arial"/>
        </w:rPr>
        <w:t>where a Leader’s input is required.</w:t>
      </w:r>
    </w:p>
    <w:p w:rsidR="00ED1B1E" w:rsidRDefault="003A303A" w:rsidP="006C19CB">
      <w:pPr>
        <w:pStyle w:val="Body"/>
        <w:numPr>
          <w:ilvl w:val="0"/>
          <w:numId w:val="80"/>
        </w:numPr>
        <w:ind w:left="1134" w:hanging="567"/>
        <w:rPr>
          <w:rFonts w:ascii="Arial" w:hAnsi="Arial" w:cs="Arial"/>
          <w:lang w:val="en-US"/>
        </w:rPr>
      </w:pPr>
      <w:r>
        <w:rPr>
          <w:rStyle w:val="legdslegrhslegp2text"/>
          <w:rFonts w:ascii="Arial" w:hAnsi="Arial" w:cs="Arial"/>
        </w:rPr>
        <w:t>P</w:t>
      </w:r>
      <w:r w:rsidRPr="00B54CC3">
        <w:rPr>
          <w:rStyle w:val="legdslegrhslegp2text"/>
          <w:rFonts w:ascii="Arial" w:hAnsi="Arial" w:cs="Arial"/>
        </w:rPr>
        <w:t xml:space="preserve">articipants </w:t>
      </w:r>
      <w:r w:rsidR="00683EC0" w:rsidRPr="00B54CC3">
        <w:rPr>
          <w:rStyle w:val="legdslegrhslegp2text"/>
          <w:rFonts w:ascii="Arial" w:hAnsi="Arial" w:cs="Arial"/>
        </w:rPr>
        <w:t xml:space="preserve">should </w:t>
      </w:r>
      <w:r>
        <w:rPr>
          <w:rStyle w:val="legdslegrhslegp2text"/>
          <w:rFonts w:ascii="Arial" w:hAnsi="Arial" w:cs="Arial"/>
        </w:rPr>
        <w:t xml:space="preserve">be </w:t>
      </w:r>
      <w:r w:rsidR="00683EC0" w:rsidRPr="00B54CC3">
        <w:rPr>
          <w:rStyle w:val="legdslegrhslegp2text"/>
          <w:rFonts w:ascii="Arial" w:hAnsi="Arial" w:cs="Arial"/>
        </w:rPr>
        <w:t>encourage</w:t>
      </w:r>
      <w:r w:rsidR="00403990">
        <w:rPr>
          <w:rStyle w:val="legdslegrhslegp2text"/>
          <w:rFonts w:ascii="Arial" w:hAnsi="Arial" w:cs="Arial"/>
        </w:rPr>
        <w:t>d</w:t>
      </w:r>
      <w:r w:rsidR="00683EC0" w:rsidRPr="00B54CC3">
        <w:rPr>
          <w:rStyle w:val="legdslegrhslegp2text"/>
          <w:rFonts w:ascii="Arial" w:hAnsi="Arial" w:cs="Arial"/>
        </w:rPr>
        <w:t xml:space="preserve"> to record evidence of their progress so that t</w:t>
      </w:r>
      <w:r w:rsidR="00403990">
        <w:rPr>
          <w:rStyle w:val="legdslegrhslegp2text"/>
          <w:rFonts w:ascii="Arial" w:hAnsi="Arial" w:cs="Arial"/>
        </w:rPr>
        <w:t>he Award can be easily approved</w:t>
      </w:r>
      <w:r w:rsidR="00683EC0" w:rsidRPr="00B54CC3">
        <w:rPr>
          <w:rStyle w:val="legdslegrhslegp2text"/>
          <w:rFonts w:ascii="Arial" w:hAnsi="Arial" w:cs="Arial"/>
        </w:rPr>
        <w:t xml:space="preserve"> on-line.</w:t>
      </w:r>
      <w:r w:rsidR="00ED1B1E" w:rsidRPr="00ED1B1E">
        <w:rPr>
          <w:rFonts w:ascii="Arial" w:hAnsi="Arial" w:cs="Arial"/>
          <w:lang w:val="en-US"/>
        </w:rPr>
        <w:t xml:space="preserve"> </w:t>
      </w:r>
    </w:p>
    <w:p w:rsidR="00ED1B1E" w:rsidRPr="00B54CC3" w:rsidRDefault="00ED1B1E" w:rsidP="006C19CB">
      <w:pPr>
        <w:pStyle w:val="Body"/>
        <w:numPr>
          <w:ilvl w:val="0"/>
          <w:numId w:val="80"/>
        </w:numPr>
        <w:ind w:left="1134" w:hanging="567"/>
        <w:rPr>
          <w:rFonts w:ascii="Arial" w:eastAsia="Georgia" w:hAnsi="Arial" w:cs="Arial"/>
        </w:rPr>
      </w:pPr>
      <w:r w:rsidRPr="00B54CC3">
        <w:rPr>
          <w:rFonts w:ascii="Arial" w:hAnsi="Arial" w:cs="Arial"/>
          <w:lang w:val="en-US"/>
        </w:rPr>
        <w:t xml:space="preserve">Encourage participants to take </w:t>
      </w:r>
      <w:r w:rsidRPr="00B54CC3">
        <w:rPr>
          <w:rStyle w:val="legdslegrhslegp2text"/>
          <w:rFonts w:ascii="Arial" w:hAnsi="Arial" w:cs="Arial"/>
          <w:b/>
          <w:bCs/>
        </w:rPr>
        <w:t>photo</w:t>
      </w:r>
      <w:r w:rsidRPr="00B54CC3">
        <w:rPr>
          <w:rStyle w:val="legdslegrhslegp2text"/>
          <w:rFonts w:ascii="Arial" w:hAnsi="Arial" w:cs="Arial"/>
          <w:b/>
          <w:bCs/>
          <w:lang w:val="en-US"/>
        </w:rPr>
        <w:t>graph</w:t>
      </w:r>
      <w:r w:rsidRPr="00B54CC3">
        <w:rPr>
          <w:rStyle w:val="legdslegrhslegp2text"/>
          <w:rFonts w:ascii="Arial" w:hAnsi="Arial" w:cs="Arial"/>
          <w:b/>
          <w:bCs/>
        </w:rPr>
        <w:t xml:space="preserve">s </w:t>
      </w:r>
      <w:r w:rsidRPr="00B54CC3">
        <w:rPr>
          <w:rFonts w:ascii="Arial" w:hAnsi="Arial" w:cs="Arial"/>
          <w:lang w:val="en-US"/>
        </w:rPr>
        <w:t xml:space="preserve">of their activities as evidence for their Award. </w:t>
      </w:r>
    </w:p>
    <w:p w:rsidR="00ED1B1E" w:rsidRPr="00B54CC3" w:rsidRDefault="00ED1B1E" w:rsidP="006C19CB">
      <w:pPr>
        <w:pStyle w:val="Body"/>
        <w:numPr>
          <w:ilvl w:val="0"/>
          <w:numId w:val="81"/>
        </w:numPr>
        <w:tabs>
          <w:tab w:val="num" w:pos="1701"/>
        </w:tabs>
        <w:ind w:left="1701" w:hanging="567"/>
        <w:rPr>
          <w:rFonts w:ascii="Arial" w:eastAsia="Georgia" w:hAnsi="Arial" w:cs="Arial"/>
        </w:rPr>
      </w:pPr>
      <w:r w:rsidRPr="00B54CC3">
        <w:rPr>
          <w:rFonts w:ascii="Arial" w:hAnsi="Arial" w:cs="Arial"/>
          <w:lang w:val="en-US"/>
        </w:rPr>
        <w:t xml:space="preserve">The best photos could be used to help </w:t>
      </w:r>
      <w:r w:rsidRPr="00ED1B1E">
        <w:rPr>
          <w:rFonts w:ascii="Arial" w:hAnsi="Arial" w:cs="Arial"/>
        </w:rPr>
        <w:t>publicise</w:t>
      </w:r>
      <w:r w:rsidRPr="00B54CC3">
        <w:rPr>
          <w:rFonts w:ascii="Arial" w:hAnsi="Arial" w:cs="Arial"/>
          <w:lang w:val="en-US"/>
        </w:rPr>
        <w:t xml:space="preserve"> and promote their school and the Award in Moray.</w:t>
      </w:r>
    </w:p>
    <w:p w:rsidR="00683EC0" w:rsidRPr="00ED1B1E" w:rsidRDefault="00ED1B1E" w:rsidP="006C19CB">
      <w:pPr>
        <w:pStyle w:val="Body"/>
        <w:numPr>
          <w:ilvl w:val="0"/>
          <w:numId w:val="81"/>
        </w:numPr>
        <w:tabs>
          <w:tab w:val="num" w:pos="1701"/>
        </w:tabs>
        <w:ind w:left="1701" w:hanging="567"/>
        <w:rPr>
          <w:rStyle w:val="legdslegrhslegp2text"/>
          <w:rFonts w:ascii="Arial" w:eastAsia="Georgia" w:hAnsi="Arial" w:cs="Arial"/>
        </w:rPr>
      </w:pPr>
      <w:r w:rsidRPr="00B54CC3">
        <w:rPr>
          <w:rFonts w:ascii="Arial" w:hAnsi="Arial" w:cs="Arial"/>
          <w:lang w:val="en-US"/>
        </w:rPr>
        <w:t>Photos can only be used if the parent/guardian has signed a consent form. Note consent can be withdrawn at any time.</w:t>
      </w:r>
    </w:p>
    <w:p w:rsidR="00683EC0" w:rsidRPr="00B54CC3" w:rsidRDefault="00683EC0" w:rsidP="006C19CB">
      <w:pPr>
        <w:pStyle w:val="Footer"/>
        <w:numPr>
          <w:ilvl w:val="0"/>
          <w:numId w:val="71"/>
        </w:numPr>
        <w:tabs>
          <w:tab w:val="num" w:pos="1134"/>
        </w:tabs>
        <w:ind w:left="1134" w:hanging="567"/>
        <w:rPr>
          <w:rStyle w:val="legdslegrhslegp2text"/>
          <w:rFonts w:ascii="Arial" w:eastAsia="Georgia" w:hAnsi="Arial" w:cs="Arial"/>
        </w:rPr>
      </w:pPr>
      <w:r w:rsidRPr="00B54CC3">
        <w:rPr>
          <w:rStyle w:val="legdslegrhslegp2text"/>
          <w:rFonts w:ascii="Arial" w:hAnsi="Arial" w:cs="Arial"/>
        </w:rPr>
        <w:t>eDofE also provides an effective and secure means of communicating with individuals and groups.</w:t>
      </w:r>
    </w:p>
    <w:p w:rsidR="00ED1B1E" w:rsidRDefault="00ED1B1E" w:rsidP="00ED1B1E">
      <w:pPr>
        <w:pStyle w:val="Body"/>
        <w:tabs>
          <w:tab w:val="left" w:pos="1134"/>
        </w:tabs>
        <w:rPr>
          <w:rStyle w:val="legdslegrhslegp2text"/>
          <w:rFonts w:ascii="Arial" w:eastAsia="Georgia" w:hAnsi="Arial" w:cs="Arial"/>
        </w:rPr>
      </w:pPr>
    </w:p>
    <w:p w:rsidR="000D1646" w:rsidRDefault="000D1646" w:rsidP="000D1646">
      <w:pPr>
        <w:pStyle w:val="Body"/>
        <w:tabs>
          <w:tab w:val="left" w:pos="1134"/>
        </w:tabs>
        <w:rPr>
          <w:rStyle w:val="legdslegrhslegp2text"/>
          <w:rFonts w:ascii="Arial" w:hAnsi="Arial" w:cs="Arial"/>
          <w:lang w:val="en-US"/>
        </w:rPr>
      </w:pPr>
      <w:r w:rsidRPr="00B54CC3">
        <w:rPr>
          <w:rStyle w:val="legdslegrhslegp2text"/>
          <w:rFonts w:ascii="Arial" w:hAnsi="Arial" w:cs="Arial"/>
          <w:lang w:val="en-US"/>
        </w:rPr>
        <w:t>Leader</w:t>
      </w:r>
      <w:r>
        <w:rPr>
          <w:rStyle w:val="legdslegrhslegp2text"/>
          <w:rFonts w:ascii="Arial" w:hAnsi="Arial" w:cs="Arial"/>
          <w:lang w:val="en-US"/>
        </w:rPr>
        <w:t>s should</w:t>
      </w:r>
      <w:r w:rsidRPr="00B54CC3">
        <w:rPr>
          <w:rStyle w:val="legdslegrhslegp2text"/>
          <w:rFonts w:ascii="Arial" w:hAnsi="Arial" w:cs="Arial"/>
          <w:lang w:val="en-US"/>
        </w:rPr>
        <w:t xml:space="preserve"> run </w:t>
      </w:r>
      <w:r w:rsidRPr="003E1245">
        <w:rPr>
          <w:rStyle w:val="legdslegrhslegp2text"/>
          <w:rFonts w:ascii="Arial" w:hAnsi="Arial" w:cs="Arial"/>
          <w:b/>
          <w:lang w:val="en-US"/>
        </w:rPr>
        <w:t>regular meetings</w:t>
      </w:r>
      <w:r>
        <w:rPr>
          <w:rStyle w:val="legdslegrhslegp2text"/>
          <w:rFonts w:ascii="Arial" w:hAnsi="Arial" w:cs="Arial"/>
          <w:lang w:val="en-US"/>
        </w:rPr>
        <w:t xml:space="preserve"> for participants to answer queries and discuss </w:t>
      </w:r>
      <w:r w:rsidRPr="00B54CC3">
        <w:rPr>
          <w:rStyle w:val="legdslegrhslegp2text"/>
          <w:rFonts w:ascii="Arial" w:hAnsi="Arial" w:cs="Arial"/>
          <w:lang w:val="en-US"/>
        </w:rPr>
        <w:t xml:space="preserve">progress. Timings and frequency of meetings will depend on the needs of the </w:t>
      </w:r>
      <w:r w:rsidR="004B466A">
        <w:rPr>
          <w:rStyle w:val="legdslegrhslegp2text"/>
          <w:rFonts w:ascii="Arial" w:hAnsi="Arial" w:cs="Arial"/>
          <w:lang w:val="en-US"/>
        </w:rPr>
        <w:t>Centre and its participants</w:t>
      </w:r>
      <w:r w:rsidRPr="00B54CC3">
        <w:rPr>
          <w:rStyle w:val="legdslegrhslegp2text"/>
          <w:rFonts w:ascii="Arial" w:hAnsi="Arial" w:cs="Arial"/>
          <w:lang w:val="en-US"/>
        </w:rPr>
        <w:t>.</w:t>
      </w:r>
    </w:p>
    <w:p w:rsidR="000D1646" w:rsidRDefault="000D1646" w:rsidP="0032454C">
      <w:pPr>
        <w:pStyle w:val="Footer"/>
        <w:numPr>
          <w:ilvl w:val="0"/>
          <w:numId w:val="71"/>
        </w:numPr>
        <w:tabs>
          <w:tab w:val="clear" w:pos="4153"/>
          <w:tab w:val="clear" w:pos="8306"/>
          <w:tab w:val="left" w:pos="1134"/>
        </w:tabs>
        <w:ind w:left="1134" w:hanging="567"/>
        <w:rPr>
          <w:rStyle w:val="legdslegrhslegp2text"/>
          <w:rFonts w:ascii="Arial" w:hAnsi="Arial" w:cs="Arial"/>
        </w:rPr>
      </w:pPr>
      <w:r>
        <w:rPr>
          <w:rStyle w:val="legdslegrhslegp2text"/>
          <w:rFonts w:ascii="Arial" w:hAnsi="Arial" w:cs="Arial"/>
        </w:rPr>
        <w:t>Meet</w:t>
      </w:r>
      <w:r w:rsidRPr="00B54CC3">
        <w:rPr>
          <w:rStyle w:val="legdslegrhslegp2text"/>
          <w:rFonts w:ascii="Arial" w:hAnsi="Arial" w:cs="Arial"/>
        </w:rPr>
        <w:t xml:space="preserve"> with their participants before they start each section, to talk through section plans to make sure they meet the criteria set by DofE. </w:t>
      </w:r>
    </w:p>
    <w:p w:rsidR="000D1646" w:rsidRPr="00B54CC3" w:rsidRDefault="000D1646" w:rsidP="0032454C">
      <w:pPr>
        <w:pStyle w:val="Body"/>
        <w:numPr>
          <w:ilvl w:val="0"/>
          <w:numId w:val="82"/>
        </w:numPr>
        <w:tabs>
          <w:tab w:val="left" w:pos="1134"/>
        </w:tabs>
        <w:ind w:left="1134" w:hanging="567"/>
        <w:rPr>
          <w:rStyle w:val="legdslegrhslegp2text"/>
          <w:rFonts w:ascii="Arial" w:eastAsia="Georgia" w:hAnsi="Arial" w:cs="Arial"/>
        </w:rPr>
      </w:pPr>
      <w:r w:rsidRPr="00B54CC3">
        <w:rPr>
          <w:rStyle w:val="legdslegrhslegp2text"/>
          <w:rFonts w:ascii="Arial" w:hAnsi="Arial" w:cs="Arial"/>
          <w:lang w:val="en-US"/>
        </w:rPr>
        <w:t xml:space="preserve">Encourage </w:t>
      </w:r>
      <w:r w:rsidRPr="00B54CC3">
        <w:rPr>
          <w:rStyle w:val="legdslegrhslegp2text"/>
          <w:rFonts w:ascii="Arial" w:hAnsi="Arial" w:cs="Arial"/>
          <w:lang w:val="fr-FR"/>
        </w:rPr>
        <w:t xml:space="preserve">participants </w:t>
      </w:r>
      <w:r w:rsidRPr="00B54CC3">
        <w:rPr>
          <w:rStyle w:val="legdslegrhslegp2text"/>
          <w:rFonts w:ascii="Arial" w:hAnsi="Arial" w:cs="Arial"/>
          <w:lang w:val="en-US"/>
        </w:rPr>
        <w:t>to</w:t>
      </w:r>
      <w:r w:rsidRPr="00B54CC3">
        <w:rPr>
          <w:rStyle w:val="legdslegrhslegp2text"/>
          <w:rFonts w:ascii="Arial" w:hAnsi="Arial" w:cs="Arial"/>
        </w:rPr>
        <w:t xml:space="preserve"> </w:t>
      </w:r>
      <w:r>
        <w:rPr>
          <w:rStyle w:val="legdslegrhslegp2text"/>
          <w:rFonts w:ascii="Arial" w:hAnsi="Arial" w:cs="Arial"/>
        </w:rPr>
        <w:t>us</w:t>
      </w:r>
      <w:r w:rsidRPr="00B54CC3">
        <w:rPr>
          <w:rStyle w:val="legdslegrhslegp2text"/>
          <w:rFonts w:ascii="Arial" w:hAnsi="Arial" w:cs="Arial"/>
        </w:rPr>
        <w:t xml:space="preserve">e </w:t>
      </w:r>
      <w:r w:rsidRPr="00B54CC3">
        <w:rPr>
          <w:rStyle w:val="legdslegrhslegp2text"/>
          <w:rFonts w:ascii="Arial" w:hAnsi="Arial" w:cs="Arial"/>
          <w:b/>
          <w:bCs/>
          <w:lang w:val="en-US"/>
        </w:rPr>
        <w:t>activity planners</w:t>
      </w:r>
      <w:r w:rsidR="00E04109" w:rsidRPr="00A80CDB">
        <w:rPr>
          <w:rStyle w:val="FootnoteReference"/>
          <w:rFonts w:ascii="Arial" w:hAnsi="Arial" w:cs="Arial"/>
          <w:bCs/>
          <w:lang w:val="en-US"/>
        </w:rPr>
        <w:footnoteReference w:id="20"/>
      </w:r>
      <w:r w:rsidRPr="00B54CC3">
        <w:rPr>
          <w:rStyle w:val="legdslegrhslegp2text"/>
          <w:rFonts w:ascii="Arial" w:hAnsi="Arial" w:cs="Arial"/>
        </w:rPr>
        <w:t xml:space="preserve"> </w:t>
      </w:r>
      <w:r w:rsidRPr="00B54CC3">
        <w:rPr>
          <w:rStyle w:val="legdslegrhslegp2text"/>
          <w:rFonts w:ascii="Arial" w:hAnsi="Arial" w:cs="Arial"/>
          <w:lang w:val="en-US"/>
        </w:rPr>
        <w:t xml:space="preserve">to </w:t>
      </w:r>
      <w:r w:rsidRPr="00B54CC3">
        <w:rPr>
          <w:rStyle w:val="legdslegrhslegp2text"/>
          <w:rFonts w:ascii="Arial" w:hAnsi="Arial" w:cs="Arial"/>
        </w:rPr>
        <w:t>outline</w:t>
      </w:r>
      <w:r w:rsidRPr="00B54CC3">
        <w:rPr>
          <w:rStyle w:val="legdslegrhslegp2text"/>
          <w:rFonts w:ascii="Arial" w:hAnsi="Arial" w:cs="Arial"/>
          <w:lang w:val="en-US"/>
        </w:rPr>
        <w:t xml:space="preserve"> what they </w:t>
      </w:r>
      <w:r>
        <w:rPr>
          <w:rStyle w:val="legdslegrhslegp2text"/>
          <w:rFonts w:ascii="Arial" w:hAnsi="Arial" w:cs="Arial"/>
          <w:lang w:val="en-US"/>
        </w:rPr>
        <w:t>plan</w:t>
      </w:r>
      <w:r w:rsidRPr="00B54CC3">
        <w:rPr>
          <w:rStyle w:val="legdslegrhslegp2text"/>
          <w:rFonts w:ascii="Arial" w:hAnsi="Arial" w:cs="Arial"/>
          <w:lang w:val="en-US"/>
        </w:rPr>
        <w:t xml:space="preserve"> to do for each section and </w:t>
      </w:r>
      <w:r>
        <w:rPr>
          <w:rStyle w:val="legdslegrhslegp2text"/>
          <w:rFonts w:ascii="Arial" w:hAnsi="Arial" w:cs="Arial"/>
          <w:lang w:val="en-US"/>
        </w:rPr>
        <w:t>the</w:t>
      </w:r>
      <w:r w:rsidRPr="00B54CC3">
        <w:rPr>
          <w:rStyle w:val="legdslegrhslegp2text"/>
          <w:rFonts w:ascii="Arial" w:hAnsi="Arial" w:cs="Arial"/>
          <w:lang w:val="en-US"/>
        </w:rPr>
        <w:t xml:space="preserve"> goals they hope to achieve. This will assist them in inputting information on </w:t>
      </w:r>
      <w:r>
        <w:rPr>
          <w:rStyle w:val="legdslegrhslegp2text"/>
          <w:rFonts w:ascii="Arial" w:hAnsi="Arial" w:cs="Arial"/>
          <w:lang w:val="en-US"/>
        </w:rPr>
        <w:t>to e-DofE</w:t>
      </w:r>
      <w:r w:rsidRPr="00B54CC3">
        <w:rPr>
          <w:rStyle w:val="legdslegrhslegp2text"/>
          <w:rFonts w:ascii="Arial" w:hAnsi="Arial" w:cs="Arial"/>
          <w:lang w:val="en-US"/>
        </w:rPr>
        <w:t>.</w:t>
      </w:r>
    </w:p>
    <w:p w:rsidR="000D1646" w:rsidRPr="00D263BD" w:rsidRDefault="000D1646" w:rsidP="0032454C">
      <w:pPr>
        <w:pStyle w:val="Footer"/>
        <w:numPr>
          <w:ilvl w:val="0"/>
          <w:numId w:val="82"/>
        </w:numPr>
        <w:tabs>
          <w:tab w:val="clear" w:pos="4153"/>
          <w:tab w:val="clear" w:pos="8306"/>
          <w:tab w:val="left" w:pos="1134"/>
        </w:tabs>
        <w:ind w:left="1134" w:hanging="567"/>
        <w:rPr>
          <w:rStyle w:val="Hyperlink0"/>
          <w:rFonts w:ascii="Arial" w:hAnsi="Arial" w:cs="Arial"/>
        </w:rPr>
      </w:pPr>
      <w:r w:rsidRPr="00D263BD">
        <w:rPr>
          <w:rStyle w:val="legdslegrhslegp2text"/>
          <w:rFonts w:ascii="Arial" w:hAnsi="Arial" w:cs="Arial"/>
        </w:rPr>
        <w:t xml:space="preserve">Ideas on approved section activities can be found at </w:t>
      </w:r>
      <w:hyperlink r:id="rId21" w:history="1">
        <w:r w:rsidRPr="00D263BD">
          <w:rPr>
            <w:rStyle w:val="Hyperlink0"/>
            <w:rFonts w:ascii="Arial" w:hAnsi="Arial" w:cs="Arial"/>
          </w:rPr>
          <w:t>https://www.dofe.org/doing-your-dofe/activities-sections/</w:t>
        </w:r>
      </w:hyperlink>
      <w:r w:rsidRPr="00D263BD">
        <w:rPr>
          <w:rStyle w:val="legdslegrhslegp2text"/>
          <w:rFonts w:ascii="Arial" w:hAnsi="Arial" w:cs="Arial"/>
        </w:rPr>
        <w:t xml:space="preserve"> and</w:t>
      </w:r>
      <w:r>
        <w:rPr>
          <w:rStyle w:val="legdslegrhslegp2text"/>
          <w:rFonts w:ascii="Arial" w:hAnsi="Arial" w:cs="Arial"/>
        </w:rPr>
        <w:t xml:space="preserve"> s</w:t>
      </w:r>
      <w:r w:rsidRPr="00D263BD">
        <w:rPr>
          <w:rStyle w:val="legdslegrhslegp2text"/>
          <w:rFonts w:ascii="Arial" w:hAnsi="Arial" w:cs="Arial"/>
        </w:rPr>
        <w:t>ection time scales can be found at</w:t>
      </w:r>
      <w:r w:rsidRPr="00D263BD">
        <w:rPr>
          <w:rFonts w:ascii="Arial" w:hAnsi="Arial" w:cs="Arial"/>
        </w:rPr>
        <w:t xml:space="preserve"> </w:t>
      </w:r>
      <w:hyperlink r:id="rId22" w:history="1">
        <w:r w:rsidRPr="00D263BD">
          <w:rPr>
            <w:rStyle w:val="Hyperlink0"/>
            <w:rFonts w:ascii="Arial" w:hAnsi="Arial" w:cs="Arial"/>
          </w:rPr>
          <w:t>https://www.dofe.org/doing-your-dofe/levels-timescales</w:t>
        </w:r>
      </w:hyperlink>
    </w:p>
    <w:p w:rsidR="000D1646" w:rsidRDefault="000D1646" w:rsidP="002D505A">
      <w:pPr>
        <w:pStyle w:val="Body"/>
        <w:tabs>
          <w:tab w:val="left" w:pos="1134"/>
        </w:tabs>
        <w:rPr>
          <w:rStyle w:val="legdslegrhslegp2text"/>
          <w:rFonts w:ascii="Arial" w:hAnsi="Arial" w:cs="Arial"/>
          <w:b/>
          <w:bCs/>
          <w:lang w:val="en-US"/>
        </w:rPr>
      </w:pPr>
    </w:p>
    <w:p w:rsidR="002D505A" w:rsidRPr="00B54CC3" w:rsidRDefault="002D505A" w:rsidP="002D505A">
      <w:pPr>
        <w:pStyle w:val="Body"/>
        <w:tabs>
          <w:tab w:val="left" w:pos="1134"/>
        </w:tabs>
        <w:rPr>
          <w:rStyle w:val="legdslegrhslegp2text"/>
          <w:rFonts w:ascii="Arial" w:eastAsia="Georgia" w:hAnsi="Arial" w:cs="Arial"/>
        </w:rPr>
      </w:pPr>
      <w:r w:rsidRPr="00B54CC3">
        <w:rPr>
          <w:rStyle w:val="legdslegrhslegp2text"/>
          <w:rFonts w:ascii="Arial" w:hAnsi="Arial" w:cs="Arial"/>
          <w:b/>
          <w:bCs/>
          <w:lang w:val="en-US"/>
        </w:rPr>
        <w:t>DofE encourages participants to take responsibility</w:t>
      </w:r>
      <w:r w:rsidRPr="00B54CC3">
        <w:rPr>
          <w:rFonts w:ascii="Arial" w:hAnsi="Arial" w:cs="Arial"/>
          <w:lang w:val="en-US"/>
        </w:rPr>
        <w:t xml:space="preserve"> for their Award. </w:t>
      </w:r>
      <w:r w:rsidRPr="00B54CC3">
        <w:rPr>
          <w:rStyle w:val="legdslegrhslegp2text"/>
          <w:rFonts w:ascii="Arial" w:hAnsi="Arial" w:cs="Arial"/>
          <w:lang w:val="en-US"/>
        </w:rPr>
        <w:t xml:space="preserve">Sign-post participants to </w:t>
      </w:r>
      <w:hyperlink r:id="rId23" w:history="1">
        <w:r w:rsidRPr="00B54CC3">
          <w:rPr>
            <w:rStyle w:val="Link"/>
            <w:rFonts w:ascii="Arial" w:hAnsi="Arial" w:cs="Arial"/>
            <w:lang w:val="de-DE"/>
          </w:rPr>
          <w:t>www.dof.org</w:t>
        </w:r>
      </w:hyperlink>
      <w:r w:rsidRPr="00B54CC3">
        <w:rPr>
          <w:rStyle w:val="legdslegrhslegp2text"/>
          <w:rFonts w:ascii="Arial" w:hAnsi="Arial" w:cs="Arial"/>
          <w:lang w:val="en-US"/>
        </w:rPr>
        <w:t xml:space="preserve"> so they can gain more information about the Award from the official website.</w:t>
      </w:r>
    </w:p>
    <w:p w:rsidR="00ED1B1E" w:rsidRPr="00B54CC3" w:rsidRDefault="00ED1B1E" w:rsidP="00ED1B1E">
      <w:pPr>
        <w:pStyle w:val="Footer"/>
        <w:tabs>
          <w:tab w:val="clear" w:pos="4153"/>
          <w:tab w:val="clear" w:pos="8306"/>
          <w:tab w:val="left" w:pos="1134"/>
        </w:tabs>
        <w:rPr>
          <w:rStyle w:val="legdslegrhslegp2text"/>
          <w:rFonts w:ascii="Arial" w:eastAsia="Georgia" w:hAnsi="Arial" w:cs="Arial"/>
        </w:rPr>
      </w:pPr>
    </w:p>
    <w:p w:rsidR="004B466A" w:rsidRPr="00403990" w:rsidRDefault="004B40ED" w:rsidP="004B466A">
      <w:pPr>
        <w:pStyle w:val="Heading2"/>
        <w:rPr>
          <w:rFonts w:eastAsia="Georgia"/>
        </w:rPr>
      </w:pPr>
      <w:bookmarkStart w:id="14" w:name="_Toc518391105"/>
      <w:r>
        <w:rPr>
          <w:rFonts w:eastAsia="Georgia"/>
        </w:rPr>
        <w:t>1.6</w:t>
      </w:r>
      <w:r>
        <w:rPr>
          <w:rFonts w:eastAsia="Georgia"/>
        </w:rPr>
        <w:tab/>
      </w:r>
      <w:r w:rsidR="004B466A">
        <w:rPr>
          <w:rFonts w:eastAsia="Georgia"/>
        </w:rPr>
        <w:t>Section Activities</w:t>
      </w:r>
      <w:bookmarkEnd w:id="14"/>
    </w:p>
    <w:p w:rsidR="00ED1B1E" w:rsidRPr="00B54CC3" w:rsidRDefault="00ED1B1E" w:rsidP="00ED1B1E">
      <w:pPr>
        <w:pStyle w:val="Body"/>
        <w:tabs>
          <w:tab w:val="left" w:pos="1134"/>
        </w:tabs>
        <w:rPr>
          <w:rStyle w:val="legdslegrhslegp2text"/>
          <w:rFonts w:ascii="Arial" w:eastAsia="Georgia" w:hAnsi="Arial" w:cs="Arial"/>
        </w:rPr>
      </w:pPr>
      <w:r w:rsidRPr="00B54CC3">
        <w:rPr>
          <w:rStyle w:val="legdslegrhslegp2text"/>
          <w:rFonts w:ascii="Arial" w:hAnsi="Arial" w:cs="Arial"/>
          <w:lang w:val="en-US"/>
        </w:rPr>
        <w:t xml:space="preserve">When necessary, </w:t>
      </w:r>
      <w:r w:rsidRPr="002D505A">
        <w:rPr>
          <w:rStyle w:val="legdslegrhslegp2text"/>
          <w:rFonts w:ascii="Arial" w:hAnsi="Arial" w:cs="Arial"/>
        </w:rPr>
        <w:t>Centres</w:t>
      </w:r>
      <w:r w:rsidRPr="00B54CC3">
        <w:rPr>
          <w:rStyle w:val="legdslegrhslegp2text"/>
          <w:rFonts w:ascii="Arial" w:hAnsi="Arial" w:cs="Arial"/>
          <w:lang w:val="en-US"/>
        </w:rPr>
        <w:t xml:space="preserve"> can h</w:t>
      </w:r>
      <w:r w:rsidR="002D505A">
        <w:rPr>
          <w:rStyle w:val="legdslegrhslegp2text"/>
          <w:rFonts w:ascii="Arial" w:hAnsi="Arial" w:cs="Arial"/>
          <w:lang w:val="en-US"/>
        </w:rPr>
        <w:t>elp</w:t>
      </w:r>
      <w:r w:rsidRPr="00B54CC3">
        <w:rPr>
          <w:rStyle w:val="legdslegrhslegp2text"/>
          <w:rFonts w:ascii="Arial" w:hAnsi="Arial" w:cs="Arial"/>
          <w:lang w:val="fr-FR"/>
        </w:rPr>
        <w:t xml:space="preserve"> participants </w:t>
      </w:r>
      <w:r w:rsidRPr="00B54CC3">
        <w:rPr>
          <w:rStyle w:val="legdslegrhslegp2text"/>
          <w:rFonts w:ascii="Arial" w:hAnsi="Arial" w:cs="Arial"/>
          <w:lang w:val="en-US"/>
        </w:rPr>
        <w:t xml:space="preserve">to </w:t>
      </w:r>
      <w:r w:rsidRPr="00B54CC3">
        <w:rPr>
          <w:rStyle w:val="legdslegrhslegp2text"/>
          <w:rFonts w:ascii="Arial" w:hAnsi="Arial" w:cs="Arial"/>
          <w:lang w:val="de-DE"/>
        </w:rPr>
        <w:t xml:space="preserve">find </w:t>
      </w:r>
      <w:r w:rsidRPr="00B54CC3">
        <w:rPr>
          <w:rStyle w:val="legdslegrhslegp2text"/>
          <w:rFonts w:ascii="Arial" w:hAnsi="Arial" w:cs="Arial"/>
          <w:b/>
          <w:bCs/>
          <w:lang w:val="en-US"/>
        </w:rPr>
        <w:t>volunteering, skills and physical opportunities</w:t>
      </w:r>
      <w:r w:rsidRPr="00B54CC3">
        <w:rPr>
          <w:rStyle w:val="legdslegrhslegp2text"/>
          <w:rFonts w:ascii="Arial" w:hAnsi="Arial" w:cs="Arial"/>
          <w:lang w:val="en-US"/>
        </w:rPr>
        <w:t xml:space="preserve"> by linking into</w:t>
      </w:r>
      <w:r w:rsidRPr="00B54CC3">
        <w:rPr>
          <w:rStyle w:val="legdslegrhslegp2text"/>
          <w:rFonts w:ascii="Arial" w:hAnsi="Arial" w:cs="Arial"/>
        </w:rPr>
        <w:t xml:space="preserve"> </w:t>
      </w:r>
      <w:r w:rsidRPr="00B54CC3">
        <w:rPr>
          <w:rStyle w:val="legdslegrhslegp2text"/>
          <w:rFonts w:ascii="Arial" w:hAnsi="Arial" w:cs="Arial"/>
          <w:lang w:val="en-US"/>
        </w:rPr>
        <w:t xml:space="preserve">local people and </w:t>
      </w:r>
      <w:r w:rsidRPr="002D505A">
        <w:rPr>
          <w:rStyle w:val="legdslegrhslegp2text"/>
          <w:rFonts w:ascii="Arial" w:hAnsi="Arial" w:cs="Arial"/>
        </w:rPr>
        <w:t>organisations</w:t>
      </w:r>
      <w:r w:rsidRPr="00B54CC3">
        <w:rPr>
          <w:rStyle w:val="legdslegrhslegp2text"/>
          <w:rFonts w:ascii="Arial" w:hAnsi="Arial" w:cs="Arial"/>
          <w:lang w:val="en-US"/>
        </w:rPr>
        <w:t>, such as A</w:t>
      </w:r>
      <w:r w:rsidR="002D505A">
        <w:rPr>
          <w:rStyle w:val="legdslegrhslegp2text"/>
          <w:rFonts w:ascii="Arial" w:hAnsi="Arial" w:cs="Arial"/>
          <w:lang w:val="nl-NL"/>
        </w:rPr>
        <w:t>ctive Schools</w:t>
      </w:r>
      <w:r w:rsidRPr="00B54CC3">
        <w:rPr>
          <w:rStyle w:val="legdslegrhslegp2text"/>
          <w:rFonts w:ascii="Arial" w:hAnsi="Arial" w:cs="Arial"/>
          <w:lang w:val="en-US"/>
        </w:rPr>
        <w:t>,</w:t>
      </w:r>
      <w:r w:rsidRPr="00B54CC3">
        <w:rPr>
          <w:rStyle w:val="legdslegrhslegp2text"/>
          <w:rFonts w:ascii="Arial" w:hAnsi="Arial" w:cs="Arial"/>
        </w:rPr>
        <w:t xml:space="preserve"> </w:t>
      </w:r>
      <w:r w:rsidRPr="00B54CC3">
        <w:rPr>
          <w:rStyle w:val="legdslegrhslegp2text"/>
          <w:rFonts w:ascii="Arial" w:hAnsi="Arial" w:cs="Arial"/>
          <w:lang w:val="en-US"/>
        </w:rPr>
        <w:t>music clubs, TSI Moray or other voluntary groups</w:t>
      </w:r>
      <w:r w:rsidRPr="00B54CC3">
        <w:rPr>
          <w:rStyle w:val="legdslegrhslegp2text"/>
          <w:rFonts w:ascii="Arial" w:hAnsi="Arial" w:cs="Arial"/>
        </w:rPr>
        <w:t>.</w:t>
      </w:r>
    </w:p>
    <w:p w:rsidR="00ED1B1E" w:rsidRPr="00B54CC3" w:rsidRDefault="00ED1B1E" w:rsidP="0032454C">
      <w:pPr>
        <w:pStyle w:val="Footer"/>
        <w:numPr>
          <w:ilvl w:val="0"/>
          <w:numId w:val="83"/>
        </w:numPr>
        <w:tabs>
          <w:tab w:val="clear" w:pos="4153"/>
          <w:tab w:val="clear" w:pos="8306"/>
          <w:tab w:val="left" w:pos="1134"/>
        </w:tabs>
        <w:ind w:left="1134" w:hanging="567"/>
        <w:rPr>
          <w:rStyle w:val="legdslegrhslegp2text"/>
          <w:rFonts w:ascii="Arial" w:eastAsia="Georgia" w:hAnsi="Arial" w:cs="Arial"/>
        </w:rPr>
      </w:pPr>
      <w:r w:rsidRPr="003E1245">
        <w:rPr>
          <w:rStyle w:val="legdslegrhslegp2text"/>
          <w:rFonts w:ascii="Arial" w:hAnsi="Arial" w:cs="Arial"/>
          <w:b/>
        </w:rPr>
        <w:t xml:space="preserve">When </w:t>
      </w:r>
      <w:r w:rsidRPr="003E1245">
        <w:rPr>
          <w:rStyle w:val="legdslegrhslegp2text"/>
          <w:rFonts w:ascii="Arial" w:hAnsi="Arial" w:cs="Arial"/>
          <w:b/>
          <w:lang w:val="en-GB"/>
        </w:rPr>
        <w:t>Centres</w:t>
      </w:r>
      <w:r w:rsidRPr="003E1245">
        <w:rPr>
          <w:rStyle w:val="legdslegrhslegp2text"/>
          <w:rFonts w:ascii="Arial" w:hAnsi="Arial" w:cs="Arial"/>
          <w:b/>
        </w:rPr>
        <w:t xml:space="preserve"> recommend a provider</w:t>
      </w:r>
      <w:r w:rsidRPr="00B54CC3">
        <w:rPr>
          <w:rStyle w:val="legdslegrhslegp2text"/>
          <w:rFonts w:ascii="Arial" w:hAnsi="Arial" w:cs="Arial"/>
        </w:rPr>
        <w:t xml:space="preserve"> for a section activity, they are to take reasonable measures to ensure the provider is ‘Bona Fide’ and that a formal Risk Assessment is carried out.</w:t>
      </w:r>
    </w:p>
    <w:p w:rsidR="00ED1B1E" w:rsidRPr="006C19CB" w:rsidRDefault="00ED1B1E" w:rsidP="0032454C">
      <w:pPr>
        <w:pStyle w:val="Footer"/>
        <w:numPr>
          <w:ilvl w:val="0"/>
          <w:numId w:val="83"/>
        </w:numPr>
        <w:tabs>
          <w:tab w:val="clear" w:pos="4153"/>
          <w:tab w:val="clear" w:pos="8306"/>
          <w:tab w:val="left" w:pos="1134"/>
        </w:tabs>
        <w:ind w:left="1134" w:hanging="567"/>
        <w:rPr>
          <w:rStyle w:val="legdslegrhslegp2text"/>
          <w:rFonts w:ascii="Arial" w:eastAsia="Georgia" w:hAnsi="Arial" w:cs="Arial"/>
        </w:rPr>
      </w:pPr>
      <w:r w:rsidRPr="00B54CC3">
        <w:rPr>
          <w:rStyle w:val="legdslegrhslegp2text"/>
          <w:rFonts w:ascii="Arial" w:hAnsi="Arial" w:cs="Arial"/>
        </w:rPr>
        <w:t xml:space="preserve">Due regard is to be given to </w:t>
      </w:r>
      <w:r w:rsidRPr="003E1245">
        <w:rPr>
          <w:rStyle w:val="legdslegrhslegp2text"/>
          <w:rFonts w:ascii="Arial" w:hAnsi="Arial" w:cs="Arial"/>
          <w:b/>
        </w:rPr>
        <w:t>Child Protection</w:t>
      </w:r>
      <w:r w:rsidR="00537B93">
        <w:rPr>
          <w:rStyle w:val="legdslegrhslegp2text"/>
          <w:rFonts w:ascii="Arial" w:hAnsi="Arial" w:cs="Arial"/>
        </w:rPr>
        <w:t xml:space="preserve"> i</w:t>
      </w:r>
      <w:r w:rsidRPr="00B54CC3">
        <w:rPr>
          <w:rStyle w:val="legdslegrhslegp2text"/>
          <w:rFonts w:ascii="Arial" w:hAnsi="Arial" w:cs="Arial"/>
        </w:rPr>
        <w:t>ssues and advice should be sought if required. No Adult should have substantial contact with Young People without an Enhanced Disclosure check being carried out.</w:t>
      </w:r>
    </w:p>
    <w:p w:rsidR="006C19CB" w:rsidRPr="00B54CC3" w:rsidRDefault="006C19CB" w:rsidP="0032454C">
      <w:pPr>
        <w:pStyle w:val="Footer"/>
        <w:numPr>
          <w:ilvl w:val="0"/>
          <w:numId w:val="83"/>
        </w:numPr>
        <w:tabs>
          <w:tab w:val="clear" w:pos="4153"/>
          <w:tab w:val="clear" w:pos="8306"/>
          <w:tab w:val="left" w:pos="1134"/>
        </w:tabs>
        <w:ind w:left="1134" w:hanging="567"/>
        <w:rPr>
          <w:rStyle w:val="legdslegrhslegp2text"/>
          <w:rFonts w:ascii="Arial" w:eastAsia="Georgia" w:hAnsi="Arial" w:cs="Arial"/>
        </w:rPr>
      </w:pPr>
      <w:r>
        <w:rPr>
          <w:rStyle w:val="legdslegrhslegp2text"/>
          <w:rFonts w:ascii="Arial" w:hAnsi="Arial" w:cs="Arial"/>
        </w:rPr>
        <w:t xml:space="preserve">Irrespective of how </w:t>
      </w:r>
      <w:r w:rsidR="0032454C">
        <w:rPr>
          <w:rStyle w:val="legdslegrhslegp2text"/>
          <w:rFonts w:ascii="Arial" w:hAnsi="Arial" w:cs="Arial"/>
        </w:rPr>
        <w:t>the support for sectional activity is arranged, f</w:t>
      </w:r>
      <w:r>
        <w:rPr>
          <w:rStyle w:val="legdslegrhslegp2text"/>
          <w:rFonts w:ascii="Arial" w:hAnsi="Arial" w:cs="Arial"/>
        </w:rPr>
        <w:t xml:space="preserve">ull details of </w:t>
      </w:r>
      <w:r w:rsidR="0032454C">
        <w:rPr>
          <w:rStyle w:val="legdslegrhslegp2text"/>
          <w:rFonts w:ascii="Arial" w:hAnsi="Arial" w:cs="Arial"/>
        </w:rPr>
        <w:t>the activity provider are to be entered on DofE.</w:t>
      </w:r>
    </w:p>
    <w:p w:rsidR="00ED1B1E" w:rsidRPr="00B54CC3" w:rsidRDefault="00ED1B1E" w:rsidP="00ED1B1E">
      <w:pPr>
        <w:pStyle w:val="Footer"/>
        <w:tabs>
          <w:tab w:val="clear" w:pos="4153"/>
          <w:tab w:val="clear" w:pos="8306"/>
          <w:tab w:val="left" w:pos="1134"/>
        </w:tabs>
        <w:rPr>
          <w:rStyle w:val="legdslegrhslegp2text"/>
          <w:rFonts w:ascii="Arial" w:eastAsia="Georgia" w:hAnsi="Arial" w:cs="Arial"/>
        </w:rPr>
      </w:pPr>
    </w:p>
    <w:p w:rsidR="00ED1B1E" w:rsidRPr="00B54CC3" w:rsidRDefault="00ED1B1E" w:rsidP="00412491">
      <w:pPr>
        <w:pStyle w:val="Footer"/>
        <w:tabs>
          <w:tab w:val="clear" w:pos="4153"/>
          <w:tab w:val="clear" w:pos="8306"/>
          <w:tab w:val="left" w:pos="1134"/>
        </w:tabs>
        <w:rPr>
          <w:rStyle w:val="legdslegrhslegp2text"/>
          <w:rFonts w:ascii="Arial" w:eastAsia="Georgia" w:hAnsi="Arial" w:cs="Arial"/>
          <w:b/>
          <w:bCs/>
        </w:rPr>
      </w:pPr>
      <w:r w:rsidRPr="00B54CC3">
        <w:rPr>
          <w:rStyle w:val="legdslegrhslegp2text"/>
          <w:rFonts w:ascii="Arial" w:hAnsi="Arial" w:cs="Arial"/>
        </w:rPr>
        <w:t xml:space="preserve">Where individual </w:t>
      </w:r>
      <w:r w:rsidRPr="00B54CC3">
        <w:rPr>
          <w:rFonts w:ascii="Arial" w:hAnsi="Arial" w:cs="Arial"/>
        </w:rPr>
        <w:t xml:space="preserve">participants/parents/carers make their </w:t>
      </w:r>
      <w:r w:rsidRPr="00B54CC3">
        <w:rPr>
          <w:rStyle w:val="legdslegrhslegp2text"/>
          <w:rFonts w:ascii="Arial" w:hAnsi="Arial" w:cs="Arial"/>
          <w:b/>
          <w:bCs/>
        </w:rPr>
        <w:t>own ‘self-arranged’</w:t>
      </w:r>
      <w:r w:rsidRPr="00B54CC3">
        <w:rPr>
          <w:rStyle w:val="legdslegrhslegp2text"/>
          <w:rFonts w:ascii="Arial" w:eastAsia="Georgia" w:hAnsi="Arial" w:cs="Arial"/>
          <w:b/>
          <w:bCs/>
          <w:vertAlign w:val="superscript"/>
        </w:rPr>
        <w:footnoteReference w:id="21"/>
      </w:r>
      <w:r w:rsidRPr="00B54CC3">
        <w:rPr>
          <w:rStyle w:val="legdslegrhslegp2text"/>
          <w:rFonts w:ascii="Arial" w:hAnsi="Arial" w:cs="Arial"/>
          <w:b/>
          <w:bCs/>
        </w:rPr>
        <w:t xml:space="preserve"> agreements </w:t>
      </w:r>
      <w:r w:rsidRPr="003E1245">
        <w:rPr>
          <w:rStyle w:val="legdslegrhslegp2text"/>
          <w:rFonts w:ascii="Arial" w:hAnsi="Arial" w:cs="Arial"/>
          <w:bCs/>
        </w:rPr>
        <w:t>with other agencies</w:t>
      </w:r>
      <w:r w:rsidRPr="00B54CC3">
        <w:rPr>
          <w:rStyle w:val="legdslegrhslegp2text"/>
          <w:rFonts w:ascii="Arial" w:hAnsi="Arial" w:cs="Arial"/>
          <w:b/>
          <w:bCs/>
        </w:rPr>
        <w:t xml:space="preserve"> </w:t>
      </w:r>
      <w:r w:rsidRPr="00B54CC3">
        <w:rPr>
          <w:rFonts w:ascii="Arial" w:hAnsi="Arial" w:cs="Arial"/>
        </w:rPr>
        <w:t>to provide Award activities</w:t>
      </w:r>
      <w:r w:rsidR="00412491">
        <w:rPr>
          <w:rFonts w:ascii="Arial" w:hAnsi="Arial" w:cs="Arial"/>
        </w:rPr>
        <w:t xml:space="preserve"> </w:t>
      </w:r>
      <w:r w:rsidRPr="00B54CC3">
        <w:rPr>
          <w:rStyle w:val="legdslegrhslegp2text"/>
          <w:rFonts w:ascii="Arial" w:hAnsi="Arial" w:cs="Arial"/>
        </w:rPr>
        <w:t xml:space="preserve">(e.g. </w:t>
      </w:r>
      <w:r w:rsidR="002D505A">
        <w:rPr>
          <w:rStyle w:val="legdslegrhslegp2text"/>
          <w:rFonts w:ascii="Arial" w:hAnsi="Arial" w:cs="Arial"/>
        </w:rPr>
        <w:t>a sports club</w:t>
      </w:r>
      <w:r w:rsidRPr="00B54CC3">
        <w:rPr>
          <w:rStyle w:val="legdslegrhslegp2text"/>
          <w:rFonts w:ascii="Arial" w:hAnsi="Arial" w:cs="Arial"/>
        </w:rPr>
        <w:t xml:space="preserve"> or music tutor</w:t>
      </w:r>
      <w:r w:rsidR="00412491">
        <w:rPr>
          <w:rStyle w:val="legdslegrhslegp2text"/>
          <w:rFonts w:ascii="Arial" w:hAnsi="Arial" w:cs="Arial"/>
        </w:rPr>
        <w:t>)</w:t>
      </w:r>
      <w:r w:rsidRPr="00B54CC3">
        <w:rPr>
          <w:rStyle w:val="legdslegrhslegp2text"/>
          <w:rFonts w:ascii="Arial" w:hAnsi="Arial" w:cs="Arial"/>
        </w:rPr>
        <w:t xml:space="preserve"> </w:t>
      </w:r>
      <w:r w:rsidRPr="00B54CC3">
        <w:rPr>
          <w:rStyle w:val="legdslegrhslegp2text"/>
          <w:rFonts w:ascii="Arial" w:hAnsi="Arial" w:cs="Arial"/>
          <w:b/>
          <w:bCs/>
        </w:rPr>
        <w:t>such arrangements are not covered by the Council’s insurance.</w:t>
      </w:r>
    </w:p>
    <w:p w:rsidR="00ED1B1E" w:rsidRPr="00B54CC3" w:rsidRDefault="00ED1B1E" w:rsidP="0032454C">
      <w:pPr>
        <w:pStyle w:val="Body"/>
        <w:numPr>
          <w:ilvl w:val="0"/>
          <w:numId w:val="84"/>
        </w:numPr>
        <w:tabs>
          <w:tab w:val="left" w:pos="1134"/>
        </w:tabs>
        <w:ind w:left="1134" w:hanging="567"/>
        <w:rPr>
          <w:rStyle w:val="legdslegrhslegp2text"/>
          <w:rFonts w:ascii="Arial" w:eastAsia="Comic Sans MS" w:hAnsi="Arial" w:cs="Arial"/>
          <w:b/>
          <w:bCs/>
        </w:rPr>
      </w:pPr>
      <w:r w:rsidRPr="00B54CC3">
        <w:rPr>
          <w:rStyle w:val="legdslegrhslegp2text"/>
          <w:rFonts w:ascii="Arial" w:hAnsi="Arial" w:cs="Arial"/>
          <w:b/>
          <w:bCs/>
          <w:lang w:val="en-US"/>
        </w:rPr>
        <w:t>It is the parents/carers responsibility to ensure the participant</w:t>
      </w:r>
      <w:r w:rsidR="003E1245">
        <w:rPr>
          <w:rStyle w:val="legdslegrhslegp2text"/>
          <w:rFonts w:ascii="Arial" w:hAnsi="Arial" w:cs="Arial"/>
          <w:b/>
          <w:bCs/>
          <w:lang w:val="en-US"/>
        </w:rPr>
        <w:t>’</w:t>
      </w:r>
      <w:r w:rsidRPr="00B54CC3">
        <w:rPr>
          <w:rStyle w:val="legdslegrhslegp2text"/>
          <w:rFonts w:ascii="Arial" w:hAnsi="Arial" w:cs="Arial"/>
          <w:b/>
          <w:bCs/>
          <w:lang w:val="en-US"/>
        </w:rPr>
        <w:t>s safety and welfare whilst engaged in such activities.</w:t>
      </w:r>
      <w:r w:rsidRPr="00B54CC3">
        <w:rPr>
          <w:rStyle w:val="legdslegrhslegp2text"/>
          <w:rFonts w:ascii="Arial" w:hAnsi="Arial" w:cs="Arial"/>
          <w:b/>
          <w:bCs/>
        </w:rPr>
        <w:t xml:space="preserve"> </w:t>
      </w:r>
    </w:p>
    <w:p w:rsidR="00ED1B1E" w:rsidRPr="00B54CC3" w:rsidRDefault="00ED1B1E" w:rsidP="0032454C">
      <w:pPr>
        <w:pStyle w:val="Body"/>
        <w:numPr>
          <w:ilvl w:val="0"/>
          <w:numId w:val="84"/>
        </w:numPr>
        <w:tabs>
          <w:tab w:val="left" w:pos="1134"/>
        </w:tabs>
        <w:ind w:left="1134" w:hanging="567"/>
        <w:rPr>
          <w:rStyle w:val="legdslegrhslegp2text"/>
          <w:rFonts w:ascii="Arial" w:eastAsia="Georgia" w:hAnsi="Arial" w:cs="Arial"/>
        </w:rPr>
      </w:pPr>
      <w:r w:rsidRPr="00B54CC3">
        <w:rPr>
          <w:rStyle w:val="legdslegrhslegp2text"/>
          <w:rFonts w:ascii="Arial" w:hAnsi="Arial" w:cs="Arial"/>
          <w:lang w:val="en-US"/>
        </w:rPr>
        <w:lastRenderedPageBreak/>
        <w:t>The Council does not vet these bodies, their staff or volunteers, or the work that they provide.</w:t>
      </w:r>
    </w:p>
    <w:p w:rsidR="00ED1B1E" w:rsidRPr="00B54CC3" w:rsidRDefault="00ED1B1E" w:rsidP="0032454C">
      <w:pPr>
        <w:pStyle w:val="Body"/>
        <w:numPr>
          <w:ilvl w:val="0"/>
          <w:numId w:val="84"/>
        </w:numPr>
        <w:tabs>
          <w:tab w:val="left" w:pos="1134"/>
        </w:tabs>
        <w:ind w:left="1134" w:hanging="567"/>
        <w:rPr>
          <w:rStyle w:val="legdslegrhslegp2text"/>
          <w:rFonts w:ascii="Arial" w:eastAsia="Georgia" w:hAnsi="Arial" w:cs="Arial"/>
          <w:u w:val="single"/>
        </w:rPr>
      </w:pPr>
      <w:r w:rsidRPr="00B54CC3">
        <w:rPr>
          <w:rFonts w:ascii="Arial" w:hAnsi="Arial" w:cs="Arial"/>
          <w:lang w:val="en-US"/>
        </w:rPr>
        <w:t xml:space="preserve">Parents/carers are strongly advised to </w:t>
      </w:r>
      <w:r w:rsidRPr="00B54CC3">
        <w:rPr>
          <w:rFonts w:ascii="Arial" w:hAnsi="Arial" w:cs="Arial"/>
          <w:lang w:val="da-DK"/>
        </w:rPr>
        <w:t xml:space="preserve">arrange </w:t>
      </w:r>
      <w:r w:rsidRPr="00B54CC3">
        <w:rPr>
          <w:rStyle w:val="legdslegrhslegp2text"/>
          <w:rFonts w:ascii="Arial" w:hAnsi="Arial" w:cs="Arial"/>
          <w:b/>
          <w:bCs/>
          <w:lang w:val="en-US"/>
        </w:rPr>
        <w:t>private insurance cover</w:t>
      </w:r>
      <w:r w:rsidRPr="00B54CC3">
        <w:rPr>
          <w:rFonts w:ascii="Arial" w:hAnsi="Arial" w:cs="Arial"/>
          <w:lang w:val="da-DK"/>
        </w:rPr>
        <w:t xml:space="preserve"> for </w:t>
      </w:r>
      <w:r w:rsidRPr="00B54CC3">
        <w:rPr>
          <w:rFonts w:ascii="Arial" w:hAnsi="Arial" w:cs="Arial"/>
          <w:lang w:val="en-US"/>
        </w:rPr>
        <w:t>their son/daughter and/or seek written assurances from the provider with regard to safety standards, the qualifications and competencies of instructors, and insurance cover.</w:t>
      </w:r>
    </w:p>
    <w:p w:rsidR="00ED1B1E" w:rsidRPr="004B466A" w:rsidRDefault="00ED1B1E" w:rsidP="0032454C">
      <w:pPr>
        <w:pStyle w:val="Footer"/>
        <w:numPr>
          <w:ilvl w:val="0"/>
          <w:numId w:val="84"/>
        </w:numPr>
        <w:tabs>
          <w:tab w:val="clear" w:pos="4153"/>
          <w:tab w:val="clear" w:pos="8306"/>
          <w:tab w:val="left" w:pos="1134"/>
        </w:tabs>
        <w:ind w:left="1134" w:hanging="567"/>
        <w:rPr>
          <w:rStyle w:val="legdslegrhslegp2text"/>
          <w:rFonts w:ascii="Arial" w:eastAsia="Georgia" w:hAnsi="Arial" w:cs="Arial"/>
          <w:b/>
          <w:bCs/>
        </w:rPr>
      </w:pPr>
      <w:r w:rsidRPr="00B54CC3">
        <w:rPr>
          <w:rStyle w:val="legdslegrhslegp2text"/>
          <w:rFonts w:ascii="Arial" w:hAnsi="Arial" w:cs="Arial"/>
          <w:b/>
          <w:bCs/>
        </w:rPr>
        <w:t>The DofE Coordinator is to make this clear to parents/carers and participants prior to commencement of an activity.</w:t>
      </w:r>
    </w:p>
    <w:p w:rsidR="004B466A" w:rsidRPr="00353071" w:rsidRDefault="004B466A" w:rsidP="004B466A">
      <w:pPr>
        <w:pStyle w:val="Footer"/>
        <w:tabs>
          <w:tab w:val="clear" w:pos="4153"/>
          <w:tab w:val="clear" w:pos="8306"/>
          <w:tab w:val="left" w:pos="1134"/>
        </w:tabs>
        <w:ind w:left="567"/>
        <w:rPr>
          <w:rStyle w:val="legdslegrhslegp2text"/>
          <w:rFonts w:ascii="Arial" w:eastAsia="Georgia" w:hAnsi="Arial" w:cs="Arial"/>
          <w:b/>
          <w:bCs/>
        </w:rPr>
      </w:pPr>
    </w:p>
    <w:p w:rsidR="00353071" w:rsidRPr="00D244E1" w:rsidRDefault="004B40ED" w:rsidP="00D244E1">
      <w:pPr>
        <w:pStyle w:val="Heading2"/>
        <w:rPr>
          <w:rStyle w:val="legdslegrhslegp2text"/>
        </w:rPr>
      </w:pPr>
      <w:bookmarkStart w:id="15" w:name="_Toc518391106"/>
      <w:r>
        <w:rPr>
          <w:rStyle w:val="legdslegrhslegp2text"/>
        </w:rPr>
        <w:t>1.7</w:t>
      </w:r>
      <w:r>
        <w:rPr>
          <w:rStyle w:val="legdslegrhslegp2text"/>
        </w:rPr>
        <w:tab/>
      </w:r>
      <w:r w:rsidR="00353071" w:rsidRPr="00D244E1">
        <w:rPr>
          <w:rStyle w:val="legdslegrhslegp2text"/>
        </w:rPr>
        <w:t>Awards Approvals Process</w:t>
      </w:r>
      <w:bookmarkEnd w:id="15"/>
    </w:p>
    <w:p w:rsidR="00353071" w:rsidRPr="00B54CC3" w:rsidRDefault="00353071" w:rsidP="00353071">
      <w:pPr>
        <w:pStyle w:val="Footer"/>
        <w:tabs>
          <w:tab w:val="clear" w:pos="4153"/>
          <w:tab w:val="clear" w:pos="8306"/>
          <w:tab w:val="left" w:pos="1134"/>
        </w:tabs>
        <w:rPr>
          <w:rStyle w:val="legdslegrhslegp2text"/>
          <w:rFonts w:ascii="Arial" w:eastAsia="Georgia" w:hAnsi="Arial" w:cs="Arial"/>
        </w:rPr>
      </w:pPr>
      <w:r w:rsidRPr="00B54CC3">
        <w:rPr>
          <w:rStyle w:val="legdslegrhslegp2text"/>
          <w:rFonts w:ascii="Arial" w:hAnsi="Arial" w:cs="Arial"/>
        </w:rPr>
        <w:t xml:space="preserve">When the Leader approves a DofE Award, eDofE will automatically send the record to DofE Moray for </w:t>
      </w:r>
      <w:r w:rsidRPr="00B54CC3">
        <w:rPr>
          <w:rStyle w:val="legdslegrhslegp2text"/>
          <w:rFonts w:ascii="Arial" w:hAnsi="Arial" w:cs="Arial"/>
          <w:b/>
          <w:bCs/>
        </w:rPr>
        <w:t>Approval</w:t>
      </w:r>
      <w:r w:rsidRPr="00B54CC3">
        <w:rPr>
          <w:rStyle w:val="legdslegrhslegp2text"/>
          <w:rFonts w:ascii="Arial" w:hAnsi="Arial" w:cs="Arial"/>
        </w:rPr>
        <w:t xml:space="preserve">. </w:t>
      </w:r>
    </w:p>
    <w:p w:rsidR="00353071" w:rsidRPr="00B54CC3" w:rsidRDefault="00353071" w:rsidP="0032454C">
      <w:pPr>
        <w:pStyle w:val="NoSpacing"/>
        <w:numPr>
          <w:ilvl w:val="0"/>
          <w:numId w:val="72"/>
        </w:numPr>
        <w:tabs>
          <w:tab w:val="left" w:pos="1134"/>
          <w:tab w:val="left" w:pos="8848"/>
        </w:tabs>
        <w:ind w:left="1134" w:hanging="567"/>
        <w:rPr>
          <w:rFonts w:eastAsia="Georgia"/>
        </w:rPr>
      </w:pPr>
      <w:r w:rsidRPr="00B54CC3">
        <w:rPr>
          <w:rStyle w:val="legdslegrhslegp2text"/>
        </w:rPr>
        <w:t xml:space="preserve">For </w:t>
      </w:r>
      <w:r w:rsidRPr="00B54CC3">
        <w:rPr>
          <w:rStyle w:val="legdslegrhslegp2text"/>
          <w:b/>
        </w:rPr>
        <w:t>Bronze and Silver</w:t>
      </w:r>
      <w:r w:rsidRPr="00B54CC3">
        <w:rPr>
          <w:rStyle w:val="legdslegrhslegp2text"/>
        </w:rPr>
        <w:t xml:space="preserve">, DofE Moray will review and approve the Award. DofE Moray is responsible for upholding the standards of the Award and may question the validity of a section or the evidence provided. Once the Award is approved DofE Moray </w:t>
      </w:r>
      <w:r w:rsidRPr="00B54CC3">
        <w:t>will then send the Certificate and a badge to the Centre Coordinator. If necessary, DofE Moray will make alternate arrangements to ensure that the participant receives their Award.</w:t>
      </w:r>
    </w:p>
    <w:p w:rsidR="00353071" w:rsidRPr="005A09D2" w:rsidRDefault="00353071" w:rsidP="0032454C">
      <w:pPr>
        <w:pStyle w:val="NoSpacing"/>
        <w:numPr>
          <w:ilvl w:val="0"/>
          <w:numId w:val="72"/>
        </w:numPr>
        <w:tabs>
          <w:tab w:val="left" w:pos="1134"/>
          <w:tab w:val="left" w:pos="8848"/>
        </w:tabs>
        <w:ind w:left="1134" w:hanging="567"/>
        <w:rPr>
          <w:rStyle w:val="legdslegrhslegp2text"/>
          <w:rFonts w:eastAsia="Georgia"/>
        </w:rPr>
      </w:pPr>
      <w:r w:rsidRPr="00B54CC3">
        <w:rPr>
          <w:rStyle w:val="legdslegrhslegp2text"/>
        </w:rPr>
        <w:t xml:space="preserve">For </w:t>
      </w:r>
      <w:r w:rsidRPr="00B54CC3">
        <w:rPr>
          <w:rStyle w:val="legdslegrhslegp2text"/>
          <w:b/>
        </w:rPr>
        <w:t>Gold Awards</w:t>
      </w:r>
      <w:r w:rsidRPr="00B54CC3">
        <w:rPr>
          <w:rStyle w:val="legdslegrhslegp2text"/>
        </w:rPr>
        <w:t>, DofE Moray will review and Approve the Award and send it to DofE Scotland for Verification. DofE Scotland will send badges or brooches to DofE Moray to award to participants. DofE Scotland will print certificates and invite participants to a Gold Award Presentation</w:t>
      </w:r>
      <w:r>
        <w:rPr>
          <w:rStyle w:val="legdslegrhslegp2text"/>
        </w:rPr>
        <w:t xml:space="preserve"> (GAP)</w:t>
      </w:r>
      <w:r w:rsidRPr="00B54CC3">
        <w:rPr>
          <w:rStyle w:val="legdslegrhslegp2text"/>
        </w:rPr>
        <w:t xml:space="preserve">. </w:t>
      </w:r>
    </w:p>
    <w:p w:rsidR="00353071" w:rsidRPr="00B54CC3" w:rsidRDefault="00353071" w:rsidP="0032454C">
      <w:pPr>
        <w:pStyle w:val="NoSpacing"/>
        <w:numPr>
          <w:ilvl w:val="0"/>
          <w:numId w:val="72"/>
        </w:numPr>
        <w:tabs>
          <w:tab w:val="left" w:pos="1134"/>
          <w:tab w:val="left" w:pos="8848"/>
        </w:tabs>
        <w:ind w:left="1134" w:hanging="567"/>
        <w:rPr>
          <w:rStyle w:val="legdslegrhslegp2text"/>
          <w:rFonts w:eastAsia="Georgia"/>
        </w:rPr>
      </w:pPr>
      <w:r>
        <w:rPr>
          <w:rStyle w:val="legdslegrhslegp2text"/>
        </w:rPr>
        <w:t>If a participant cannot or does not wish to attend the GAP they will receive their certificate in the post after this presentation.</w:t>
      </w:r>
    </w:p>
    <w:p w:rsidR="00353071" w:rsidRPr="00B54CC3" w:rsidRDefault="00353071" w:rsidP="0032454C">
      <w:pPr>
        <w:pStyle w:val="NoSpacing"/>
        <w:numPr>
          <w:ilvl w:val="0"/>
          <w:numId w:val="72"/>
        </w:numPr>
        <w:tabs>
          <w:tab w:val="left" w:pos="1134"/>
          <w:tab w:val="left" w:pos="8848"/>
        </w:tabs>
        <w:ind w:left="1134" w:hanging="567"/>
        <w:rPr>
          <w:rStyle w:val="legdslegrhslegp2text"/>
          <w:rFonts w:eastAsia="Georgia"/>
        </w:rPr>
      </w:pPr>
      <w:r w:rsidRPr="00B54CC3">
        <w:rPr>
          <w:rStyle w:val="legdslegrhslegp2text"/>
          <w:b/>
          <w:bCs/>
        </w:rPr>
        <w:t>Awards may be Queried</w:t>
      </w:r>
      <w:r w:rsidRPr="00B54CC3">
        <w:rPr>
          <w:rStyle w:val="legdslegrhslegp2text"/>
        </w:rPr>
        <w:t xml:space="preserve"> at any stage in this process by DofE Moray or DofE Scotland. If this happens DofE Moray will contact the Centre Coordinator to discuss why the Award has been questioned and the actions required to progress the Award.</w:t>
      </w:r>
    </w:p>
    <w:p w:rsidR="00353071" w:rsidRPr="00B54CC3" w:rsidRDefault="00353071" w:rsidP="00353071">
      <w:pPr>
        <w:pStyle w:val="Footer"/>
        <w:tabs>
          <w:tab w:val="clear" w:pos="4153"/>
          <w:tab w:val="clear" w:pos="8306"/>
          <w:tab w:val="left" w:pos="1134"/>
        </w:tabs>
        <w:rPr>
          <w:rStyle w:val="legdslegrhslegp2text"/>
          <w:rFonts w:ascii="Arial" w:eastAsia="Georgia" w:hAnsi="Arial" w:cs="Arial"/>
        </w:rPr>
      </w:pPr>
    </w:p>
    <w:p w:rsidR="00353071" w:rsidRDefault="00353071" w:rsidP="00353071">
      <w:pPr>
        <w:pStyle w:val="Footer"/>
        <w:tabs>
          <w:tab w:val="clear" w:pos="4153"/>
          <w:tab w:val="clear" w:pos="8306"/>
          <w:tab w:val="left" w:pos="1134"/>
        </w:tabs>
        <w:rPr>
          <w:rStyle w:val="legdslegrhslegp2text"/>
          <w:rFonts w:ascii="Arial" w:hAnsi="Arial" w:cs="Arial"/>
        </w:rPr>
      </w:pPr>
      <w:r w:rsidRPr="00B54CC3">
        <w:rPr>
          <w:rStyle w:val="legdslegrhslegp2text"/>
          <w:rFonts w:ascii="Arial" w:hAnsi="Arial" w:cs="Arial"/>
        </w:rPr>
        <w:t xml:space="preserve">Creating an </w:t>
      </w:r>
      <w:r w:rsidRPr="00B54CC3">
        <w:rPr>
          <w:rStyle w:val="legdslegrhslegp2text"/>
          <w:rFonts w:ascii="Arial" w:hAnsi="Arial" w:cs="Arial"/>
          <w:b/>
          <w:bCs/>
        </w:rPr>
        <w:t>Awards Ceremony</w:t>
      </w:r>
      <w:r w:rsidRPr="00B54CC3">
        <w:rPr>
          <w:rStyle w:val="legdslegrhslegp2text"/>
          <w:rFonts w:ascii="Arial" w:hAnsi="Arial" w:cs="Arial"/>
        </w:rPr>
        <w:t xml:space="preserve"> is a great way to celebrate your participants’ achievements and the Centre’s success. To add to the occasion invite parents, friends, the volunteers involved in the award and the media.</w:t>
      </w:r>
    </w:p>
    <w:p w:rsidR="00353071" w:rsidRDefault="00353071" w:rsidP="00353071">
      <w:pPr>
        <w:pStyle w:val="Footer"/>
        <w:tabs>
          <w:tab w:val="clear" w:pos="4153"/>
          <w:tab w:val="clear" w:pos="8306"/>
          <w:tab w:val="left" w:pos="1134"/>
        </w:tabs>
        <w:rPr>
          <w:rStyle w:val="legdslegrhslegp2text"/>
          <w:rFonts w:ascii="Arial" w:hAnsi="Arial" w:cs="Arial"/>
        </w:rPr>
      </w:pPr>
    </w:p>
    <w:p w:rsidR="00353071" w:rsidRPr="00B54CC3" w:rsidRDefault="00353071" w:rsidP="00353071">
      <w:pPr>
        <w:pStyle w:val="Footer"/>
        <w:tabs>
          <w:tab w:val="clear" w:pos="4153"/>
          <w:tab w:val="clear" w:pos="8306"/>
          <w:tab w:val="left" w:pos="1134"/>
        </w:tabs>
        <w:rPr>
          <w:rStyle w:val="legdslegrhslegp2text"/>
          <w:rFonts w:ascii="Arial" w:eastAsia="Georgia" w:hAnsi="Arial" w:cs="Arial"/>
          <w:b/>
          <w:bCs/>
        </w:rPr>
      </w:pPr>
      <w:r w:rsidRPr="00B54CC3">
        <w:rPr>
          <w:rStyle w:val="legdslegrhslegp2text"/>
          <w:rFonts w:ascii="Arial" w:hAnsi="Arial" w:cs="Arial"/>
          <w:b/>
          <w:bCs/>
        </w:rPr>
        <w:t xml:space="preserve">More information/training can be requested by contacting the DofE Office at </w:t>
      </w:r>
      <w:hyperlink r:id="rId24" w:history="1">
        <w:r w:rsidRPr="00B54CC3">
          <w:rPr>
            <w:rStyle w:val="Hyperlink1"/>
            <w:rFonts w:ascii="Arial" w:hAnsi="Arial" w:cs="Arial"/>
          </w:rPr>
          <w:t>dofemoray@moray.gov.uk</w:t>
        </w:r>
      </w:hyperlink>
    </w:p>
    <w:p w:rsidR="00353071" w:rsidRPr="00B54CC3" w:rsidRDefault="00353071" w:rsidP="00353071">
      <w:pPr>
        <w:pStyle w:val="Footer"/>
        <w:tabs>
          <w:tab w:val="clear" w:pos="4153"/>
          <w:tab w:val="clear" w:pos="8306"/>
          <w:tab w:val="left" w:pos="1134"/>
        </w:tabs>
        <w:rPr>
          <w:rStyle w:val="legdslegrhslegp2text"/>
          <w:rFonts w:ascii="Arial" w:eastAsia="Georgia" w:hAnsi="Arial" w:cs="Arial"/>
        </w:rPr>
      </w:pPr>
    </w:p>
    <w:p w:rsidR="00033726" w:rsidRDefault="00353071" w:rsidP="00353071">
      <w:pPr>
        <w:pStyle w:val="Footer"/>
        <w:tabs>
          <w:tab w:val="clear" w:pos="4153"/>
          <w:tab w:val="clear" w:pos="8306"/>
          <w:tab w:val="left" w:pos="1134"/>
        </w:tabs>
        <w:rPr>
          <w:rFonts w:ascii="Arial" w:hAnsi="Arial" w:cs="Arial"/>
        </w:rPr>
      </w:pPr>
      <w:r w:rsidRPr="00B54CC3">
        <w:rPr>
          <w:rFonts w:ascii="Arial" w:hAnsi="Arial" w:cs="Arial"/>
        </w:rPr>
        <w:t xml:space="preserve">Have fun! </w:t>
      </w:r>
    </w:p>
    <w:p w:rsidR="00353071" w:rsidRDefault="00353071" w:rsidP="00353071">
      <w:pPr>
        <w:pStyle w:val="Footer"/>
        <w:tabs>
          <w:tab w:val="clear" w:pos="4153"/>
          <w:tab w:val="clear" w:pos="8306"/>
          <w:tab w:val="left" w:pos="1134"/>
        </w:tabs>
        <w:rPr>
          <w:rFonts w:ascii="Arial" w:hAnsi="Arial" w:cs="Arial"/>
        </w:rPr>
      </w:pPr>
      <w:r w:rsidRPr="00B54CC3">
        <w:rPr>
          <w:rFonts w:ascii="Arial" w:hAnsi="Arial" w:cs="Arial"/>
        </w:rPr>
        <w:t>Make sure you have enough support from ot</w:t>
      </w:r>
      <w:r>
        <w:rPr>
          <w:rFonts w:ascii="Arial" w:hAnsi="Arial" w:cs="Arial"/>
        </w:rPr>
        <w:t xml:space="preserve">her leaders. </w:t>
      </w:r>
    </w:p>
    <w:p w:rsidR="00353071" w:rsidRDefault="00353071" w:rsidP="00353071">
      <w:pPr>
        <w:pStyle w:val="Footer"/>
        <w:tabs>
          <w:tab w:val="clear" w:pos="4153"/>
          <w:tab w:val="clear" w:pos="8306"/>
          <w:tab w:val="left" w:pos="1134"/>
        </w:tabs>
        <w:rPr>
          <w:rFonts w:ascii="Arial" w:hAnsi="Arial" w:cs="Arial"/>
        </w:rPr>
      </w:pPr>
      <w:r>
        <w:rPr>
          <w:rFonts w:ascii="Arial" w:hAnsi="Arial" w:cs="Arial"/>
        </w:rPr>
        <w:t xml:space="preserve">Remember; Gold participants </w:t>
      </w:r>
      <w:r w:rsidRPr="00B54CC3">
        <w:rPr>
          <w:rFonts w:ascii="Arial" w:hAnsi="Arial" w:cs="Arial"/>
        </w:rPr>
        <w:t>may be able to help and support Bronze and Silver participants. The more support you have the easier it will be to spread the responsibilities and make it all the more enjoyable for everyone involved.</w:t>
      </w:r>
    </w:p>
    <w:p w:rsidR="00353071" w:rsidRPr="00B54CC3" w:rsidRDefault="00353071" w:rsidP="00353071">
      <w:pPr>
        <w:pStyle w:val="Footer"/>
        <w:tabs>
          <w:tab w:val="clear" w:pos="4153"/>
          <w:tab w:val="clear" w:pos="8306"/>
          <w:tab w:val="left" w:pos="1134"/>
        </w:tabs>
        <w:rPr>
          <w:rFonts w:ascii="Arial" w:hAnsi="Arial" w:cs="Arial"/>
        </w:rPr>
      </w:pPr>
      <w:r w:rsidRPr="00B54CC3">
        <w:rPr>
          <w:rStyle w:val="legdslegrhslegp2text"/>
          <w:rFonts w:ascii="Arial" w:hAnsi="Arial" w:cs="Arial"/>
        </w:rPr>
        <w:br w:type="page"/>
      </w:r>
    </w:p>
    <w:p w:rsidR="00D45CEE" w:rsidRPr="00B42D63" w:rsidRDefault="003E1245" w:rsidP="00B42D63">
      <w:pPr>
        <w:pStyle w:val="Heading1"/>
        <w:tabs>
          <w:tab w:val="clear" w:pos="432"/>
          <w:tab w:val="num" w:pos="0"/>
        </w:tabs>
        <w:ind w:left="0" w:firstLine="0"/>
        <w:rPr>
          <w:rStyle w:val="legdslegrhslegp2text"/>
          <w:rFonts w:eastAsia="Georgia"/>
        </w:rPr>
      </w:pPr>
      <w:bookmarkStart w:id="16" w:name="_Toc518391107"/>
      <w:r w:rsidRPr="00B42D63">
        <w:rPr>
          <w:rStyle w:val="legdslegrhslegp2text"/>
          <w:rFonts w:eastAsia="Georgia"/>
        </w:rPr>
        <w:lastRenderedPageBreak/>
        <w:t>Part Two</w:t>
      </w:r>
      <w:bookmarkEnd w:id="16"/>
    </w:p>
    <w:p w:rsidR="003E1245" w:rsidRPr="003E1245" w:rsidRDefault="003E1245" w:rsidP="003E1245">
      <w:pPr>
        <w:pStyle w:val="NoSpacing"/>
        <w:jc w:val="center"/>
        <w:rPr>
          <w:rStyle w:val="legdslegrhslegp2text"/>
          <w:rFonts w:eastAsia="Georgia"/>
          <w:b/>
          <w:sz w:val="28"/>
          <w:szCs w:val="28"/>
        </w:rPr>
      </w:pPr>
    </w:p>
    <w:p w:rsidR="003E1245" w:rsidRPr="00D244E1" w:rsidRDefault="003E1245" w:rsidP="00B42D63">
      <w:pPr>
        <w:pStyle w:val="Heading1"/>
        <w:numPr>
          <w:ilvl w:val="0"/>
          <w:numId w:val="0"/>
        </w:numPr>
        <w:rPr>
          <w:rStyle w:val="legdslegrhslegp2text"/>
          <w:rFonts w:eastAsia="Georgia"/>
        </w:rPr>
      </w:pPr>
      <w:bookmarkStart w:id="17" w:name="_Toc518391108"/>
      <w:r w:rsidRPr="00D244E1">
        <w:rPr>
          <w:rStyle w:val="legdslegrhslegp2text"/>
          <w:rFonts w:eastAsia="Georgia"/>
        </w:rPr>
        <w:t>Procedures for Expeditions</w:t>
      </w:r>
      <w:bookmarkEnd w:id="17"/>
    </w:p>
    <w:p w:rsidR="00F81B3D" w:rsidRPr="003E1245" w:rsidRDefault="00F81B3D">
      <w:pPr>
        <w:pStyle w:val="Footer"/>
        <w:tabs>
          <w:tab w:val="clear" w:pos="4153"/>
          <w:tab w:val="clear" w:pos="8306"/>
          <w:tab w:val="left" w:pos="1134"/>
        </w:tabs>
        <w:ind w:left="567" w:firstLine="567"/>
        <w:rPr>
          <w:rStyle w:val="legdslegrhslegp2text"/>
          <w:rFonts w:ascii="Arial" w:eastAsia="Georgia" w:hAnsi="Arial" w:cs="Arial"/>
          <w:b/>
          <w:bCs/>
          <w:sz w:val="28"/>
          <w:szCs w:val="28"/>
        </w:rPr>
      </w:pPr>
    </w:p>
    <w:p w:rsidR="00F81B3D" w:rsidRPr="00D244E1" w:rsidRDefault="005A09D2" w:rsidP="004B40ED">
      <w:pPr>
        <w:pStyle w:val="Heading1"/>
        <w:numPr>
          <w:ilvl w:val="0"/>
          <w:numId w:val="0"/>
        </w:numPr>
        <w:rPr>
          <w:rStyle w:val="legdslegrhslegp2text"/>
          <w:rFonts w:cs="Arial"/>
          <w:bCs w:val="0"/>
          <w:szCs w:val="28"/>
        </w:rPr>
      </w:pPr>
      <w:bookmarkStart w:id="18" w:name="_Toc518391109"/>
      <w:r w:rsidRPr="004B40ED">
        <w:rPr>
          <w:rStyle w:val="legdslegrhslegp2text"/>
          <w:rFonts w:eastAsia="Georgia"/>
        </w:rPr>
        <w:t>Information</w:t>
      </w:r>
      <w:r w:rsidRPr="00D244E1">
        <w:rPr>
          <w:rStyle w:val="legdslegrhslegp2text"/>
          <w:rFonts w:cs="Arial"/>
          <w:szCs w:val="28"/>
        </w:rPr>
        <w:t xml:space="preserve"> for Centres</w:t>
      </w:r>
      <w:bookmarkEnd w:id="18"/>
    </w:p>
    <w:p w:rsidR="003E1245" w:rsidRDefault="003E1245" w:rsidP="00DB3DBB">
      <w:pPr>
        <w:pStyle w:val="Subtitle"/>
        <w:rPr>
          <w:rStyle w:val="legdslegrhslegp2text"/>
          <w:rFonts w:eastAsia="Georgia" w:cs="Arial"/>
          <w:b w:val="0"/>
          <w:bCs/>
          <w:color w:val="auto"/>
        </w:rPr>
      </w:pPr>
    </w:p>
    <w:p w:rsidR="00353071" w:rsidRPr="003E1245" w:rsidRDefault="004B40ED" w:rsidP="004B466A">
      <w:pPr>
        <w:pStyle w:val="Heading2"/>
        <w:rPr>
          <w:rStyle w:val="legdslegrhslegp2text"/>
          <w:rFonts w:eastAsia="Georgia" w:cs="Arial"/>
          <w:b w:val="0"/>
          <w:bCs w:val="0"/>
          <w:color w:val="auto"/>
        </w:rPr>
      </w:pPr>
      <w:bookmarkStart w:id="19" w:name="_Toc518391110"/>
      <w:r>
        <w:rPr>
          <w:rFonts w:eastAsia="Georgia"/>
        </w:rPr>
        <w:t>2.1</w:t>
      </w:r>
      <w:r>
        <w:rPr>
          <w:rFonts w:eastAsia="Georgia"/>
        </w:rPr>
        <w:tab/>
      </w:r>
      <w:r w:rsidR="004B466A">
        <w:rPr>
          <w:rFonts w:eastAsia="Georgia"/>
        </w:rPr>
        <w:t>Linking with Supervisors and Assessors</w:t>
      </w:r>
      <w:bookmarkEnd w:id="19"/>
    </w:p>
    <w:p w:rsidR="00F81B3D" w:rsidRPr="00B54CC3" w:rsidRDefault="0027486A">
      <w:pPr>
        <w:pStyle w:val="Body"/>
        <w:rPr>
          <w:rFonts w:ascii="Arial" w:eastAsia="Georgia" w:hAnsi="Arial" w:cs="Arial"/>
          <w:color w:val="auto"/>
        </w:rPr>
      </w:pPr>
      <w:r w:rsidRPr="00B54CC3">
        <w:rPr>
          <w:rFonts w:ascii="Arial" w:hAnsi="Arial" w:cs="Arial"/>
          <w:color w:val="auto"/>
          <w:lang w:val="en-US"/>
        </w:rPr>
        <w:t xml:space="preserve">Some </w:t>
      </w:r>
      <w:r w:rsidRPr="002D505A">
        <w:rPr>
          <w:rFonts w:ascii="Arial" w:hAnsi="Arial" w:cs="Arial"/>
          <w:color w:val="auto"/>
        </w:rPr>
        <w:t>Centres</w:t>
      </w:r>
      <w:r w:rsidRPr="00B54CC3">
        <w:rPr>
          <w:rFonts w:ascii="Arial" w:hAnsi="Arial" w:cs="Arial"/>
          <w:color w:val="auto"/>
          <w:lang w:val="en-US"/>
        </w:rPr>
        <w:t xml:space="preserve"> have staff members who are qualified </w:t>
      </w:r>
      <w:r w:rsidR="003E1245">
        <w:rPr>
          <w:rFonts w:ascii="Arial" w:hAnsi="Arial" w:cs="Arial"/>
          <w:color w:val="auto"/>
          <w:lang w:val="en-US"/>
        </w:rPr>
        <w:t>S</w:t>
      </w:r>
      <w:r w:rsidRPr="00B54CC3">
        <w:rPr>
          <w:rFonts w:ascii="Arial" w:hAnsi="Arial" w:cs="Arial"/>
          <w:color w:val="auto"/>
          <w:lang w:val="en-US"/>
        </w:rPr>
        <w:t xml:space="preserve">upervisors and/or </w:t>
      </w:r>
      <w:r w:rsidR="003E1245">
        <w:rPr>
          <w:rFonts w:ascii="Arial" w:hAnsi="Arial" w:cs="Arial"/>
          <w:color w:val="auto"/>
          <w:lang w:val="en-US"/>
        </w:rPr>
        <w:t>A</w:t>
      </w:r>
      <w:r w:rsidRPr="00B54CC3">
        <w:rPr>
          <w:rFonts w:ascii="Arial" w:hAnsi="Arial" w:cs="Arial"/>
          <w:color w:val="auto"/>
          <w:lang w:val="en-US"/>
        </w:rPr>
        <w:t xml:space="preserve">ssessors. However, </w:t>
      </w:r>
      <w:r w:rsidRPr="002D505A">
        <w:rPr>
          <w:rFonts w:ascii="Arial" w:hAnsi="Arial" w:cs="Arial"/>
          <w:color w:val="auto"/>
        </w:rPr>
        <w:t>Centres</w:t>
      </w:r>
      <w:r w:rsidRPr="00B54CC3">
        <w:rPr>
          <w:rFonts w:ascii="Arial" w:hAnsi="Arial" w:cs="Arial"/>
          <w:color w:val="auto"/>
          <w:lang w:val="en-US"/>
        </w:rPr>
        <w:t xml:space="preserve"> </w:t>
      </w:r>
      <w:r w:rsidR="00862BC3">
        <w:rPr>
          <w:rFonts w:ascii="Arial" w:hAnsi="Arial" w:cs="Arial"/>
          <w:color w:val="auto"/>
          <w:lang w:val="en-US"/>
        </w:rPr>
        <w:t>may</w:t>
      </w:r>
      <w:r w:rsidRPr="00B54CC3">
        <w:rPr>
          <w:rFonts w:ascii="Arial" w:hAnsi="Arial" w:cs="Arial"/>
          <w:color w:val="auto"/>
          <w:lang w:val="en-US"/>
        </w:rPr>
        <w:t xml:space="preserve"> need additional support to manage their expedition </w:t>
      </w:r>
      <w:r w:rsidRPr="002D505A">
        <w:rPr>
          <w:rFonts w:ascii="Arial" w:hAnsi="Arial" w:cs="Arial"/>
          <w:color w:val="auto"/>
        </w:rPr>
        <w:t>programme</w:t>
      </w:r>
      <w:r w:rsidRPr="00B54CC3">
        <w:rPr>
          <w:rFonts w:ascii="Arial" w:hAnsi="Arial" w:cs="Arial"/>
          <w:color w:val="auto"/>
          <w:lang w:val="en-US"/>
        </w:rPr>
        <w:t>.</w:t>
      </w:r>
    </w:p>
    <w:p w:rsidR="00F81B3D" w:rsidRPr="00B54CC3" w:rsidRDefault="0027486A">
      <w:pPr>
        <w:pStyle w:val="Body"/>
        <w:rPr>
          <w:rFonts w:ascii="Arial" w:eastAsia="Georgia" w:hAnsi="Arial" w:cs="Arial"/>
          <w:color w:val="auto"/>
        </w:rPr>
      </w:pPr>
      <w:r w:rsidRPr="002D505A">
        <w:rPr>
          <w:rFonts w:ascii="Arial" w:hAnsi="Arial" w:cs="Arial"/>
          <w:color w:val="auto"/>
        </w:rPr>
        <w:t>Centres</w:t>
      </w:r>
      <w:r w:rsidRPr="00B54CC3">
        <w:rPr>
          <w:rFonts w:ascii="Arial" w:hAnsi="Arial" w:cs="Arial"/>
          <w:color w:val="auto"/>
          <w:lang w:val="en-US"/>
        </w:rPr>
        <w:t xml:space="preserve"> should build relationships with expedition </w:t>
      </w:r>
      <w:r w:rsidR="003E1245">
        <w:rPr>
          <w:rFonts w:ascii="Arial" w:hAnsi="Arial" w:cs="Arial"/>
          <w:color w:val="auto"/>
          <w:lang w:val="en-US"/>
        </w:rPr>
        <w:t>S</w:t>
      </w:r>
      <w:r w:rsidRPr="00B54CC3">
        <w:rPr>
          <w:rFonts w:ascii="Arial" w:hAnsi="Arial" w:cs="Arial"/>
          <w:color w:val="auto"/>
          <w:lang w:val="en-US"/>
        </w:rPr>
        <w:t xml:space="preserve">upervisors and </w:t>
      </w:r>
      <w:r w:rsidR="003E1245">
        <w:rPr>
          <w:rFonts w:ascii="Arial" w:hAnsi="Arial" w:cs="Arial"/>
          <w:color w:val="auto"/>
          <w:lang w:val="en-US"/>
        </w:rPr>
        <w:t>A</w:t>
      </w:r>
      <w:r w:rsidRPr="00B54CC3">
        <w:rPr>
          <w:rFonts w:ascii="Arial" w:hAnsi="Arial" w:cs="Arial"/>
          <w:color w:val="auto"/>
          <w:lang w:val="en-US"/>
        </w:rPr>
        <w:t>ssessors to support the expedition section.</w:t>
      </w:r>
    </w:p>
    <w:p w:rsidR="00F81B3D" w:rsidRPr="00B54CC3" w:rsidRDefault="00F81B3D">
      <w:pPr>
        <w:pStyle w:val="Body"/>
        <w:rPr>
          <w:rFonts w:ascii="Arial" w:eastAsia="Georgia" w:hAnsi="Arial" w:cs="Arial"/>
          <w:color w:val="auto"/>
        </w:rPr>
      </w:pPr>
    </w:p>
    <w:p w:rsidR="00F81B3D" w:rsidRPr="00B54CC3" w:rsidRDefault="0027486A">
      <w:pPr>
        <w:pStyle w:val="Body"/>
        <w:rPr>
          <w:rFonts w:ascii="Arial" w:hAnsi="Arial" w:cs="Arial"/>
          <w:color w:val="auto"/>
          <w:lang w:val="en-US"/>
        </w:rPr>
      </w:pPr>
      <w:r w:rsidRPr="00B54CC3">
        <w:rPr>
          <w:rFonts w:ascii="Arial" w:hAnsi="Arial" w:cs="Arial"/>
          <w:color w:val="auto"/>
          <w:lang w:val="en-US"/>
        </w:rPr>
        <w:t>If you are unable to link in with sufficient</w:t>
      </w:r>
      <w:r w:rsidRPr="00B54CC3">
        <w:rPr>
          <w:rFonts w:ascii="Arial" w:hAnsi="Arial" w:cs="Arial"/>
          <w:color w:val="auto"/>
          <w:lang w:val="nl-NL"/>
        </w:rPr>
        <w:t xml:space="preserve"> volunteer </w:t>
      </w:r>
      <w:r w:rsidR="003E1245">
        <w:rPr>
          <w:rFonts w:ascii="Arial" w:hAnsi="Arial" w:cs="Arial"/>
          <w:color w:val="auto"/>
          <w:lang w:val="nl-NL"/>
        </w:rPr>
        <w:t>S</w:t>
      </w:r>
      <w:r w:rsidRPr="00B54CC3">
        <w:rPr>
          <w:rFonts w:ascii="Arial" w:hAnsi="Arial" w:cs="Arial"/>
          <w:color w:val="auto"/>
          <w:lang w:val="nl-NL"/>
        </w:rPr>
        <w:t>upervisors</w:t>
      </w:r>
      <w:r w:rsidRPr="00B54CC3">
        <w:rPr>
          <w:rFonts w:ascii="Arial" w:hAnsi="Arial" w:cs="Arial"/>
          <w:color w:val="auto"/>
          <w:lang w:val="en-US"/>
        </w:rPr>
        <w:t xml:space="preserve"> or </w:t>
      </w:r>
      <w:r w:rsidR="003E1245">
        <w:rPr>
          <w:rFonts w:ascii="Arial" w:hAnsi="Arial" w:cs="Arial"/>
          <w:color w:val="auto"/>
          <w:lang w:val="en-US"/>
        </w:rPr>
        <w:t>A</w:t>
      </w:r>
      <w:r w:rsidRPr="00B54CC3">
        <w:rPr>
          <w:rFonts w:ascii="Arial" w:hAnsi="Arial" w:cs="Arial"/>
          <w:color w:val="auto"/>
          <w:lang w:val="en-US"/>
        </w:rPr>
        <w:t xml:space="preserve">ssessors, then the Centre and/or participants will need to look at </w:t>
      </w:r>
      <w:r w:rsidR="00033726">
        <w:rPr>
          <w:rFonts w:ascii="Arial" w:hAnsi="Arial" w:cs="Arial"/>
          <w:color w:val="auto"/>
          <w:lang w:val="en-US"/>
        </w:rPr>
        <w:t>the following options</w:t>
      </w:r>
      <w:r w:rsidRPr="00B54CC3">
        <w:rPr>
          <w:rFonts w:ascii="Arial" w:hAnsi="Arial" w:cs="Arial"/>
          <w:color w:val="auto"/>
          <w:lang w:val="en-US"/>
        </w:rPr>
        <w:t>:</w:t>
      </w:r>
    </w:p>
    <w:p w:rsidR="009714B0" w:rsidRPr="00B54CC3" w:rsidRDefault="009714B0" w:rsidP="0032454C">
      <w:pPr>
        <w:pStyle w:val="Default"/>
        <w:numPr>
          <w:ilvl w:val="0"/>
          <w:numId w:val="86"/>
        </w:numPr>
        <w:tabs>
          <w:tab w:val="left" w:pos="1134"/>
        </w:tabs>
        <w:ind w:left="1134" w:hanging="567"/>
        <w:rPr>
          <w:rFonts w:ascii="Arial" w:eastAsia="Georgia" w:hAnsi="Arial" w:cs="Arial"/>
          <w:color w:val="auto"/>
        </w:rPr>
      </w:pPr>
      <w:r w:rsidRPr="00B54CC3">
        <w:rPr>
          <w:rFonts w:ascii="Arial" w:hAnsi="Arial" w:cs="Arial"/>
        </w:rPr>
        <w:t>Contact DofE Moray and a</w:t>
      </w:r>
      <w:r w:rsidR="002D505A">
        <w:rPr>
          <w:rFonts w:ascii="Arial" w:hAnsi="Arial" w:cs="Arial"/>
        </w:rPr>
        <w:t>sk for assistance.  The DofE O</w:t>
      </w:r>
      <w:r w:rsidRPr="00B54CC3">
        <w:rPr>
          <w:rFonts w:ascii="Arial" w:hAnsi="Arial" w:cs="Arial"/>
        </w:rPr>
        <w:t>ffice maintain</w:t>
      </w:r>
      <w:r w:rsidR="002D505A">
        <w:rPr>
          <w:rFonts w:ascii="Arial" w:hAnsi="Arial" w:cs="Arial"/>
        </w:rPr>
        <w:t>s</w:t>
      </w:r>
      <w:r w:rsidRPr="00B54CC3">
        <w:rPr>
          <w:rFonts w:ascii="Arial" w:hAnsi="Arial" w:cs="Arial"/>
        </w:rPr>
        <w:t xml:space="preserve"> a register of volunteers </w:t>
      </w:r>
      <w:r w:rsidR="002D505A">
        <w:rPr>
          <w:rFonts w:ascii="Arial" w:hAnsi="Arial" w:cs="Arial"/>
        </w:rPr>
        <w:t>and will put out a request for s</w:t>
      </w:r>
      <w:r w:rsidRPr="00B54CC3">
        <w:rPr>
          <w:rFonts w:ascii="Arial" w:hAnsi="Arial" w:cs="Arial"/>
        </w:rPr>
        <w:t xml:space="preserve">upervisors or </w:t>
      </w:r>
      <w:r w:rsidR="002D505A">
        <w:rPr>
          <w:rFonts w:ascii="Arial" w:hAnsi="Arial" w:cs="Arial"/>
        </w:rPr>
        <w:t>a</w:t>
      </w:r>
      <w:r w:rsidRPr="00B54CC3">
        <w:rPr>
          <w:rFonts w:ascii="Arial" w:hAnsi="Arial" w:cs="Arial"/>
        </w:rPr>
        <w:t>ssessors in the DofE Newsle</w:t>
      </w:r>
      <w:r w:rsidR="002D505A">
        <w:rPr>
          <w:rFonts w:ascii="Arial" w:hAnsi="Arial" w:cs="Arial"/>
        </w:rPr>
        <w:t>tter. They can also pass on con</w:t>
      </w:r>
      <w:r w:rsidRPr="00B54CC3">
        <w:rPr>
          <w:rFonts w:ascii="Arial" w:hAnsi="Arial" w:cs="Arial"/>
        </w:rPr>
        <w:t>tact details for volunteers who may be able to help.</w:t>
      </w:r>
    </w:p>
    <w:p w:rsidR="00F81B3D" w:rsidRPr="00B54CC3" w:rsidRDefault="0027486A" w:rsidP="0032454C">
      <w:pPr>
        <w:pStyle w:val="Body"/>
        <w:numPr>
          <w:ilvl w:val="2"/>
          <w:numId w:val="85"/>
        </w:numPr>
        <w:tabs>
          <w:tab w:val="left" w:pos="1134"/>
        </w:tabs>
        <w:ind w:left="1134" w:hanging="567"/>
        <w:rPr>
          <w:rFonts w:ascii="Arial" w:eastAsia="Georgia" w:hAnsi="Arial" w:cs="Arial"/>
          <w:color w:val="auto"/>
        </w:rPr>
      </w:pPr>
      <w:r w:rsidRPr="00B54CC3">
        <w:rPr>
          <w:rFonts w:ascii="Arial" w:hAnsi="Arial" w:cs="Arial"/>
          <w:color w:val="auto"/>
          <w:lang w:val="en-US"/>
        </w:rPr>
        <w:t>Delaying some expeditions until a supervisor an</w:t>
      </w:r>
      <w:r w:rsidR="002D505A">
        <w:rPr>
          <w:rFonts w:ascii="Arial" w:hAnsi="Arial" w:cs="Arial"/>
          <w:color w:val="auto"/>
          <w:lang w:val="en-US"/>
        </w:rPr>
        <w:t>d</w:t>
      </w:r>
      <w:r w:rsidRPr="00B54CC3">
        <w:rPr>
          <w:rFonts w:ascii="Arial" w:hAnsi="Arial" w:cs="Arial"/>
          <w:color w:val="auto"/>
          <w:lang w:val="en-US"/>
        </w:rPr>
        <w:t>/or assessor can be found.</w:t>
      </w:r>
    </w:p>
    <w:p w:rsidR="00F81B3D" w:rsidRPr="00B54CC3" w:rsidRDefault="0027486A" w:rsidP="0032454C">
      <w:pPr>
        <w:pStyle w:val="Body"/>
        <w:numPr>
          <w:ilvl w:val="2"/>
          <w:numId w:val="85"/>
        </w:numPr>
        <w:tabs>
          <w:tab w:val="left" w:pos="1134"/>
        </w:tabs>
        <w:ind w:left="1134" w:hanging="567"/>
        <w:rPr>
          <w:rFonts w:ascii="Arial" w:eastAsia="Georgia" w:hAnsi="Arial" w:cs="Arial"/>
          <w:color w:val="auto"/>
        </w:rPr>
      </w:pPr>
      <w:r w:rsidRPr="00B54CC3">
        <w:rPr>
          <w:rFonts w:ascii="Arial" w:hAnsi="Arial" w:cs="Arial"/>
          <w:color w:val="auto"/>
          <w:lang w:val="en-US"/>
        </w:rPr>
        <w:t>R</w:t>
      </w:r>
      <w:r w:rsidRPr="00B54CC3">
        <w:rPr>
          <w:rFonts w:ascii="Arial" w:hAnsi="Arial" w:cs="Arial"/>
          <w:color w:val="auto"/>
          <w:lang w:val="nl-NL"/>
        </w:rPr>
        <w:t>ecruiting more volunteers</w:t>
      </w:r>
      <w:r w:rsidR="009714B0" w:rsidRPr="00B54CC3">
        <w:rPr>
          <w:rFonts w:ascii="Arial" w:hAnsi="Arial" w:cs="Arial"/>
          <w:color w:val="auto"/>
          <w:lang w:val="nl-NL"/>
        </w:rPr>
        <w:t xml:space="preserve"> into the Centre</w:t>
      </w:r>
      <w:r w:rsidRPr="00B54CC3">
        <w:rPr>
          <w:rFonts w:ascii="Arial" w:hAnsi="Arial" w:cs="Arial"/>
          <w:color w:val="auto"/>
          <w:lang w:val="en-US"/>
        </w:rPr>
        <w:t>. Remember expedition supervisors need to be trained in the mode of travel and DofE processes, registered with Moray Council and PVG cleared.</w:t>
      </w:r>
    </w:p>
    <w:p w:rsidR="00F81B3D" w:rsidRPr="00B54CC3" w:rsidRDefault="0027486A" w:rsidP="0032454C">
      <w:pPr>
        <w:pStyle w:val="Body"/>
        <w:numPr>
          <w:ilvl w:val="2"/>
          <w:numId w:val="85"/>
        </w:numPr>
        <w:tabs>
          <w:tab w:val="left" w:pos="1134"/>
        </w:tabs>
        <w:ind w:left="1134" w:hanging="567"/>
        <w:rPr>
          <w:rFonts w:ascii="Arial" w:eastAsia="Georgia" w:hAnsi="Arial" w:cs="Arial"/>
          <w:color w:val="auto"/>
        </w:rPr>
      </w:pPr>
      <w:r w:rsidRPr="00B54CC3">
        <w:rPr>
          <w:rFonts w:ascii="Arial" w:hAnsi="Arial" w:cs="Arial"/>
          <w:color w:val="auto"/>
          <w:lang w:val="en-US"/>
        </w:rPr>
        <w:t>Using an external Approved Activity Provider (AAP). AAPs will charge for providing a service which needs to be budgeted for (either by the Centre or through participants</w:t>
      </w:r>
      <w:r w:rsidR="00844519" w:rsidRPr="00B54CC3">
        <w:rPr>
          <w:rFonts w:ascii="Arial" w:hAnsi="Arial" w:cs="Arial"/>
          <w:color w:val="auto"/>
          <w:lang w:val="en-US"/>
        </w:rPr>
        <w:t>’</w:t>
      </w:r>
      <w:r w:rsidRPr="00B54CC3">
        <w:rPr>
          <w:rFonts w:ascii="Arial" w:hAnsi="Arial" w:cs="Arial"/>
          <w:color w:val="auto"/>
          <w:lang w:val="en-US"/>
        </w:rPr>
        <w:t xml:space="preserve"> contributions</w:t>
      </w:r>
      <w:r w:rsidRPr="00B54CC3">
        <w:rPr>
          <w:rFonts w:ascii="Arial" w:hAnsi="Arial" w:cs="Arial"/>
          <w:color w:val="auto"/>
        </w:rPr>
        <w:t>).</w:t>
      </w:r>
    </w:p>
    <w:p w:rsidR="00F81B3D" w:rsidRPr="00B54CC3" w:rsidRDefault="00F81B3D">
      <w:pPr>
        <w:pStyle w:val="Body"/>
        <w:tabs>
          <w:tab w:val="left" w:pos="1134"/>
        </w:tabs>
        <w:rPr>
          <w:rFonts w:ascii="Arial" w:eastAsia="Georgia" w:hAnsi="Arial" w:cs="Arial"/>
          <w:color w:val="auto"/>
        </w:rPr>
      </w:pPr>
    </w:p>
    <w:p w:rsidR="00F81B3D" w:rsidRPr="00B54CC3" w:rsidRDefault="0027486A">
      <w:pPr>
        <w:pStyle w:val="Body"/>
        <w:tabs>
          <w:tab w:val="left" w:pos="1134"/>
        </w:tabs>
        <w:rPr>
          <w:rFonts w:ascii="Arial" w:eastAsia="Georgia" w:hAnsi="Arial" w:cs="Arial"/>
          <w:color w:val="auto"/>
        </w:rPr>
      </w:pPr>
      <w:r w:rsidRPr="00412491">
        <w:rPr>
          <w:rFonts w:ascii="Arial" w:hAnsi="Arial" w:cs="Arial"/>
          <w:color w:val="auto"/>
        </w:rPr>
        <w:t>Ensure</w:t>
      </w:r>
      <w:r w:rsidRPr="00B54CC3">
        <w:rPr>
          <w:rFonts w:ascii="Arial" w:hAnsi="Arial" w:cs="Arial"/>
          <w:color w:val="auto"/>
          <w:lang w:val="fr-FR"/>
        </w:rPr>
        <w:t xml:space="preserve"> </w:t>
      </w:r>
      <w:r w:rsidRPr="00B54CC3">
        <w:rPr>
          <w:rFonts w:ascii="Arial" w:hAnsi="Arial" w:cs="Arial"/>
          <w:color w:val="auto"/>
          <w:lang w:val="en-US"/>
        </w:rPr>
        <w:t xml:space="preserve">all expedition paperwork and the </w:t>
      </w:r>
      <w:r w:rsidRPr="004B466A">
        <w:rPr>
          <w:rFonts w:ascii="Arial" w:hAnsi="Arial" w:cs="Arial"/>
          <w:b/>
          <w:color w:val="auto"/>
          <w:lang w:val="en-US"/>
        </w:rPr>
        <w:t>E</w:t>
      </w:r>
      <w:r w:rsidR="005A09D2" w:rsidRPr="004B466A">
        <w:rPr>
          <w:rFonts w:ascii="Arial" w:hAnsi="Arial" w:cs="Arial"/>
          <w:b/>
          <w:color w:val="auto"/>
          <w:lang w:val="en-US"/>
        </w:rPr>
        <w:t>VOLVE</w:t>
      </w:r>
      <w:r w:rsidRPr="00B54CC3">
        <w:rPr>
          <w:rFonts w:ascii="Arial" w:hAnsi="Arial" w:cs="Arial"/>
          <w:color w:val="auto"/>
          <w:lang w:val="en-US"/>
        </w:rPr>
        <w:t xml:space="preserve"> notification process has been completed (see </w:t>
      </w:r>
      <w:r w:rsidR="00412491" w:rsidRPr="00412491">
        <w:rPr>
          <w:rFonts w:ascii="Arial" w:hAnsi="Arial" w:cs="Arial"/>
          <w:color w:val="auto"/>
          <w:lang w:val="en-US"/>
        </w:rPr>
        <w:t>the Managing</w:t>
      </w:r>
      <w:r w:rsidR="00412491">
        <w:rPr>
          <w:rFonts w:ascii="Arial" w:hAnsi="Arial" w:cs="Arial"/>
          <w:color w:val="auto"/>
          <w:lang w:val="en-US"/>
        </w:rPr>
        <w:t xml:space="preserve"> </w:t>
      </w:r>
      <w:r w:rsidRPr="00412491">
        <w:rPr>
          <w:rFonts w:ascii="Arial" w:hAnsi="Arial" w:cs="Arial"/>
          <w:color w:val="auto"/>
          <w:lang w:val="en-US"/>
        </w:rPr>
        <w:t xml:space="preserve">Expedition Section </w:t>
      </w:r>
      <w:r w:rsidRPr="00B54CC3">
        <w:rPr>
          <w:rFonts w:ascii="Arial" w:hAnsi="Arial" w:cs="Arial"/>
          <w:color w:val="auto"/>
          <w:lang w:val="en-US"/>
        </w:rPr>
        <w:t>for details).</w:t>
      </w:r>
    </w:p>
    <w:p w:rsidR="00F81B3D" w:rsidRPr="00B54CC3" w:rsidRDefault="00F81B3D">
      <w:pPr>
        <w:pStyle w:val="Body"/>
        <w:tabs>
          <w:tab w:val="left" w:pos="1134"/>
        </w:tabs>
        <w:rPr>
          <w:rFonts w:ascii="Arial" w:eastAsia="Georgia" w:hAnsi="Arial" w:cs="Arial"/>
          <w:color w:val="auto"/>
        </w:rPr>
      </w:pPr>
    </w:p>
    <w:p w:rsidR="00F81B3D" w:rsidRPr="00B54CC3" w:rsidRDefault="0027486A">
      <w:pPr>
        <w:pStyle w:val="Body"/>
        <w:tabs>
          <w:tab w:val="left" w:pos="1134"/>
        </w:tabs>
        <w:rPr>
          <w:rStyle w:val="legdslegrhslegp2text"/>
          <w:rFonts w:ascii="Arial" w:eastAsia="Georgia" w:hAnsi="Arial" w:cs="Arial"/>
          <w:b/>
          <w:bCs/>
          <w:color w:val="auto"/>
        </w:rPr>
      </w:pPr>
      <w:r w:rsidRPr="004B466A">
        <w:rPr>
          <w:rFonts w:ascii="Arial" w:hAnsi="Arial" w:cs="Arial"/>
          <w:b/>
          <w:color w:val="auto"/>
          <w:lang w:val="en-US"/>
        </w:rPr>
        <w:t>Expedition fees</w:t>
      </w:r>
      <w:r w:rsidR="00405587">
        <w:rPr>
          <w:rStyle w:val="FootnoteReference"/>
          <w:rFonts w:ascii="Arial" w:hAnsi="Arial" w:cs="Arial"/>
          <w:color w:val="auto"/>
          <w:lang w:val="en-US"/>
        </w:rPr>
        <w:footnoteReference w:id="22"/>
      </w:r>
      <w:r w:rsidR="003C6F44">
        <w:rPr>
          <w:rFonts w:ascii="Arial" w:hAnsi="Arial" w:cs="Arial"/>
          <w:b/>
          <w:color w:val="auto"/>
          <w:lang w:val="en-US"/>
        </w:rPr>
        <w:t xml:space="preserve"> </w:t>
      </w:r>
      <w:r w:rsidRPr="00B54CC3">
        <w:rPr>
          <w:rFonts w:ascii="Arial" w:hAnsi="Arial" w:cs="Arial"/>
          <w:color w:val="auto"/>
          <w:lang w:val="en-US"/>
        </w:rPr>
        <w:t xml:space="preserve">should be </w:t>
      </w:r>
      <w:r w:rsidR="00423B3B">
        <w:rPr>
          <w:rFonts w:ascii="Arial" w:hAnsi="Arial" w:cs="Arial"/>
          <w:color w:val="auto"/>
          <w:lang w:val="en-US"/>
        </w:rPr>
        <w:t xml:space="preserve">collected and forwarded to MLAC (see </w:t>
      </w:r>
      <w:hyperlink w:anchor="_Procedures_and_Standards" w:history="1">
        <w:r w:rsidR="00423B3B" w:rsidRPr="00033726">
          <w:rPr>
            <w:rStyle w:val="Hyperlink"/>
            <w:rFonts w:ascii="Arial" w:hAnsi="Arial" w:cs="Arial"/>
            <w:color w:val="0033CC"/>
            <w:lang w:val="en-US"/>
          </w:rPr>
          <w:t>Managing Expeditions</w:t>
        </w:r>
      </w:hyperlink>
      <w:r w:rsidR="00423B3B">
        <w:rPr>
          <w:rFonts w:ascii="Arial" w:hAnsi="Arial" w:cs="Arial"/>
          <w:color w:val="auto"/>
          <w:lang w:val="en-US"/>
        </w:rPr>
        <w:t>).</w:t>
      </w:r>
    </w:p>
    <w:p w:rsidR="00F81B3D" w:rsidRPr="00B54CC3" w:rsidRDefault="00F81B3D">
      <w:pPr>
        <w:pStyle w:val="Footer"/>
        <w:tabs>
          <w:tab w:val="clear" w:pos="4153"/>
          <w:tab w:val="clear" w:pos="8306"/>
          <w:tab w:val="left" w:pos="1134"/>
        </w:tabs>
        <w:rPr>
          <w:rStyle w:val="legdslegrhslegp2text"/>
          <w:rFonts w:ascii="Arial" w:eastAsia="Georgia" w:hAnsi="Arial" w:cs="Arial"/>
          <w:b/>
          <w:bCs/>
        </w:rPr>
      </w:pPr>
    </w:p>
    <w:p w:rsidR="00F81B3D" w:rsidRPr="00D244E1" w:rsidRDefault="004B40ED" w:rsidP="00D244E1">
      <w:pPr>
        <w:pStyle w:val="Heading2"/>
        <w:rPr>
          <w:rStyle w:val="legdslegrhslegp2text"/>
          <w:rFonts w:eastAsia="Georgia" w:cs="Arial"/>
          <w:bCs w:val="0"/>
        </w:rPr>
      </w:pPr>
      <w:bookmarkStart w:id="20" w:name="_Toc518391111"/>
      <w:r>
        <w:rPr>
          <w:rStyle w:val="legdslegrhslegp2text"/>
          <w:rFonts w:cs="Arial"/>
        </w:rPr>
        <w:t>2.2</w:t>
      </w:r>
      <w:r>
        <w:rPr>
          <w:rStyle w:val="legdslegrhslegp2text"/>
          <w:rFonts w:cs="Arial"/>
        </w:rPr>
        <w:tab/>
      </w:r>
      <w:r w:rsidR="002D505A" w:rsidRPr="00D244E1">
        <w:rPr>
          <w:rStyle w:val="legdslegrhslegp2text"/>
          <w:rFonts w:cs="Arial"/>
        </w:rPr>
        <w:t>Expedition Presentation</w:t>
      </w:r>
      <w:bookmarkEnd w:id="20"/>
    </w:p>
    <w:p w:rsidR="00F81B3D" w:rsidRPr="00B54CC3" w:rsidRDefault="0027486A">
      <w:pPr>
        <w:pStyle w:val="Footer"/>
        <w:tabs>
          <w:tab w:val="clear" w:pos="4153"/>
          <w:tab w:val="clear" w:pos="8306"/>
          <w:tab w:val="left" w:pos="1134"/>
        </w:tabs>
        <w:rPr>
          <w:rStyle w:val="legdslegrhslegp2text"/>
          <w:rFonts w:ascii="Arial" w:eastAsia="Georgia" w:hAnsi="Arial" w:cs="Arial"/>
        </w:rPr>
      </w:pPr>
      <w:r w:rsidRPr="00B54CC3">
        <w:rPr>
          <w:rStyle w:val="legdslegrhslegp2text"/>
          <w:rFonts w:ascii="Arial" w:hAnsi="Arial" w:cs="Arial"/>
        </w:rPr>
        <w:t xml:space="preserve">Ensure that after a Qualifying expedition every participant completes their </w:t>
      </w:r>
      <w:r w:rsidRPr="002D505A">
        <w:rPr>
          <w:rStyle w:val="legdslegrhslegp2text"/>
          <w:rFonts w:ascii="Arial" w:hAnsi="Arial" w:cs="Arial"/>
          <w:bCs/>
        </w:rPr>
        <w:t>expedition presentation</w:t>
      </w:r>
      <w:r w:rsidRPr="00B54CC3">
        <w:rPr>
          <w:rStyle w:val="legdslegrhslegp2text"/>
          <w:rFonts w:ascii="Arial" w:hAnsi="Arial" w:cs="Arial"/>
        </w:rPr>
        <w:t xml:space="preserve"> to </w:t>
      </w:r>
      <w:r w:rsidR="002D505A">
        <w:rPr>
          <w:rStyle w:val="legdslegrhslegp2text"/>
          <w:rFonts w:ascii="Arial" w:hAnsi="Arial" w:cs="Arial"/>
        </w:rPr>
        <w:t>the Coordinator, Group Leader</w:t>
      </w:r>
      <w:r w:rsidRPr="00B54CC3">
        <w:rPr>
          <w:rStyle w:val="legdslegrhslegp2text"/>
          <w:rFonts w:ascii="Arial" w:hAnsi="Arial" w:cs="Arial"/>
        </w:rPr>
        <w:t xml:space="preserve"> and/or the supervisor/assessor.</w:t>
      </w:r>
    </w:p>
    <w:p w:rsidR="002D505A" w:rsidRDefault="002D505A" w:rsidP="002D505A">
      <w:pPr>
        <w:pStyle w:val="Footer"/>
        <w:tabs>
          <w:tab w:val="clear" w:pos="4153"/>
          <w:tab w:val="clear" w:pos="8306"/>
          <w:tab w:val="left" w:pos="1134"/>
        </w:tabs>
        <w:rPr>
          <w:rStyle w:val="legdslegrhslegp2text"/>
          <w:rFonts w:ascii="Arial" w:hAnsi="Arial" w:cs="Arial"/>
          <w:b/>
        </w:rPr>
      </w:pPr>
    </w:p>
    <w:p w:rsidR="00353071" w:rsidRDefault="00353071">
      <w:pPr>
        <w:rPr>
          <w:rStyle w:val="legdslegrhslegp2text"/>
          <w:rFonts w:ascii="Arial" w:hAnsi="Arial" w:cs="Arial"/>
          <w:b/>
          <w:bCs/>
          <w:color w:val="000000"/>
          <w:sz w:val="28"/>
          <w:szCs w:val="28"/>
          <w:u w:color="000000"/>
          <w:lang w:eastAsia="en-GB"/>
        </w:rPr>
      </w:pPr>
      <w:r>
        <w:rPr>
          <w:rStyle w:val="legdslegrhslegp2text"/>
          <w:rFonts w:ascii="Arial" w:hAnsi="Arial" w:cs="Arial"/>
          <w:sz w:val="28"/>
          <w:szCs w:val="28"/>
        </w:rPr>
        <w:br w:type="page"/>
      </w:r>
    </w:p>
    <w:p w:rsidR="00F81B3D" w:rsidRPr="00405587" w:rsidRDefault="0027486A" w:rsidP="004B40ED">
      <w:pPr>
        <w:pStyle w:val="Heading1"/>
        <w:numPr>
          <w:ilvl w:val="0"/>
          <w:numId w:val="0"/>
        </w:numPr>
        <w:rPr>
          <w:rFonts w:eastAsia="Georgia"/>
          <w:szCs w:val="28"/>
        </w:rPr>
      </w:pPr>
      <w:bookmarkStart w:id="21" w:name="_Procedures_and_Standards"/>
      <w:bookmarkStart w:id="22" w:name="_Toc518391112"/>
      <w:bookmarkEnd w:id="21"/>
      <w:r w:rsidRPr="00405587">
        <w:rPr>
          <w:rStyle w:val="legdslegrhslegp2text"/>
          <w:szCs w:val="28"/>
        </w:rPr>
        <w:lastRenderedPageBreak/>
        <w:t xml:space="preserve">Procedures and </w:t>
      </w:r>
      <w:r w:rsidRPr="004B40ED">
        <w:rPr>
          <w:rStyle w:val="legdslegrhslegp2text"/>
          <w:rFonts w:cs="Arial"/>
        </w:rPr>
        <w:t>Sta</w:t>
      </w:r>
      <w:r w:rsidR="00DB3DBB" w:rsidRPr="004B40ED">
        <w:rPr>
          <w:rStyle w:val="legdslegrhslegp2text"/>
          <w:rFonts w:cs="Arial"/>
        </w:rPr>
        <w:t>ndards</w:t>
      </w:r>
      <w:r w:rsidR="00DB3DBB" w:rsidRPr="00405587">
        <w:rPr>
          <w:szCs w:val="28"/>
        </w:rPr>
        <w:t xml:space="preserve"> for Managing Expeditions</w:t>
      </w:r>
      <w:bookmarkEnd w:id="22"/>
    </w:p>
    <w:p w:rsidR="00F81B3D" w:rsidRPr="00B54CC3" w:rsidRDefault="00F81B3D">
      <w:pPr>
        <w:pStyle w:val="BodyText"/>
        <w:tabs>
          <w:tab w:val="left" w:pos="1134"/>
        </w:tabs>
        <w:jc w:val="center"/>
        <w:rPr>
          <w:rFonts w:ascii="Arial" w:eastAsia="Georgia" w:hAnsi="Arial" w:cs="Arial"/>
          <w:sz w:val="28"/>
          <w:szCs w:val="28"/>
          <w:u w:val="none"/>
        </w:rPr>
      </w:pPr>
    </w:p>
    <w:p w:rsidR="00F81B3D" w:rsidRPr="00D244E1" w:rsidRDefault="004B40ED" w:rsidP="00D244E1">
      <w:pPr>
        <w:pStyle w:val="Heading2"/>
        <w:rPr>
          <w:rFonts w:eastAsia="Georgia"/>
        </w:rPr>
      </w:pPr>
      <w:bookmarkStart w:id="23" w:name="_Toc518391113"/>
      <w:r>
        <w:t>2.3</w:t>
      </w:r>
      <w:r>
        <w:tab/>
      </w:r>
      <w:r w:rsidR="0027486A" w:rsidRPr="00D244E1">
        <w:t>Expedition Supervisors</w:t>
      </w:r>
      <w:r w:rsidR="00597625" w:rsidRPr="00D244E1">
        <w:t>’</w:t>
      </w:r>
      <w:r w:rsidR="0027486A" w:rsidRPr="00D244E1">
        <w:t xml:space="preserve"> Qualifications and Accreditation</w:t>
      </w:r>
      <w:bookmarkEnd w:id="23"/>
    </w:p>
    <w:p w:rsidR="00F81B3D" w:rsidRPr="00B54CC3" w:rsidRDefault="0027486A">
      <w:pPr>
        <w:pStyle w:val="BodyText"/>
        <w:tabs>
          <w:tab w:val="left" w:pos="1134"/>
        </w:tabs>
        <w:rPr>
          <w:rFonts w:ascii="Arial" w:eastAsia="Georgia" w:hAnsi="Arial" w:cs="Arial"/>
          <w:b w:val="0"/>
          <w:bCs w:val="0"/>
          <w:u w:val="none"/>
        </w:rPr>
      </w:pPr>
      <w:r w:rsidRPr="00B54CC3">
        <w:rPr>
          <w:rFonts w:ascii="Arial" w:hAnsi="Arial" w:cs="Arial"/>
          <w:b w:val="0"/>
          <w:bCs w:val="0"/>
          <w:u w:val="none"/>
        </w:rPr>
        <w:t>All personnel providing expedition training for participants or supervising expedition groups must be trained in the mode of travel and DofE processes, registered with Moray Council</w:t>
      </w:r>
      <w:r w:rsidR="00CA26F8" w:rsidRPr="00B54CC3">
        <w:rPr>
          <w:rFonts w:ascii="Arial" w:hAnsi="Arial" w:cs="Arial"/>
          <w:b w:val="0"/>
          <w:bCs w:val="0"/>
          <w:u w:val="none"/>
        </w:rPr>
        <w:t xml:space="preserve"> and PVG cleared. Details of</w:t>
      </w:r>
      <w:r w:rsidRPr="00B54CC3">
        <w:rPr>
          <w:rFonts w:ascii="Arial" w:hAnsi="Arial" w:cs="Arial"/>
          <w:b w:val="0"/>
          <w:bCs w:val="0"/>
          <w:u w:val="none"/>
        </w:rPr>
        <w:t xml:space="preserve"> training and accreditation are provided below:</w:t>
      </w:r>
    </w:p>
    <w:p w:rsidR="00F81B3D" w:rsidRPr="00B54CC3" w:rsidRDefault="00F81B3D">
      <w:pPr>
        <w:pStyle w:val="Body"/>
        <w:tabs>
          <w:tab w:val="left" w:pos="1134"/>
        </w:tabs>
        <w:rPr>
          <w:rFonts w:ascii="Arial" w:eastAsia="Georgia" w:hAnsi="Arial" w:cs="Arial"/>
        </w:rPr>
      </w:pPr>
    </w:p>
    <w:p w:rsidR="00F81B3D" w:rsidRPr="00D244E1" w:rsidRDefault="004B40ED" w:rsidP="00D244E1">
      <w:pPr>
        <w:pStyle w:val="Heading2"/>
        <w:rPr>
          <w:rStyle w:val="legdslegrhslegp2text"/>
          <w:rFonts w:eastAsia="Georgia"/>
        </w:rPr>
      </w:pPr>
      <w:bookmarkStart w:id="24" w:name="_Toc518391114"/>
      <w:r>
        <w:rPr>
          <w:rStyle w:val="legdslegrhslegp2text"/>
        </w:rPr>
        <w:t>2.4</w:t>
      </w:r>
      <w:r>
        <w:rPr>
          <w:rStyle w:val="legdslegrhslegp2text"/>
        </w:rPr>
        <w:tab/>
      </w:r>
      <w:r w:rsidR="0027486A" w:rsidRPr="00D244E1">
        <w:rPr>
          <w:rStyle w:val="legdslegrhslegp2text"/>
        </w:rPr>
        <w:t xml:space="preserve">Expedition </w:t>
      </w:r>
      <w:r w:rsidR="00597625" w:rsidRPr="00D244E1">
        <w:rPr>
          <w:rStyle w:val="legdslegrhslegp2text"/>
        </w:rPr>
        <w:t xml:space="preserve">Leaders’ </w:t>
      </w:r>
      <w:r w:rsidR="0027486A" w:rsidRPr="00D244E1">
        <w:rPr>
          <w:rStyle w:val="legdslegrhslegp2text"/>
        </w:rPr>
        <w:t>Qualifications</w:t>
      </w:r>
      <w:bookmarkEnd w:id="24"/>
    </w:p>
    <w:p w:rsidR="00F81B3D" w:rsidRPr="00B54CC3" w:rsidRDefault="00261D49">
      <w:pPr>
        <w:pStyle w:val="Body"/>
        <w:tabs>
          <w:tab w:val="left" w:pos="720"/>
          <w:tab w:val="left" w:pos="1134"/>
        </w:tabs>
        <w:suppressAutoHyphens/>
        <w:rPr>
          <w:rFonts w:ascii="Arial" w:eastAsia="Georgia" w:hAnsi="Arial" w:cs="Arial"/>
        </w:rPr>
      </w:pPr>
      <w:r w:rsidRPr="00261D49">
        <w:rPr>
          <w:rFonts w:ascii="Arial" w:hAnsi="Arial" w:cs="Arial"/>
        </w:rPr>
        <w:t>Expedition</w:t>
      </w:r>
      <w:r>
        <w:rPr>
          <w:rFonts w:ascii="Arial" w:hAnsi="Arial" w:cs="Arial"/>
          <w:lang w:val="fr-FR"/>
        </w:rPr>
        <w:t xml:space="preserve"> </w:t>
      </w:r>
      <w:r w:rsidRPr="00261D49">
        <w:rPr>
          <w:rFonts w:ascii="Arial" w:hAnsi="Arial" w:cs="Arial"/>
        </w:rPr>
        <w:t>S</w:t>
      </w:r>
      <w:r w:rsidR="0027486A" w:rsidRPr="00261D49">
        <w:rPr>
          <w:rFonts w:ascii="Arial" w:hAnsi="Arial" w:cs="Arial"/>
        </w:rPr>
        <w:t>upervisors</w:t>
      </w:r>
      <w:r w:rsidR="0027486A" w:rsidRPr="00B54CC3">
        <w:rPr>
          <w:rFonts w:ascii="Arial" w:hAnsi="Arial" w:cs="Arial"/>
          <w:lang w:val="fr-FR"/>
        </w:rPr>
        <w:t xml:space="preserve"> </w:t>
      </w:r>
      <w:r w:rsidR="0027486A" w:rsidRPr="00B54CC3">
        <w:rPr>
          <w:rFonts w:ascii="Arial" w:hAnsi="Arial" w:cs="Arial"/>
          <w:lang w:val="en-US"/>
        </w:rPr>
        <w:t xml:space="preserve">must be </w:t>
      </w:r>
      <w:r w:rsidR="0027486A" w:rsidRPr="00B54CC3">
        <w:rPr>
          <w:rStyle w:val="legdslegrhslegp2text"/>
          <w:rFonts w:ascii="Arial" w:hAnsi="Arial" w:cs="Arial"/>
          <w:b/>
          <w:bCs/>
          <w:lang w:val="en-US"/>
        </w:rPr>
        <w:t>qualified in the mode of travel</w:t>
      </w:r>
      <w:r w:rsidR="0027486A" w:rsidRPr="00B54CC3">
        <w:rPr>
          <w:rFonts w:ascii="Arial" w:hAnsi="Arial" w:cs="Arial"/>
          <w:lang w:val="en-US"/>
        </w:rPr>
        <w:t xml:space="preserve"> planned for the expedition. This includes:</w:t>
      </w:r>
    </w:p>
    <w:p w:rsidR="00F81B3D" w:rsidRPr="00B54CC3" w:rsidRDefault="0027486A" w:rsidP="0032454C">
      <w:pPr>
        <w:pStyle w:val="Body"/>
        <w:numPr>
          <w:ilvl w:val="0"/>
          <w:numId w:val="87"/>
        </w:numPr>
        <w:tabs>
          <w:tab w:val="left" w:pos="1134"/>
        </w:tabs>
        <w:ind w:left="1134" w:hanging="567"/>
        <w:rPr>
          <w:rFonts w:ascii="Arial" w:eastAsia="Georgia" w:hAnsi="Arial" w:cs="Arial"/>
          <w:lang w:val="en-US"/>
        </w:rPr>
      </w:pPr>
      <w:r w:rsidRPr="00B54CC3">
        <w:rPr>
          <w:rStyle w:val="legdslegrhslegp2text"/>
          <w:rFonts w:ascii="Arial" w:hAnsi="Arial" w:cs="Arial"/>
          <w:b/>
          <w:bCs/>
          <w:lang w:val="en-US"/>
        </w:rPr>
        <w:t>Lowhills Award</w:t>
      </w:r>
      <w:r w:rsidRPr="00B54CC3">
        <w:rPr>
          <w:rFonts w:ascii="Arial" w:hAnsi="Arial" w:cs="Arial"/>
          <w:lang w:val="en-US"/>
        </w:rPr>
        <w:t xml:space="preserve"> (suitable for Bronze and most Silver routes). This is a local qualification accredited by Adventure Scotland (AS) for group leaders operating in the Grampian area (including Moray and Aberdeenshire) only. </w:t>
      </w:r>
    </w:p>
    <w:p w:rsidR="00F81B3D" w:rsidRPr="00B54CC3" w:rsidRDefault="0027486A" w:rsidP="0032454C">
      <w:pPr>
        <w:pStyle w:val="Body"/>
        <w:numPr>
          <w:ilvl w:val="0"/>
          <w:numId w:val="87"/>
        </w:numPr>
        <w:tabs>
          <w:tab w:val="left" w:pos="1134"/>
        </w:tabs>
        <w:ind w:left="1134" w:hanging="567"/>
        <w:rPr>
          <w:rFonts w:ascii="Arial" w:eastAsia="Georgia" w:hAnsi="Arial" w:cs="Arial"/>
          <w:lang w:val="en-US"/>
        </w:rPr>
      </w:pPr>
      <w:r w:rsidRPr="00B54CC3">
        <w:rPr>
          <w:rFonts w:ascii="Arial" w:hAnsi="Arial" w:cs="Arial"/>
          <w:lang w:val="en-US"/>
        </w:rPr>
        <w:t>Basic Expedition Leaders Award (</w:t>
      </w:r>
      <w:r w:rsidRPr="00B54CC3">
        <w:rPr>
          <w:rStyle w:val="legdslegrhslegp2text"/>
          <w:rFonts w:ascii="Arial" w:hAnsi="Arial" w:cs="Arial"/>
          <w:b/>
          <w:bCs/>
          <w:lang w:val="en-US"/>
        </w:rPr>
        <w:t>BELA</w:t>
      </w:r>
      <w:r w:rsidRPr="00B54CC3">
        <w:rPr>
          <w:rFonts w:ascii="Arial" w:hAnsi="Arial" w:cs="Arial"/>
          <w:lang w:val="en-US"/>
        </w:rPr>
        <w:t xml:space="preserve">) (suitable for Bronze and some Silver). This is a national </w:t>
      </w:r>
      <w:r w:rsidRPr="00261D49">
        <w:rPr>
          <w:rFonts w:ascii="Arial" w:hAnsi="Arial" w:cs="Arial"/>
        </w:rPr>
        <w:t>recognised</w:t>
      </w:r>
      <w:r w:rsidRPr="00B54CC3">
        <w:rPr>
          <w:rFonts w:ascii="Arial" w:hAnsi="Arial" w:cs="Arial"/>
          <w:lang w:val="en-US"/>
        </w:rPr>
        <w:t xml:space="preserve"> award which is being replaced by Lowland Leader.</w:t>
      </w:r>
    </w:p>
    <w:p w:rsidR="00F81B3D" w:rsidRPr="00B54CC3" w:rsidRDefault="0027486A" w:rsidP="0032454C">
      <w:pPr>
        <w:pStyle w:val="Body"/>
        <w:numPr>
          <w:ilvl w:val="1"/>
          <w:numId w:val="88"/>
        </w:numPr>
        <w:tabs>
          <w:tab w:val="left" w:pos="1134"/>
        </w:tabs>
        <w:suppressAutoHyphens/>
        <w:ind w:left="1134" w:hanging="567"/>
        <w:rPr>
          <w:rFonts w:ascii="Arial" w:eastAsia="Georgia" w:hAnsi="Arial" w:cs="Arial"/>
          <w:lang w:val="en-US"/>
        </w:rPr>
      </w:pPr>
      <w:r w:rsidRPr="00B54CC3">
        <w:rPr>
          <w:rFonts w:ascii="Arial" w:hAnsi="Arial" w:cs="Arial"/>
          <w:lang w:val="en-US"/>
        </w:rPr>
        <w:t>Walking Group Leader (</w:t>
      </w:r>
      <w:r w:rsidRPr="00B54CC3">
        <w:rPr>
          <w:rStyle w:val="legdslegrhslegp2text"/>
          <w:rFonts w:ascii="Arial" w:hAnsi="Arial" w:cs="Arial"/>
          <w:b/>
          <w:bCs/>
        </w:rPr>
        <w:t>WGL</w:t>
      </w:r>
      <w:r w:rsidRPr="00B54CC3">
        <w:rPr>
          <w:rFonts w:ascii="Arial" w:hAnsi="Arial" w:cs="Arial"/>
          <w:lang w:val="it-IT"/>
        </w:rPr>
        <w:t>) qualification</w:t>
      </w:r>
      <w:r w:rsidRPr="00B54CC3">
        <w:rPr>
          <w:rFonts w:ascii="Arial" w:hAnsi="Arial" w:cs="Arial"/>
          <w:lang w:val="en-US"/>
        </w:rPr>
        <w:t xml:space="preserve"> (suitable for Bronze and some Silver routes). This is a national </w:t>
      </w:r>
      <w:r w:rsidRPr="00261D49">
        <w:rPr>
          <w:rFonts w:ascii="Arial" w:hAnsi="Arial" w:cs="Arial"/>
        </w:rPr>
        <w:t>recognised</w:t>
      </w:r>
      <w:r w:rsidRPr="00B54CC3">
        <w:rPr>
          <w:rFonts w:ascii="Arial" w:hAnsi="Arial" w:cs="Arial"/>
          <w:lang w:val="en-US"/>
        </w:rPr>
        <w:t xml:space="preserve"> award which is being replaced by Lowland Leader.</w:t>
      </w:r>
    </w:p>
    <w:p w:rsidR="00F81B3D" w:rsidRPr="00B54CC3" w:rsidRDefault="0027486A" w:rsidP="0032454C">
      <w:pPr>
        <w:pStyle w:val="Body"/>
        <w:numPr>
          <w:ilvl w:val="1"/>
          <w:numId w:val="88"/>
        </w:numPr>
        <w:tabs>
          <w:tab w:val="left" w:pos="1134"/>
        </w:tabs>
        <w:suppressAutoHyphens/>
        <w:ind w:left="1134" w:hanging="567"/>
        <w:rPr>
          <w:rStyle w:val="legdslegrhslegp2text"/>
          <w:rFonts w:ascii="Arial" w:eastAsia="Georgia" w:hAnsi="Arial" w:cs="Arial"/>
          <w:lang w:val="en-US"/>
        </w:rPr>
      </w:pPr>
      <w:r w:rsidRPr="00B54CC3">
        <w:rPr>
          <w:rFonts w:ascii="Arial" w:hAnsi="Arial" w:cs="Arial"/>
          <w:b/>
          <w:bCs/>
          <w:lang w:val="en-US"/>
        </w:rPr>
        <w:t xml:space="preserve">Lowland Leader </w:t>
      </w:r>
      <w:r w:rsidRPr="00B54CC3">
        <w:rPr>
          <w:rStyle w:val="legdslegrhslegp2text"/>
          <w:rFonts w:ascii="Arial" w:hAnsi="Arial" w:cs="Arial"/>
          <w:lang w:val="en-US"/>
        </w:rPr>
        <w:t>(suitable for Bronze and some Silver routes) accredited by Mountain Training UK.</w:t>
      </w:r>
    </w:p>
    <w:p w:rsidR="00F81B3D" w:rsidRPr="00B54CC3" w:rsidRDefault="0027486A" w:rsidP="0032454C">
      <w:pPr>
        <w:pStyle w:val="Body"/>
        <w:numPr>
          <w:ilvl w:val="1"/>
          <w:numId w:val="88"/>
        </w:numPr>
        <w:tabs>
          <w:tab w:val="left" w:pos="1134"/>
        </w:tabs>
        <w:suppressAutoHyphens/>
        <w:ind w:left="1134" w:hanging="567"/>
        <w:rPr>
          <w:rFonts w:ascii="Arial" w:eastAsia="Georgia" w:hAnsi="Arial" w:cs="Arial"/>
          <w:lang w:val="en-US"/>
        </w:rPr>
      </w:pPr>
      <w:r w:rsidRPr="00B54CC3">
        <w:rPr>
          <w:rStyle w:val="legdslegrhslegp2text"/>
          <w:rFonts w:ascii="Arial" w:hAnsi="Arial" w:cs="Arial"/>
          <w:b/>
          <w:bCs/>
          <w:lang w:val="en-US"/>
        </w:rPr>
        <w:t xml:space="preserve">Mountain Leader </w:t>
      </w:r>
      <w:r w:rsidRPr="00B54CC3">
        <w:rPr>
          <w:rFonts w:ascii="Arial" w:hAnsi="Arial" w:cs="Arial"/>
        </w:rPr>
        <w:t xml:space="preserve">Award (ML) </w:t>
      </w:r>
      <w:r w:rsidR="009F35D8">
        <w:rPr>
          <w:rFonts w:ascii="Arial" w:hAnsi="Arial" w:cs="Arial"/>
        </w:rPr>
        <w:t xml:space="preserve">accredited </w:t>
      </w:r>
      <w:r w:rsidRPr="00B54CC3">
        <w:rPr>
          <w:rFonts w:ascii="Arial" w:hAnsi="Arial" w:cs="Arial"/>
          <w:lang w:val="en-US"/>
        </w:rPr>
        <w:t>by Mountain Training UK for Bronze, Silver (above 600m) and Gold expeditions. Volunteers who have completed the Mountain Leader Training (MLT) course can lead on Bronze or Silver routes (below 600m).</w:t>
      </w:r>
    </w:p>
    <w:p w:rsidR="00F81B3D" w:rsidRPr="00B54CC3" w:rsidRDefault="0027486A" w:rsidP="0032454C">
      <w:pPr>
        <w:pStyle w:val="Body"/>
        <w:numPr>
          <w:ilvl w:val="1"/>
          <w:numId w:val="88"/>
        </w:numPr>
        <w:tabs>
          <w:tab w:val="left" w:pos="1134"/>
        </w:tabs>
        <w:suppressAutoHyphens/>
        <w:ind w:left="1134" w:hanging="567"/>
        <w:rPr>
          <w:rFonts w:ascii="Arial" w:eastAsia="Georgia" w:hAnsi="Arial" w:cs="Arial"/>
          <w:lang w:val="en-US"/>
        </w:rPr>
      </w:pPr>
      <w:r w:rsidRPr="00B54CC3">
        <w:rPr>
          <w:rFonts w:ascii="Arial" w:hAnsi="Arial" w:cs="Arial"/>
          <w:lang w:val="en-US"/>
        </w:rPr>
        <w:t xml:space="preserve">For </w:t>
      </w:r>
      <w:r w:rsidRPr="00B54CC3">
        <w:rPr>
          <w:rStyle w:val="legdslegrhslegp2text"/>
          <w:rFonts w:ascii="Arial" w:hAnsi="Arial" w:cs="Arial"/>
          <w:b/>
          <w:bCs/>
          <w:lang w:val="en-US"/>
        </w:rPr>
        <w:t>other modes of transport</w:t>
      </w:r>
      <w:r w:rsidRPr="00B54CC3">
        <w:rPr>
          <w:rFonts w:ascii="Arial" w:hAnsi="Arial" w:cs="Arial"/>
        </w:rPr>
        <w:t xml:space="preserve"> (cycle, canoe etc.) </w:t>
      </w:r>
      <w:r w:rsidRPr="00B54CC3">
        <w:rPr>
          <w:rFonts w:ascii="Arial" w:hAnsi="Arial" w:cs="Arial"/>
          <w:lang w:val="en-US"/>
        </w:rPr>
        <w:t>supervisors must hold an appropriate National Governing Body (NGB) Award in the mode of travel and the nature of the planned route. Please consult with the DofE Office to identify the appropriate qualifications or experience required.</w:t>
      </w:r>
    </w:p>
    <w:p w:rsidR="00F81B3D" w:rsidRPr="00B54CC3" w:rsidRDefault="00405587" w:rsidP="0032454C">
      <w:pPr>
        <w:pStyle w:val="Body"/>
        <w:numPr>
          <w:ilvl w:val="1"/>
          <w:numId w:val="88"/>
        </w:numPr>
        <w:tabs>
          <w:tab w:val="left" w:pos="1134"/>
        </w:tabs>
        <w:suppressAutoHyphens/>
        <w:ind w:left="1134" w:hanging="567"/>
        <w:rPr>
          <w:rFonts w:ascii="Arial" w:eastAsia="Georgia" w:hAnsi="Arial" w:cs="Arial"/>
          <w:lang w:val="en-US"/>
        </w:rPr>
      </w:pPr>
      <w:r>
        <w:rPr>
          <w:rFonts w:ascii="Arial" w:hAnsi="Arial" w:cs="Arial"/>
          <w:lang w:val="en-US"/>
        </w:rPr>
        <w:t>The limit</w:t>
      </w:r>
      <w:r w:rsidR="0027486A" w:rsidRPr="00B54CC3">
        <w:rPr>
          <w:rFonts w:ascii="Arial" w:hAnsi="Arial" w:cs="Arial"/>
          <w:lang w:val="en-US"/>
        </w:rPr>
        <w:t>s for each walking expedition qua</w:t>
      </w:r>
      <w:r>
        <w:rPr>
          <w:rFonts w:ascii="Arial" w:hAnsi="Arial" w:cs="Arial"/>
          <w:lang w:val="en-US"/>
        </w:rPr>
        <w:t>lifica</w:t>
      </w:r>
      <w:r w:rsidR="003C6F44">
        <w:rPr>
          <w:rFonts w:ascii="Arial" w:hAnsi="Arial" w:cs="Arial"/>
          <w:lang w:val="en-US"/>
        </w:rPr>
        <w:t>tion are listed at Attachment 15</w:t>
      </w:r>
      <w:r>
        <w:rPr>
          <w:rStyle w:val="FootnoteReference"/>
          <w:rFonts w:ascii="Arial" w:hAnsi="Arial" w:cs="Arial"/>
          <w:lang w:val="en-US"/>
        </w:rPr>
        <w:footnoteReference w:id="23"/>
      </w:r>
      <w:r w:rsidR="0027486A" w:rsidRPr="00B54CC3">
        <w:rPr>
          <w:rFonts w:ascii="Arial" w:hAnsi="Arial" w:cs="Arial"/>
          <w:lang w:val="en-US"/>
        </w:rPr>
        <w:t>.</w:t>
      </w:r>
    </w:p>
    <w:p w:rsidR="00F81B3D" w:rsidRPr="00B54CC3" w:rsidRDefault="0027486A" w:rsidP="0032454C">
      <w:pPr>
        <w:pStyle w:val="Body"/>
        <w:numPr>
          <w:ilvl w:val="1"/>
          <w:numId w:val="88"/>
        </w:numPr>
        <w:tabs>
          <w:tab w:val="left" w:pos="1134"/>
        </w:tabs>
        <w:suppressAutoHyphens/>
        <w:ind w:left="1134" w:hanging="567"/>
        <w:rPr>
          <w:rFonts w:ascii="Arial" w:eastAsia="Georgia" w:hAnsi="Arial" w:cs="Arial"/>
          <w:lang w:val="en-US"/>
        </w:rPr>
      </w:pPr>
      <w:r w:rsidRPr="00B54CC3">
        <w:rPr>
          <w:rFonts w:ascii="Arial" w:hAnsi="Arial" w:cs="Arial"/>
          <w:lang w:val="en-US"/>
        </w:rPr>
        <w:t xml:space="preserve">Exceptionally the DofE Manager may </w:t>
      </w:r>
      <w:r w:rsidRPr="00261D49">
        <w:rPr>
          <w:rFonts w:ascii="Arial" w:hAnsi="Arial" w:cs="Arial"/>
        </w:rPr>
        <w:t>recognise</w:t>
      </w:r>
      <w:r w:rsidRPr="00B54CC3">
        <w:rPr>
          <w:rFonts w:ascii="Arial" w:hAnsi="Arial" w:cs="Arial"/>
          <w:lang w:val="en-US"/>
        </w:rPr>
        <w:t xml:space="preserve"> other qualifications/experience on a case by case</w:t>
      </w:r>
      <w:r w:rsidRPr="00B54CC3">
        <w:rPr>
          <w:rStyle w:val="legdslegrhslegp2text"/>
          <w:rFonts w:ascii="Arial" w:hAnsi="Arial" w:cs="Arial"/>
          <w:lang w:val="en-US"/>
        </w:rPr>
        <w:t xml:space="preserve"> </w:t>
      </w:r>
      <w:r w:rsidRPr="00B54CC3">
        <w:rPr>
          <w:rFonts w:ascii="Arial" w:hAnsi="Arial" w:cs="Arial"/>
          <w:lang w:val="en-US"/>
        </w:rPr>
        <w:t>basis and in consultation with AS.</w:t>
      </w:r>
    </w:p>
    <w:p w:rsidR="00F81B3D" w:rsidRPr="00B54CC3" w:rsidRDefault="00F81B3D" w:rsidP="0032454C">
      <w:pPr>
        <w:pStyle w:val="Body"/>
        <w:tabs>
          <w:tab w:val="left" w:pos="720"/>
          <w:tab w:val="left" w:pos="1134"/>
        </w:tabs>
        <w:suppressAutoHyphens/>
        <w:ind w:left="1134" w:hanging="567"/>
        <w:rPr>
          <w:rFonts w:ascii="Arial" w:eastAsia="Georgia" w:hAnsi="Arial" w:cs="Arial"/>
        </w:rPr>
      </w:pPr>
    </w:p>
    <w:p w:rsidR="00F81B3D" w:rsidRPr="00B54CC3" w:rsidRDefault="00261D49">
      <w:pPr>
        <w:pStyle w:val="Body"/>
        <w:tabs>
          <w:tab w:val="left" w:pos="720"/>
          <w:tab w:val="left" w:pos="1134"/>
        </w:tabs>
        <w:suppressAutoHyphens/>
        <w:rPr>
          <w:rFonts w:ascii="Arial" w:eastAsia="Georgia" w:hAnsi="Arial" w:cs="Arial"/>
        </w:rPr>
      </w:pPr>
      <w:r w:rsidRPr="00261D49">
        <w:rPr>
          <w:rFonts w:ascii="Arial" w:hAnsi="Arial" w:cs="Arial"/>
        </w:rPr>
        <w:t>Expedition</w:t>
      </w:r>
      <w:r>
        <w:rPr>
          <w:rFonts w:ascii="Arial" w:hAnsi="Arial" w:cs="Arial"/>
          <w:lang w:val="fr-FR"/>
        </w:rPr>
        <w:t xml:space="preserve"> </w:t>
      </w:r>
      <w:r w:rsidRPr="00261D49">
        <w:rPr>
          <w:rFonts w:ascii="Arial" w:hAnsi="Arial" w:cs="Arial"/>
        </w:rPr>
        <w:t>S</w:t>
      </w:r>
      <w:r w:rsidR="0027486A" w:rsidRPr="00261D49">
        <w:rPr>
          <w:rFonts w:ascii="Arial" w:hAnsi="Arial" w:cs="Arial"/>
        </w:rPr>
        <w:t>upervisors</w:t>
      </w:r>
      <w:r w:rsidR="0027486A" w:rsidRPr="00B54CC3">
        <w:rPr>
          <w:rFonts w:ascii="Arial" w:hAnsi="Arial" w:cs="Arial"/>
          <w:lang w:val="en-US"/>
        </w:rPr>
        <w:t xml:space="preserve"> must hold a current </w:t>
      </w:r>
      <w:r w:rsidR="0027486A" w:rsidRPr="00B54CC3">
        <w:rPr>
          <w:rStyle w:val="legdslegrhslegp2text"/>
          <w:rFonts w:ascii="Arial" w:hAnsi="Arial" w:cs="Arial"/>
          <w:b/>
          <w:bCs/>
          <w:lang w:val="en-US"/>
        </w:rPr>
        <w:t>First Aid Certificate</w:t>
      </w:r>
      <w:r w:rsidR="0027486A" w:rsidRPr="00B54CC3">
        <w:rPr>
          <w:rFonts w:ascii="Arial" w:hAnsi="Arial" w:cs="Arial"/>
          <w:lang w:val="en-US"/>
        </w:rPr>
        <w:t xml:space="preserve"> appropriate to supervisor’s qualifications and the activities undertaken. </w:t>
      </w:r>
      <w:r w:rsidR="008574A5">
        <w:rPr>
          <w:rFonts w:ascii="Arial" w:hAnsi="Arial" w:cs="Arial"/>
          <w:lang w:val="en-US"/>
        </w:rPr>
        <w:t>The course should include 16 hours of instruction and an element of assessment and cover likely outdoor scenarios.</w:t>
      </w:r>
    </w:p>
    <w:p w:rsidR="009F35D8" w:rsidRDefault="009F35D8">
      <w:pPr>
        <w:rPr>
          <w:rStyle w:val="legdslegrhslegp2text"/>
          <w:rFonts w:ascii="Arial" w:eastAsia="Times New Roman" w:hAnsi="Arial"/>
          <w:b/>
          <w:bCs/>
          <w:color w:val="000000"/>
          <w:szCs w:val="20"/>
          <w:u w:color="000000"/>
          <w:lang w:val="en-GB" w:eastAsia="en-GB"/>
        </w:rPr>
      </w:pPr>
    </w:p>
    <w:p w:rsidR="008574A5" w:rsidRDefault="008574A5">
      <w:pPr>
        <w:rPr>
          <w:rStyle w:val="legdslegrhslegp2text"/>
          <w:rFonts w:ascii="Arial" w:eastAsia="Times New Roman" w:hAnsi="Arial"/>
          <w:b/>
          <w:bCs/>
          <w:color w:val="000000"/>
          <w:szCs w:val="20"/>
          <w:u w:color="000000"/>
          <w:lang w:val="en-GB" w:eastAsia="en-GB"/>
        </w:rPr>
      </w:pPr>
      <w:r>
        <w:rPr>
          <w:rStyle w:val="legdslegrhslegp2text"/>
        </w:rPr>
        <w:br w:type="page"/>
      </w:r>
    </w:p>
    <w:p w:rsidR="00F81B3D" w:rsidRPr="00D244E1" w:rsidRDefault="004B40ED" w:rsidP="00D244E1">
      <w:pPr>
        <w:pStyle w:val="Heading2"/>
        <w:rPr>
          <w:rStyle w:val="legdslegrhslegp2text"/>
          <w:rFonts w:eastAsia="Georgia"/>
        </w:rPr>
      </w:pPr>
      <w:bookmarkStart w:id="25" w:name="_Toc518391115"/>
      <w:r>
        <w:rPr>
          <w:rStyle w:val="legdslegrhslegp2text"/>
        </w:rPr>
        <w:lastRenderedPageBreak/>
        <w:t>2.5</w:t>
      </w:r>
      <w:r>
        <w:rPr>
          <w:rStyle w:val="legdslegrhslegp2text"/>
        </w:rPr>
        <w:tab/>
      </w:r>
      <w:r w:rsidR="00412491" w:rsidRPr="00D244E1">
        <w:rPr>
          <w:rStyle w:val="legdslegrhslegp2text"/>
        </w:rPr>
        <w:t>DofE</w:t>
      </w:r>
      <w:r w:rsidR="0027486A" w:rsidRPr="00D244E1">
        <w:rPr>
          <w:rStyle w:val="legdslegrhslegp2text"/>
        </w:rPr>
        <w:t xml:space="preserve"> Expedition S</w:t>
      </w:r>
      <w:r w:rsidR="00711B37" w:rsidRPr="00D244E1">
        <w:rPr>
          <w:rStyle w:val="legdslegrhslegp2text"/>
        </w:rPr>
        <w:t>upervisor and Assessor Qualifications</w:t>
      </w:r>
      <w:bookmarkEnd w:id="25"/>
    </w:p>
    <w:p w:rsidR="00F81B3D" w:rsidRPr="00B54CC3" w:rsidRDefault="0027486A">
      <w:pPr>
        <w:pStyle w:val="Body"/>
        <w:tabs>
          <w:tab w:val="left" w:pos="1134"/>
        </w:tabs>
        <w:rPr>
          <w:rFonts w:ascii="Arial" w:eastAsia="Georgia" w:hAnsi="Arial" w:cs="Arial"/>
        </w:rPr>
      </w:pPr>
      <w:r w:rsidRPr="00B54CC3">
        <w:rPr>
          <w:rFonts w:ascii="Arial" w:hAnsi="Arial" w:cs="Arial"/>
          <w:lang w:val="en-US"/>
        </w:rPr>
        <w:t xml:space="preserve">All expedition supervisors must have completed the </w:t>
      </w:r>
      <w:r w:rsidRPr="00B54CC3">
        <w:rPr>
          <w:rStyle w:val="legdslegrhslegp2text"/>
          <w:rFonts w:ascii="Arial" w:hAnsi="Arial" w:cs="Arial"/>
          <w:b/>
          <w:bCs/>
          <w:lang w:val="en-US"/>
        </w:rPr>
        <w:t xml:space="preserve">DofE Expedition Supervisors’ Training Course (ESTC) </w:t>
      </w:r>
      <w:r w:rsidRPr="00B54CC3">
        <w:rPr>
          <w:rFonts w:ascii="Arial" w:hAnsi="Arial" w:cs="Arial"/>
          <w:lang w:val="en-US"/>
        </w:rPr>
        <w:t>and been approved</w:t>
      </w:r>
      <w:r w:rsidR="00405587">
        <w:rPr>
          <w:rStyle w:val="FootnoteReference"/>
          <w:rFonts w:ascii="Arial" w:hAnsi="Arial" w:cs="Arial"/>
          <w:lang w:val="en-US"/>
        </w:rPr>
        <w:footnoteReference w:id="24"/>
      </w:r>
      <w:r w:rsidRPr="00B54CC3">
        <w:rPr>
          <w:rFonts w:ascii="Arial" w:hAnsi="Arial" w:cs="Arial"/>
          <w:lang w:val="en-US"/>
        </w:rPr>
        <w:t xml:space="preserve"> by DofE Moray before leading expedition teams. The Supervisors’ course concentrates on the </w:t>
      </w:r>
      <w:r w:rsidRPr="00B54CC3">
        <w:rPr>
          <w:rStyle w:val="legdslegrhslegp2text"/>
          <w:rFonts w:ascii="Arial" w:hAnsi="Arial" w:cs="Arial"/>
          <w:lang w:val="en-US"/>
        </w:rPr>
        <w:t>‘</w:t>
      </w:r>
      <w:r w:rsidRPr="00B54CC3">
        <w:rPr>
          <w:rFonts w:ascii="Arial" w:hAnsi="Arial" w:cs="Arial"/>
          <w:lang w:val="sv-SE"/>
        </w:rPr>
        <w:t>soft skills</w:t>
      </w:r>
      <w:r w:rsidRPr="00B54CC3">
        <w:rPr>
          <w:rStyle w:val="legdslegrhslegp2text"/>
          <w:rFonts w:ascii="Arial" w:hAnsi="Arial" w:cs="Arial"/>
          <w:lang w:val="en-US"/>
        </w:rPr>
        <w:t xml:space="preserve">’ </w:t>
      </w:r>
      <w:r w:rsidR="009F35D8">
        <w:rPr>
          <w:rStyle w:val="legdslegrhslegp2text"/>
          <w:rFonts w:ascii="Arial" w:hAnsi="Arial" w:cs="Arial"/>
          <w:lang w:val="en-US"/>
        </w:rPr>
        <w:t>for</w:t>
      </w:r>
      <w:r w:rsidRPr="00B54CC3">
        <w:rPr>
          <w:rStyle w:val="legdslegrhslegp2text"/>
          <w:rFonts w:ascii="Arial" w:hAnsi="Arial" w:cs="Arial"/>
          <w:lang w:val="en-US"/>
        </w:rPr>
        <w:t xml:space="preserve"> work</w:t>
      </w:r>
      <w:r w:rsidR="009F35D8">
        <w:rPr>
          <w:rStyle w:val="legdslegrhslegp2text"/>
          <w:rFonts w:ascii="Arial" w:hAnsi="Arial" w:cs="Arial"/>
          <w:lang w:val="en-US"/>
        </w:rPr>
        <w:t>ing</w:t>
      </w:r>
      <w:r w:rsidRPr="00B54CC3">
        <w:rPr>
          <w:rStyle w:val="legdslegrhslegp2text"/>
          <w:rFonts w:ascii="Arial" w:hAnsi="Arial" w:cs="Arial"/>
          <w:lang w:val="en-US"/>
        </w:rPr>
        <w:t xml:space="preserve"> with young people, making use of</w:t>
      </w:r>
      <w:r w:rsidR="00405587">
        <w:rPr>
          <w:rStyle w:val="legdslegrhslegp2text"/>
          <w:rFonts w:ascii="Arial" w:hAnsi="Arial" w:cs="Arial"/>
          <w:lang w:val="en-US"/>
        </w:rPr>
        <w:t xml:space="preserve"> the appropriate level of </w:t>
      </w:r>
      <w:r w:rsidR="009F35D8">
        <w:rPr>
          <w:rStyle w:val="legdslegrhslegp2text"/>
          <w:rFonts w:ascii="Arial" w:hAnsi="Arial" w:cs="Arial"/>
          <w:lang w:val="en-US"/>
        </w:rPr>
        <w:t xml:space="preserve">Direct, Close </w:t>
      </w:r>
      <w:r w:rsidRPr="00B54CC3">
        <w:rPr>
          <w:rFonts w:ascii="Arial" w:hAnsi="Arial" w:cs="Arial"/>
          <w:lang w:val="en-US"/>
        </w:rPr>
        <w:t xml:space="preserve">or Remote Supervision needed to ensure young people gain the experience they need to meet the DofE 20 conditions during their Qualifying Expedition. Contact the DofE Office </w:t>
      </w:r>
      <w:r w:rsidRPr="00B54CC3">
        <w:rPr>
          <w:rFonts w:ascii="Arial" w:hAnsi="Arial" w:cs="Arial"/>
          <w:lang w:val="da-DK"/>
        </w:rPr>
        <w:t>for details</w:t>
      </w:r>
      <w:r w:rsidRPr="00B54CC3">
        <w:rPr>
          <w:rFonts w:ascii="Arial" w:hAnsi="Arial" w:cs="Arial"/>
          <w:lang w:val="en-US"/>
        </w:rPr>
        <w:t xml:space="preserve"> of training opportunities</w:t>
      </w:r>
      <w:r w:rsidRPr="00B54CC3">
        <w:rPr>
          <w:rFonts w:ascii="Arial" w:hAnsi="Arial" w:cs="Arial"/>
        </w:rPr>
        <w:t>.</w:t>
      </w:r>
    </w:p>
    <w:p w:rsidR="00F81B3D" w:rsidRPr="00B54CC3" w:rsidRDefault="00F81B3D">
      <w:pPr>
        <w:pStyle w:val="Body"/>
        <w:tabs>
          <w:tab w:val="left" w:pos="1134"/>
        </w:tabs>
        <w:rPr>
          <w:rFonts w:ascii="Arial" w:eastAsia="Georgia" w:hAnsi="Arial" w:cs="Arial"/>
        </w:rPr>
      </w:pPr>
    </w:p>
    <w:p w:rsidR="00F81B3D" w:rsidRPr="00B54CC3" w:rsidRDefault="0027486A">
      <w:pPr>
        <w:pStyle w:val="Body"/>
        <w:tabs>
          <w:tab w:val="left" w:pos="1134"/>
        </w:tabs>
        <w:rPr>
          <w:rFonts w:ascii="Arial" w:eastAsia="Georgia" w:hAnsi="Arial" w:cs="Arial"/>
        </w:rPr>
      </w:pPr>
      <w:r w:rsidRPr="00B54CC3">
        <w:rPr>
          <w:rFonts w:ascii="Arial" w:hAnsi="Arial" w:cs="Arial"/>
          <w:lang w:val="en-US"/>
        </w:rPr>
        <w:t xml:space="preserve">The Qualifying Expedition must be assessed by a qualified and accredited Expedition Assessor. DofE Moray </w:t>
      </w:r>
      <w:r w:rsidR="00423B3B" w:rsidRPr="00B54CC3">
        <w:rPr>
          <w:rFonts w:ascii="Arial" w:hAnsi="Arial" w:cs="Arial"/>
          <w:lang w:val="en-US"/>
        </w:rPr>
        <w:t>maintains</w:t>
      </w:r>
      <w:r w:rsidRPr="00B54CC3">
        <w:rPr>
          <w:rFonts w:ascii="Arial" w:hAnsi="Arial" w:cs="Arial"/>
          <w:lang w:val="en-US"/>
        </w:rPr>
        <w:t xml:space="preserve"> a list of </w:t>
      </w:r>
      <w:r w:rsidR="00CA26F8" w:rsidRPr="00B54CC3">
        <w:rPr>
          <w:rFonts w:ascii="Arial" w:hAnsi="Arial" w:cs="Arial"/>
          <w:lang w:val="en-US"/>
        </w:rPr>
        <w:t xml:space="preserve">volunteer </w:t>
      </w:r>
      <w:r w:rsidRPr="00B54CC3">
        <w:rPr>
          <w:rFonts w:ascii="Arial" w:hAnsi="Arial" w:cs="Arial"/>
          <w:lang w:val="en-US"/>
        </w:rPr>
        <w:t xml:space="preserve">accredited assessors in Moray. DofE Moray also </w:t>
      </w:r>
      <w:r w:rsidR="00423B3B" w:rsidRPr="00B54CC3">
        <w:rPr>
          <w:rFonts w:ascii="Arial" w:hAnsi="Arial" w:cs="Arial"/>
          <w:lang w:val="en-US"/>
        </w:rPr>
        <w:t>provides</w:t>
      </w:r>
      <w:r w:rsidRPr="00B54CC3">
        <w:rPr>
          <w:rFonts w:ascii="Arial" w:hAnsi="Arial" w:cs="Arial"/>
          <w:lang w:val="en-US"/>
        </w:rPr>
        <w:t xml:space="preserve"> training under the DofE </w:t>
      </w:r>
      <w:r w:rsidRPr="00405587">
        <w:rPr>
          <w:rFonts w:ascii="Arial" w:hAnsi="Arial" w:cs="Arial"/>
          <w:b/>
          <w:lang w:val="en-US"/>
        </w:rPr>
        <w:t>E</w:t>
      </w:r>
      <w:r w:rsidRPr="00B54CC3">
        <w:rPr>
          <w:rStyle w:val="legdslegrhslegp2text"/>
          <w:rFonts w:ascii="Arial" w:hAnsi="Arial" w:cs="Arial"/>
          <w:b/>
          <w:bCs/>
          <w:lang w:val="en-US"/>
        </w:rPr>
        <w:t>xpedition Accredited Assessors’ Scheme (EAAS)</w:t>
      </w:r>
      <w:r w:rsidRPr="00B54CC3">
        <w:rPr>
          <w:rFonts w:ascii="Arial" w:hAnsi="Arial" w:cs="Arial"/>
          <w:lang w:val="en-US"/>
        </w:rPr>
        <w:t xml:space="preserve">. </w:t>
      </w:r>
    </w:p>
    <w:p w:rsidR="00F81B3D" w:rsidRPr="00B54CC3" w:rsidRDefault="0027486A" w:rsidP="0032454C">
      <w:pPr>
        <w:pStyle w:val="Body"/>
        <w:numPr>
          <w:ilvl w:val="0"/>
          <w:numId w:val="90"/>
        </w:numPr>
        <w:tabs>
          <w:tab w:val="left" w:pos="1134"/>
        </w:tabs>
        <w:ind w:left="1134" w:hanging="567"/>
        <w:rPr>
          <w:rFonts w:ascii="Arial" w:eastAsia="Georgia" w:hAnsi="Arial" w:cs="Arial"/>
          <w:lang w:val="en-US"/>
        </w:rPr>
      </w:pPr>
      <w:r w:rsidRPr="00B54CC3">
        <w:rPr>
          <w:rFonts w:ascii="Arial" w:hAnsi="Arial" w:cs="Arial"/>
          <w:lang w:val="en-US"/>
        </w:rPr>
        <w:t>Normally the EAAS is reserved for qualified supervisors who have experience of working with DofE groups on expedition.</w:t>
      </w:r>
    </w:p>
    <w:p w:rsidR="00F81B3D" w:rsidRPr="00B54CC3" w:rsidRDefault="0027486A" w:rsidP="0032454C">
      <w:pPr>
        <w:pStyle w:val="Body"/>
        <w:numPr>
          <w:ilvl w:val="0"/>
          <w:numId w:val="90"/>
        </w:numPr>
        <w:tabs>
          <w:tab w:val="left" w:pos="1134"/>
        </w:tabs>
        <w:ind w:left="1134" w:hanging="567"/>
        <w:rPr>
          <w:rStyle w:val="legdslegrhslegp2text"/>
          <w:rFonts w:ascii="Arial" w:eastAsia="Georgia" w:hAnsi="Arial" w:cs="Arial"/>
          <w:b/>
          <w:bCs/>
          <w:lang w:val="en-US"/>
        </w:rPr>
      </w:pPr>
      <w:r w:rsidRPr="00B54CC3">
        <w:rPr>
          <w:rFonts w:ascii="Arial" w:hAnsi="Arial" w:cs="Arial"/>
          <w:lang w:val="en-US"/>
        </w:rPr>
        <w:t xml:space="preserve">If a local Assessor cannot be found for Gold expeditions, additional assessors are available through the </w:t>
      </w:r>
      <w:hyperlink r:id="rId25" w:history="1">
        <w:r w:rsidRPr="009F35D8">
          <w:rPr>
            <w:rStyle w:val="Hyperlink"/>
            <w:rFonts w:ascii="Arial" w:hAnsi="Arial" w:cs="Arial"/>
            <w:color w:val="0033CC"/>
            <w:lang w:val="en-US"/>
          </w:rPr>
          <w:t>DofE Assessors Network</w:t>
        </w:r>
      </w:hyperlink>
      <w:r w:rsidRPr="00B54CC3">
        <w:rPr>
          <w:rStyle w:val="FootnoteReference"/>
          <w:rFonts w:ascii="Arial" w:eastAsia="Georgia" w:hAnsi="Arial" w:cs="Arial"/>
        </w:rPr>
        <w:footnoteReference w:id="25"/>
      </w:r>
      <w:r w:rsidRPr="00B54CC3">
        <w:rPr>
          <w:rFonts w:ascii="Arial" w:hAnsi="Arial" w:cs="Arial"/>
          <w:lang w:val="en-US"/>
        </w:rPr>
        <w:t>.</w:t>
      </w:r>
    </w:p>
    <w:p w:rsidR="00F81B3D" w:rsidRPr="00B54CC3" w:rsidRDefault="00F81B3D">
      <w:pPr>
        <w:pStyle w:val="Body"/>
        <w:tabs>
          <w:tab w:val="left" w:pos="1134"/>
        </w:tabs>
        <w:rPr>
          <w:rStyle w:val="legdslegrhslegp2text"/>
          <w:rFonts w:ascii="Arial" w:eastAsia="Georgia" w:hAnsi="Arial" w:cs="Arial"/>
          <w:b/>
          <w:bCs/>
        </w:rPr>
      </w:pPr>
    </w:p>
    <w:p w:rsidR="00F81B3D" w:rsidRPr="00B54CC3" w:rsidRDefault="0027486A">
      <w:pPr>
        <w:pStyle w:val="Body"/>
        <w:tabs>
          <w:tab w:val="left" w:pos="1134"/>
        </w:tabs>
        <w:rPr>
          <w:rFonts w:ascii="Arial" w:eastAsia="Georgia" w:hAnsi="Arial" w:cs="Arial"/>
        </w:rPr>
      </w:pPr>
      <w:r w:rsidRPr="00B54CC3">
        <w:rPr>
          <w:rFonts w:ascii="Arial" w:hAnsi="Arial" w:cs="Arial"/>
          <w:lang w:val="en-US"/>
        </w:rPr>
        <w:t>If you need to use an</w:t>
      </w:r>
      <w:r w:rsidRPr="00B54CC3">
        <w:rPr>
          <w:rStyle w:val="legdslegrhslegp2text"/>
          <w:rFonts w:ascii="Arial" w:hAnsi="Arial" w:cs="Arial"/>
          <w:b/>
          <w:bCs/>
          <w:lang w:val="en-US"/>
        </w:rPr>
        <w:t xml:space="preserve"> external provider </w:t>
      </w:r>
      <w:r w:rsidRPr="00B54CC3">
        <w:rPr>
          <w:rFonts w:ascii="Arial" w:hAnsi="Arial" w:cs="Arial"/>
          <w:lang w:val="en-US"/>
        </w:rPr>
        <w:t>for an</w:t>
      </w:r>
      <w:r w:rsidRPr="00B54CC3">
        <w:rPr>
          <w:rFonts w:ascii="Arial" w:hAnsi="Arial" w:cs="Arial"/>
        </w:rPr>
        <w:t xml:space="preserve"> expedition</w:t>
      </w:r>
      <w:r w:rsidRPr="00B54CC3">
        <w:rPr>
          <w:rFonts w:ascii="Arial" w:hAnsi="Arial" w:cs="Arial"/>
          <w:lang w:val="en-US"/>
        </w:rPr>
        <w:t xml:space="preserve">, you must use an </w:t>
      </w:r>
      <w:r w:rsidRPr="00B54CC3">
        <w:rPr>
          <w:rStyle w:val="legdslegrhslegp2text"/>
          <w:rFonts w:ascii="Arial" w:hAnsi="Arial" w:cs="Arial"/>
          <w:b/>
          <w:bCs/>
          <w:lang w:val="en-US"/>
        </w:rPr>
        <w:t>Approved Activity Provider (AAP)</w:t>
      </w:r>
      <w:r w:rsidRPr="00B54CC3">
        <w:rPr>
          <w:rFonts w:ascii="Arial" w:hAnsi="Arial" w:cs="Arial"/>
          <w:lang w:val="en-US"/>
        </w:rPr>
        <w:t>. AAPs must comply with the requirements of Adventure Activities Licensing Regulations 1996, which will include a requirement for their leaders to be appropriately trained, qualified and accredited. AAP leaders must also be PVG cleared</w:t>
      </w:r>
      <w:r w:rsidRPr="00B54CC3">
        <w:rPr>
          <w:rFonts w:ascii="Arial" w:hAnsi="Arial" w:cs="Arial"/>
        </w:rPr>
        <w:t xml:space="preserve">. </w:t>
      </w:r>
      <w:r w:rsidRPr="00B54CC3">
        <w:rPr>
          <w:rFonts w:ascii="Arial" w:hAnsi="Arial" w:cs="Arial"/>
          <w:lang w:val="en-US"/>
        </w:rPr>
        <w:t>DofE Scotland and Moray Council maintain lists of AAPs. Contact the DofE Office for further information.</w:t>
      </w:r>
    </w:p>
    <w:p w:rsidR="00F81B3D" w:rsidRPr="00B54CC3" w:rsidRDefault="00F81B3D">
      <w:pPr>
        <w:pStyle w:val="Body"/>
        <w:tabs>
          <w:tab w:val="left" w:pos="1134"/>
        </w:tabs>
        <w:rPr>
          <w:rFonts w:ascii="Arial" w:eastAsia="Georgia" w:hAnsi="Arial" w:cs="Arial"/>
        </w:rPr>
      </w:pPr>
    </w:p>
    <w:p w:rsidR="00F81B3D" w:rsidRPr="00B54CC3" w:rsidRDefault="004B40ED" w:rsidP="00D244E1">
      <w:pPr>
        <w:pStyle w:val="Heading2"/>
        <w:rPr>
          <w:rFonts w:eastAsia="Georgia"/>
        </w:rPr>
      </w:pPr>
      <w:bookmarkStart w:id="26" w:name="_Preparing_Participants_for"/>
      <w:bookmarkStart w:id="27" w:name="_Toc518391116"/>
      <w:bookmarkEnd w:id="26"/>
      <w:r>
        <w:t>2.6</w:t>
      </w:r>
      <w:r>
        <w:tab/>
      </w:r>
      <w:r w:rsidR="0027486A" w:rsidRPr="00B54CC3">
        <w:t>Preparing Participants for Expeditions</w:t>
      </w:r>
      <w:bookmarkEnd w:id="27"/>
    </w:p>
    <w:p w:rsidR="00E263B1" w:rsidRDefault="0027486A" w:rsidP="00CE0064">
      <w:pPr>
        <w:pStyle w:val="Body"/>
        <w:tabs>
          <w:tab w:val="left" w:pos="1134"/>
        </w:tabs>
        <w:rPr>
          <w:rFonts w:ascii="Arial" w:hAnsi="Arial" w:cs="Arial"/>
          <w:lang w:val="en-US"/>
        </w:rPr>
      </w:pPr>
      <w:r w:rsidRPr="00B54CC3">
        <w:rPr>
          <w:rFonts w:ascii="Arial" w:hAnsi="Arial" w:cs="Arial"/>
          <w:lang w:val="en-US"/>
        </w:rPr>
        <w:t xml:space="preserve">All participants should be trained in accordance with the </w:t>
      </w:r>
      <w:r w:rsidRPr="00B54CC3">
        <w:rPr>
          <w:rStyle w:val="legdslegrhslegp2text"/>
          <w:rFonts w:ascii="Arial" w:hAnsi="Arial" w:cs="Arial"/>
          <w:b/>
          <w:bCs/>
          <w:lang w:val="en-US"/>
        </w:rPr>
        <w:t>Expedition Training Framework</w:t>
      </w:r>
      <w:r w:rsidRPr="00B54CC3">
        <w:rPr>
          <w:rFonts w:ascii="Arial" w:hAnsi="Arial" w:cs="Arial"/>
          <w:lang w:val="en-US"/>
        </w:rPr>
        <w:t xml:space="preserve"> appropriate to the</w:t>
      </w:r>
      <w:r w:rsidR="00CA26F8" w:rsidRPr="00B54CC3">
        <w:rPr>
          <w:rFonts w:ascii="Arial" w:hAnsi="Arial" w:cs="Arial"/>
          <w:lang w:val="en-US"/>
        </w:rPr>
        <w:t>ir</w:t>
      </w:r>
      <w:r w:rsidRPr="00B54CC3">
        <w:rPr>
          <w:rFonts w:ascii="Arial" w:hAnsi="Arial" w:cs="Arial"/>
          <w:lang w:val="en-US"/>
        </w:rPr>
        <w:t xml:space="preserve"> Award level.  The Expedition Tra</w:t>
      </w:r>
      <w:r w:rsidR="00E263B1">
        <w:rPr>
          <w:rFonts w:ascii="Arial" w:hAnsi="Arial" w:cs="Arial"/>
          <w:lang w:val="en-US"/>
        </w:rPr>
        <w:t xml:space="preserve">ining Framework can be found on the </w:t>
      </w:r>
      <w:hyperlink r:id="rId26" w:history="1">
        <w:r w:rsidR="00E263B1" w:rsidRPr="00E263B1">
          <w:rPr>
            <w:rStyle w:val="Hyperlink"/>
            <w:rFonts w:ascii="Arial" w:hAnsi="Arial" w:cs="Arial"/>
            <w:color w:val="0033CC"/>
            <w:lang w:val="en-US"/>
          </w:rPr>
          <w:t>expedition-downloads</w:t>
        </w:r>
      </w:hyperlink>
      <w:r w:rsidR="00E263B1">
        <w:rPr>
          <w:rFonts w:ascii="Arial" w:hAnsi="Arial" w:cs="Arial"/>
          <w:lang w:val="en-US"/>
        </w:rPr>
        <w:t xml:space="preserve"> page of DofE.org.</w:t>
      </w:r>
    </w:p>
    <w:p w:rsidR="00CE0064" w:rsidRPr="00B54CC3" w:rsidRDefault="00CE0064" w:rsidP="00CE0064">
      <w:pPr>
        <w:pStyle w:val="Body"/>
        <w:tabs>
          <w:tab w:val="left" w:pos="1134"/>
        </w:tabs>
        <w:rPr>
          <w:rFonts w:ascii="Arial" w:eastAsia="Georgia" w:hAnsi="Arial" w:cs="Arial"/>
        </w:rPr>
      </w:pPr>
      <w:r w:rsidRPr="00B54CC3">
        <w:rPr>
          <w:rFonts w:ascii="Arial" w:hAnsi="Arial" w:cs="Arial"/>
          <w:lang w:val="en-US"/>
        </w:rPr>
        <w:t xml:space="preserve">Participants must be trained to a level where they can competently fulfil the </w:t>
      </w:r>
      <w:hyperlink r:id="rId27" w:history="1">
        <w:r w:rsidRPr="00E263B1">
          <w:rPr>
            <w:rStyle w:val="Hyperlink"/>
            <w:rFonts w:ascii="Arial" w:hAnsi="Arial" w:cs="Arial"/>
            <w:color w:val="0033CC"/>
            <w:lang w:val="en-US"/>
          </w:rPr>
          <w:t>DofE 20 Conditions</w:t>
        </w:r>
      </w:hyperlink>
      <w:r w:rsidRPr="00B54CC3">
        <w:rPr>
          <w:rFonts w:ascii="Arial" w:hAnsi="Arial" w:cs="Arial"/>
          <w:lang w:val="en-US"/>
        </w:rPr>
        <w:t xml:space="preserve"> on their Qualifying Expedition. This includes the ability to travel safely, unaccompanied and be self-sufficient.</w:t>
      </w:r>
    </w:p>
    <w:p w:rsidR="00CE0064" w:rsidRPr="00B54CC3" w:rsidRDefault="0027486A">
      <w:pPr>
        <w:pStyle w:val="Body"/>
        <w:tabs>
          <w:tab w:val="left" w:pos="1134"/>
        </w:tabs>
        <w:rPr>
          <w:rFonts w:ascii="Arial" w:hAnsi="Arial" w:cs="Arial"/>
        </w:rPr>
      </w:pPr>
      <w:r w:rsidRPr="00B54CC3">
        <w:rPr>
          <w:rFonts w:ascii="Arial" w:hAnsi="Arial" w:cs="Arial"/>
          <w:lang w:val="en-US"/>
        </w:rPr>
        <w:t xml:space="preserve">Training should be carried out by a qualified expedition supervisor. The supervisor is responsible for ensuring that the </w:t>
      </w:r>
      <w:r w:rsidR="00423B3B">
        <w:rPr>
          <w:rFonts w:ascii="Arial" w:hAnsi="Arial" w:cs="Arial"/>
          <w:lang w:val="en-US"/>
        </w:rPr>
        <w:t>team</w:t>
      </w:r>
      <w:r w:rsidRPr="00B54CC3">
        <w:rPr>
          <w:rFonts w:ascii="Arial" w:hAnsi="Arial" w:cs="Arial"/>
        </w:rPr>
        <w:t xml:space="preserve"> </w:t>
      </w:r>
      <w:r w:rsidRPr="00B54CC3">
        <w:rPr>
          <w:rFonts w:ascii="Arial" w:hAnsi="Arial" w:cs="Arial"/>
          <w:lang w:val="en-US"/>
        </w:rPr>
        <w:t>is adequately trained and physically capable for undertaking the ch</w:t>
      </w:r>
      <w:r w:rsidR="00CE0064" w:rsidRPr="00B54CC3">
        <w:rPr>
          <w:rFonts w:ascii="Arial" w:hAnsi="Arial" w:cs="Arial"/>
          <w:lang w:val="en-US"/>
        </w:rPr>
        <w:t>allenge chosen for the venture.</w:t>
      </w:r>
    </w:p>
    <w:p w:rsidR="00CE0064" w:rsidRPr="00B54CC3" w:rsidRDefault="00CE0064" w:rsidP="00CE0064">
      <w:pPr>
        <w:pStyle w:val="Body"/>
        <w:tabs>
          <w:tab w:val="left" w:pos="1134"/>
        </w:tabs>
        <w:rPr>
          <w:rFonts w:ascii="Arial" w:hAnsi="Arial" w:cs="Arial"/>
          <w:lang w:val="en-US"/>
        </w:rPr>
      </w:pPr>
      <w:r w:rsidRPr="00B54CC3">
        <w:rPr>
          <w:rFonts w:ascii="Arial" w:hAnsi="Arial" w:cs="Arial"/>
        </w:rPr>
        <w:t xml:space="preserve">This should be facilitated by the provision of training sessions and/or practice days. Note: some individuals may require more time to acquire the skills and fitness level required to successfully complete an expedition. This may necessitate more than one </w:t>
      </w:r>
      <w:r w:rsidR="0027486A" w:rsidRPr="00B54CC3">
        <w:rPr>
          <w:rFonts w:ascii="Arial" w:hAnsi="Arial" w:cs="Arial"/>
          <w:lang w:val="en-US"/>
        </w:rPr>
        <w:t>prac</w:t>
      </w:r>
      <w:r w:rsidRPr="00B54CC3">
        <w:rPr>
          <w:rFonts w:ascii="Arial" w:hAnsi="Arial" w:cs="Arial"/>
          <w:lang w:val="en-US"/>
        </w:rPr>
        <w:t>tice expedition.</w:t>
      </w:r>
    </w:p>
    <w:p w:rsidR="00F81B3D" w:rsidRPr="00B54CC3" w:rsidRDefault="0027486A" w:rsidP="00CE0064">
      <w:pPr>
        <w:pStyle w:val="Body"/>
        <w:tabs>
          <w:tab w:val="left" w:pos="1134"/>
        </w:tabs>
        <w:rPr>
          <w:rFonts w:ascii="Arial" w:eastAsia="Georgia" w:hAnsi="Arial" w:cs="Arial"/>
        </w:rPr>
      </w:pPr>
      <w:r w:rsidRPr="00B54CC3">
        <w:rPr>
          <w:rFonts w:ascii="Arial" w:hAnsi="Arial" w:cs="Arial"/>
          <w:lang w:val="en-US"/>
        </w:rPr>
        <w:t xml:space="preserve">Centres must support the supervisor if </w:t>
      </w:r>
      <w:r w:rsidR="00862BC3">
        <w:rPr>
          <w:rFonts w:ascii="Arial" w:hAnsi="Arial" w:cs="Arial"/>
          <w:lang w:val="en-US"/>
        </w:rPr>
        <w:t>they decide</w:t>
      </w:r>
      <w:r w:rsidRPr="00B54CC3">
        <w:rPr>
          <w:rFonts w:ascii="Arial" w:hAnsi="Arial" w:cs="Arial"/>
          <w:lang w:val="en-US"/>
        </w:rPr>
        <w:t xml:space="preserve"> additional training is required.</w:t>
      </w:r>
    </w:p>
    <w:p w:rsidR="00F81B3D" w:rsidRPr="00B54CC3" w:rsidRDefault="00F81B3D">
      <w:pPr>
        <w:pStyle w:val="Body"/>
        <w:tabs>
          <w:tab w:val="left" w:pos="1134"/>
        </w:tabs>
        <w:rPr>
          <w:rFonts w:ascii="Arial" w:eastAsia="Georgia" w:hAnsi="Arial" w:cs="Arial"/>
        </w:rPr>
      </w:pPr>
    </w:p>
    <w:p w:rsidR="00DB3DBB" w:rsidRPr="00D244E1" w:rsidRDefault="004B40ED" w:rsidP="00D244E1">
      <w:pPr>
        <w:pStyle w:val="Heading2"/>
      </w:pPr>
      <w:bookmarkStart w:id="28" w:name="_Toc518391117"/>
      <w:r>
        <w:rPr>
          <w:rStyle w:val="SubtitleChar"/>
          <w:rFonts w:cs="Times New Roman"/>
          <w:b/>
          <w:iCs w:val="0"/>
          <w:color w:val="000000"/>
          <w:spacing w:val="0"/>
          <w:szCs w:val="20"/>
          <w:lang w:val="en-GB" w:eastAsia="en-GB"/>
        </w:rPr>
        <w:t>2.7</w:t>
      </w:r>
      <w:r>
        <w:rPr>
          <w:rStyle w:val="SubtitleChar"/>
          <w:rFonts w:cs="Times New Roman"/>
          <w:b/>
          <w:iCs w:val="0"/>
          <w:color w:val="000000"/>
          <w:spacing w:val="0"/>
          <w:szCs w:val="20"/>
          <w:lang w:val="en-GB" w:eastAsia="en-GB"/>
        </w:rPr>
        <w:tab/>
      </w:r>
      <w:r w:rsidR="00DB3DBB" w:rsidRPr="00D244E1">
        <w:rPr>
          <w:rStyle w:val="SubtitleChar"/>
          <w:rFonts w:cs="Times New Roman"/>
          <w:b/>
          <w:iCs w:val="0"/>
          <w:color w:val="000000"/>
          <w:spacing w:val="0"/>
          <w:szCs w:val="20"/>
          <w:lang w:val="en-GB" w:eastAsia="en-GB"/>
        </w:rPr>
        <w:t xml:space="preserve">Notifying </w:t>
      </w:r>
      <w:r w:rsidR="00D244E1">
        <w:rPr>
          <w:rStyle w:val="SubtitleChar"/>
          <w:rFonts w:cs="Times New Roman"/>
          <w:b/>
          <w:iCs w:val="0"/>
          <w:color w:val="000000"/>
          <w:spacing w:val="0"/>
          <w:szCs w:val="20"/>
          <w:lang w:val="en-GB" w:eastAsia="en-GB"/>
        </w:rPr>
        <w:t>Parents/C</w:t>
      </w:r>
      <w:r w:rsidR="0027486A" w:rsidRPr="00D244E1">
        <w:rPr>
          <w:rStyle w:val="SubtitleChar"/>
          <w:rFonts w:cs="Times New Roman"/>
          <w:b/>
          <w:iCs w:val="0"/>
          <w:color w:val="000000"/>
          <w:spacing w:val="0"/>
          <w:szCs w:val="20"/>
          <w:lang w:val="en-GB" w:eastAsia="en-GB"/>
        </w:rPr>
        <w:t>arer</w:t>
      </w:r>
      <w:r w:rsidR="00DB3DBB" w:rsidRPr="00D244E1">
        <w:rPr>
          <w:rStyle w:val="SubtitleChar"/>
          <w:rFonts w:cs="Times New Roman"/>
          <w:b/>
          <w:iCs w:val="0"/>
          <w:color w:val="000000"/>
          <w:spacing w:val="0"/>
          <w:szCs w:val="20"/>
          <w:lang w:val="en-GB" w:eastAsia="en-GB"/>
        </w:rPr>
        <w:t>s</w:t>
      </w:r>
      <w:bookmarkEnd w:id="28"/>
    </w:p>
    <w:p w:rsidR="00F81B3D" w:rsidRPr="002C4F9E" w:rsidRDefault="00DB3DBB">
      <w:pPr>
        <w:pStyle w:val="Body"/>
        <w:tabs>
          <w:tab w:val="left" w:pos="1134"/>
        </w:tabs>
        <w:rPr>
          <w:rStyle w:val="legdslegrhslegp2text"/>
          <w:rFonts w:ascii="Arial" w:eastAsia="Georgia" w:hAnsi="Arial" w:cs="Arial"/>
          <w:color w:val="auto"/>
        </w:rPr>
      </w:pPr>
      <w:r>
        <w:rPr>
          <w:rFonts w:ascii="Arial" w:hAnsi="Arial" w:cs="Arial"/>
          <w:lang w:val="en-US"/>
        </w:rPr>
        <w:t xml:space="preserve">Parents/carers must be notified </w:t>
      </w:r>
      <w:r w:rsidR="0027486A" w:rsidRPr="00B54CC3">
        <w:rPr>
          <w:rFonts w:ascii="Arial" w:hAnsi="Arial" w:cs="Arial"/>
          <w:lang w:val="en-US"/>
        </w:rPr>
        <w:t xml:space="preserve">of the expedition plans </w:t>
      </w:r>
      <w:r w:rsidR="0027486A" w:rsidRPr="00B54CC3">
        <w:rPr>
          <w:rStyle w:val="legdslegrhslegp2text"/>
          <w:rFonts w:ascii="Arial" w:hAnsi="Arial" w:cs="Arial"/>
          <w:b/>
          <w:bCs/>
          <w:lang w:val="en-US"/>
        </w:rPr>
        <w:t>and give consent</w:t>
      </w:r>
      <w:r w:rsidR="0027486A" w:rsidRPr="00B54CC3">
        <w:rPr>
          <w:rFonts w:ascii="Arial" w:hAnsi="Arial" w:cs="Arial"/>
          <w:lang w:val="en-US"/>
        </w:rPr>
        <w:t xml:space="preserve"> for their son/daughter to take part in the expedition(s). Copies of a</w:t>
      </w:r>
      <w:r w:rsidR="00D86E9B">
        <w:rPr>
          <w:rFonts w:ascii="Arial" w:hAnsi="Arial" w:cs="Arial"/>
          <w:lang w:val="en-US"/>
        </w:rPr>
        <w:t>n</w:t>
      </w:r>
      <w:r w:rsidR="0027486A" w:rsidRPr="00B54CC3">
        <w:rPr>
          <w:rFonts w:ascii="Arial" w:hAnsi="Arial" w:cs="Arial"/>
          <w:lang w:val="en-US"/>
        </w:rPr>
        <w:t xml:space="preserve"> expedition notification letter</w:t>
      </w:r>
      <w:r w:rsidR="0027486A" w:rsidRPr="00B54CC3">
        <w:rPr>
          <w:rStyle w:val="FootnoteReference"/>
          <w:rFonts w:ascii="Arial" w:eastAsia="Georgia" w:hAnsi="Arial" w:cs="Arial"/>
        </w:rPr>
        <w:footnoteReference w:id="26"/>
      </w:r>
      <w:r w:rsidR="0027486A" w:rsidRPr="00B54CC3">
        <w:rPr>
          <w:rFonts w:ascii="Arial" w:hAnsi="Arial" w:cs="Arial"/>
          <w:lang w:val="en-US"/>
        </w:rPr>
        <w:t xml:space="preserve"> and the Parental Consent form</w:t>
      </w:r>
      <w:r w:rsidR="0027486A" w:rsidRPr="00B54CC3">
        <w:rPr>
          <w:rStyle w:val="FootnoteReference"/>
          <w:rFonts w:ascii="Arial" w:eastAsia="Georgia" w:hAnsi="Arial" w:cs="Arial"/>
        </w:rPr>
        <w:footnoteReference w:id="27"/>
      </w:r>
      <w:r w:rsidR="0027486A" w:rsidRPr="00B54CC3">
        <w:rPr>
          <w:rFonts w:ascii="Arial" w:hAnsi="Arial" w:cs="Arial"/>
          <w:lang w:val="en-US"/>
        </w:rPr>
        <w:t xml:space="preserve"> are available </w:t>
      </w:r>
      <w:r w:rsidR="00E263B1">
        <w:rPr>
          <w:rFonts w:ascii="Arial" w:hAnsi="Arial" w:cs="Arial"/>
          <w:lang w:val="en-US"/>
        </w:rPr>
        <w:t>in the Attachments folder</w:t>
      </w:r>
      <w:r w:rsidR="002C4F9E">
        <w:rPr>
          <w:rFonts w:ascii="Arial" w:hAnsi="Arial" w:cs="Arial"/>
          <w:lang w:val="en-US"/>
        </w:rPr>
        <w:t>.</w:t>
      </w:r>
    </w:p>
    <w:p w:rsidR="00F81B3D" w:rsidRPr="002C4F9E" w:rsidRDefault="00F81B3D">
      <w:pPr>
        <w:pStyle w:val="Body"/>
        <w:tabs>
          <w:tab w:val="left" w:pos="1134"/>
        </w:tabs>
        <w:rPr>
          <w:rStyle w:val="legdslegrhslegp2text"/>
          <w:rFonts w:ascii="Arial" w:eastAsia="Georgia" w:hAnsi="Arial" w:cs="Arial"/>
          <w:color w:val="auto"/>
        </w:rPr>
      </w:pPr>
    </w:p>
    <w:p w:rsidR="00DB3DBB" w:rsidRPr="00D86E9B" w:rsidRDefault="004B40ED" w:rsidP="00D244E1">
      <w:pPr>
        <w:pStyle w:val="Heading2"/>
        <w:rPr>
          <w:rStyle w:val="legdslegrhslegp2text"/>
          <w:rFonts w:cs="Arial"/>
          <w:color w:val="auto"/>
        </w:rPr>
      </w:pPr>
      <w:bookmarkStart w:id="29" w:name="_Toc518391118"/>
      <w:r>
        <w:rPr>
          <w:rStyle w:val="legdslegrhslegp2text"/>
          <w:rFonts w:cs="Arial"/>
          <w:color w:val="auto"/>
        </w:rPr>
        <w:lastRenderedPageBreak/>
        <w:t>2.8</w:t>
      </w:r>
      <w:r>
        <w:rPr>
          <w:rStyle w:val="legdslegrhslegp2text"/>
          <w:rFonts w:cs="Arial"/>
          <w:color w:val="auto"/>
        </w:rPr>
        <w:tab/>
      </w:r>
      <w:r w:rsidR="00DB3DBB" w:rsidRPr="00D86E9B">
        <w:rPr>
          <w:rStyle w:val="legdslegrhslegp2text"/>
          <w:rFonts w:cs="Arial"/>
          <w:color w:val="auto"/>
        </w:rPr>
        <w:t>Expedition Fee</w:t>
      </w:r>
      <w:bookmarkEnd w:id="29"/>
    </w:p>
    <w:p w:rsidR="008574A5" w:rsidRDefault="0027486A" w:rsidP="00D86E9B">
      <w:pPr>
        <w:pStyle w:val="Body"/>
        <w:tabs>
          <w:tab w:val="left" w:pos="1134"/>
        </w:tabs>
        <w:rPr>
          <w:rStyle w:val="legdslegrhslegp2text"/>
          <w:rFonts w:ascii="Arial" w:hAnsi="Arial" w:cs="Arial"/>
          <w:color w:val="auto"/>
          <w:lang w:val="en-US"/>
        </w:rPr>
      </w:pPr>
      <w:r w:rsidRPr="00D86E9B">
        <w:rPr>
          <w:rStyle w:val="legdslegrhslegp2text"/>
          <w:rFonts w:ascii="Arial" w:hAnsi="Arial" w:cs="Arial"/>
          <w:color w:val="auto"/>
          <w:lang w:val="en-US"/>
        </w:rPr>
        <w:t xml:space="preserve">There is an </w:t>
      </w:r>
      <w:r w:rsidRPr="00D86E9B">
        <w:rPr>
          <w:rStyle w:val="legdslegrhslegp2text"/>
          <w:rFonts w:ascii="Arial" w:hAnsi="Arial" w:cs="Arial"/>
          <w:bCs/>
          <w:color w:val="auto"/>
          <w:lang w:val="en-US"/>
        </w:rPr>
        <w:t>expedition fee</w:t>
      </w:r>
      <w:r w:rsidR="003C6F44">
        <w:rPr>
          <w:rStyle w:val="FootnoteReference"/>
          <w:rFonts w:ascii="Arial" w:hAnsi="Arial" w:cs="Arial"/>
          <w:bCs/>
          <w:color w:val="auto"/>
          <w:lang w:val="en-US"/>
        </w:rPr>
        <w:footnoteReference w:id="28"/>
      </w:r>
      <w:r w:rsidRPr="00D86E9B">
        <w:rPr>
          <w:rStyle w:val="legdslegrhslegp2text"/>
          <w:rFonts w:ascii="Arial" w:hAnsi="Arial" w:cs="Arial"/>
          <w:color w:val="auto"/>
          <w:lang w:val="en-US"/>
        </w:rPr>
        <w:t xml:space="preserve"> </w:t>
      </w:r>
      <w:r w:rsidR="006209C8">
        <w:rPr>
          <w:rStyle w:val="legdslegrhslegp2text"/>
          <w:rFonts w:ascii="Arial" w:hAnsi="Arial" w:cs="Arial"/>
          <w:color w:val="auto"/>
          <w:lang w:val="en-US"/>
        </w:rPr>
        <w:t>payable to MLAC</w:t>
      </w:r>
      <w:r w:rsidRPr="00D86E9B">
        <w:rPr>
          <w:rStyle w:val="legdslegrhslegp2text"/>
          <w:rFonts w:ascii="Arial" w:hAnsi="Arial" w:cs="Arial"/>
          <w:color w:val="auto"/>
          <w:lang w:val="en-US"/>
        </w:rPr>
        <w:t xml:space="preserve"> for each participant</w:t>
      </w:r>
      <w:r w:rsidR="006209C8">
        <w:rPr>
          <w:rStyle w:val="legdslegrhslegp2text"/>
          <w:rFonts w:ascii="Arial" w:hAnsi="Arial" w:cs="Arial"/>
          <w:color w:val="auto"/>
          <w:lang w:val="en-US"/>
        </w:rPr>
        <w:t>.</w:t>
      </w:r>
      <w:r w:rsidRPr="00D86E9B">
        <w:rPr>
          <w:rStyle w:val="legdslegrhslegp2text"/>
          <w:rFonts w:ascii="Arial" w:hAnsi="Arial" w:cs="Arial"/>
          <w:color w:val="auto"/>
          <w:lang w:val="en-US"/>
        </w:rPr>
        <w:t xml:space="preserve"> The fee covers both practice and qualifying expeditions. The money raised helps MLAC support DofE participants and volunteers. </w:t>
      </w:r>
      <w:r w:rsidR="002E55A0">
        <w:rPr>
          <w:rStyle w:val="legdslegrhslegp2text"/>
          <w:rFonts w:ascii="Arial" w:hAnsi="Arial" w:cs="Arial"/>
          <w:color w:val="auto"/>
          <w:lang w:val="en-US"/>
        </w:rPr>
        <w:t>(</w:t>
      </w:r>
      <w:r w:rsidR="008574A5">
        <w:rPr>
          <w:rStyle w:val="legdslegrhslegp2text"/>
          <w:rFonts w:ascii="Arial" w:hAnsi="Arial" w:cs="Arial"/>
          <w:color w:val="auto"/>
          <w:lang w:val="en-US"/>
        </w:rPr>
        <w:t>For example; b</w:t>
      </w:r>
      <w:r w:rsidRPr="00D86E9B">
        <w:rPr>
          <w:rStyle w:val="legdslegrhslegp2text"/>
          <w:rFonts w:ascii="Arial" w:hAnsi="Arial" w:cs="Arial"/>
          <w:color w:val="auto"/>
          <w:lang w:val="en-US"/>
        </w:rPr>
        <w:t>ids can be made to MLAC for e</w:t>
      </w:r>
      <w:r w:rsidR="00D86E9B">
        <w:rPr>
          <w:rStyle w:val="legdslegrhslegp2text"/>
          <w:rFonts w:ascii="Arial" w:hAnsi="Arial" w:cs="Arial"/>
          <w:color w:val="auto"/>
          <w:lang w:val="en-US"/>
        </w:rPr>
        <w:t xml:space="preserve">quipment repair costs and </w:t>
      </w:r>
      <w:r w:rsidRPr="00D86E9B">
        <w:rPr>
          <w:rStyle w:val="legdslegrhslegp2text"/>
          <w:rFonts w:ascii="Arial" w:hAnsi="Arial" w:cs="Arial"/>
          <w:color w:val="auto"/>
          <w:lang w:val="en-US"/>
        </w:rPr>
        <w:t>volunteer training</w:t>
      </w:r>
      <w:r w:rsidR="002E55A0">
        <w:rPr>
          <w:rStyle w:val="legdslegrhslegp2text"/>
          <w:rFonts w:ascii="Arial" w:hAnsi="Arial" w:cs="Arial"/>
          <w:color w:val="auto"/>
          <w:lang w:val="en-US"/>
        </w:rPr>
        <w:t>.</w:t>
      </w:r>
      <w:r w:rsidR="006209C8">
        <w:rPr>
          <w:rStyle w:val="FootnoteReference"/>
          <w:rFonts w:ascii="Arial" w:hAnsi="Arial" w:cs="Arial"/>
          <w:color w:val="auto"/>
          <w:lang w:val="en-US"/>
        </w:rPr>
        <w:footnoteReference w:id="29"/>
      </w:r>
      <w:r w:rsidR="002E55A0">
        <w:rPr>
          <w:rStyle w:val="legdslegrhslegp2text"/>
          <w:rFonts w:ascii="Arial" w:hAnsi="Arial" w:cs="Arial"/>
          <w:color w:val="auto"/>
          <w:lang w:val="en-US"/>
        </w:rPr>
        <w:t>)</w:t>
      </w:r>
    </w:p>
    <w:p w:rsidR="008574A5" w:rsidRDefault="008574A5" w:rsidP="00D86E9B">
      <w:pPr>
        <w:pStyle w:val="Body"/>
        <w:tabs>
          <w:tab w:val="left" w:pos="1134"/>
        </w:tabs>
        <w:rPr>
          <w:rStyle w:val="legdslegrhslegp2text"/>
          <w:rFonts w:ascii="Arial" w:hAnsi="Arial" w:cs="Arial"/>
          <w:color w:val="auto"/>
          <w:lang w:val="en-US"/>
        </w:rPr>
      </w:pPr>
    </w:p>
    <w:p w:rsidR="004C4A6E" w:rsidRDefault="002E55A0" w:rsidP="00D86E9B">
      <w:pPr>
        <w:pStyle w:val="Body"/>
        <w:tabs>
          <w:tab w:val="left" w:pos="1134"/>
        </w:tabs>
        <w:rPr>
          <w:rStyle w:val="legdslegrhslegp2text"/>
          <w:rFonts w:ascii="Arial" w:hAnsi="Arial" w:cs="Arial"/>
          <w:b/>
          <w:bCs/>
        </w:rPr>
      </w:pPr>
      <w:r>
        <w:rPr>
          <w:rStyle w:val="legdslegrhslegp2text"/>
          <w:rFonts w:ascii="Arial" w:hAnsi="Arial" w:cs="Arial"/>
          <w:color w:val="auto"/>
          <w:lang w:val="en-US"/>
        </w:rPr>
        <w:t>The expedition fee is £10 for B</w:t>
      </w:r>
      <w:r w:rsidR="006209C8">
        <w:rPr>
          <w:rStyle w:val="legdslegrhslegp2text"/>
          <w:rFonts w:ascii="Arial" w:hAnsi="Arial" w:cs="Arial"/>
          <w:color w:val="auto"/>
          <w:lang w:val="en-US"/>
        </w:rPr>
        <w:t>ronze, £15 for Silver and £20 for Gold.</w:t>
      </w:r>
      <w:r w:rsidR="00862BC3">
        <w:rPr>
          <w:rStyle w:val="legdslegrhslegp2text"/>
          <w:rFonts w:ascii="Arial" w:hAnsi="Arial" w:cs="Arial"/>
          <w:color w:val="auto"/>
          <w:lang w:val="en-US"/>
        </w:rPr>
        <w:t xml:space="preserve"> (This will be reviewed annually.)</w:t>
      </w:r>
    </w:p>
    <w:p w:rsidR="002C4F9E" w:rsidRDefault="002C4F9E" w:rsidP="00D86E9B">
      <w:pPr>
        <w:pStyle w:val="Body"/>
        <w:tabs>
          <w:tab w:val="left" w:pos="1134"/>
        </w:tabs>
        <w:rPr>
          <w:rStyle w:val="legdslegrhslegp2text"/>
          <w:rFonts w:ascii="Arial" w:hAnsi="Arial" w:cs="Arial"/>
          <w:b/>
          <w:bCs/>
        </w:rPr>
      </w:pPr>
    </w:p>
    <w:p w:rsidR="00F81B3D" w:rsidRPr="00DB3DBB" w:rsidRDefault="004B40ED" w:rsidP="00D244E1">
      <w:pPr>
        <w:pStyle w:val="Heading2"/>
        <w:rPr>
          <w:rStyle w:val="legdslegrhslegp2text"/>
        </w:rPr>
      </w:pPr>
      <w:bookmarkStart w:id="30" w:name="_Supervision_Ratios"/>
      <w:bookmarkStart w:id="31" w:name="_Toc518391119"/>
      <w:bookmarkEnd w:id="30"/>
      <w:r>
        <w:rPr>
          <w:rStyle w:val="legdslegrhslegp2text"/>
        </w:rPr>
        <w:t>2.9</w:t>
      </w:r>
      <w:r>
        <w:rPr>
          <w:rStyle w:val="legdslegrhslegp2text"/>
        </w:rPr>
        <w:tab/>
      </w:r>
      <w:r w:rsidR="0027486A" w:rsidRPr="00DB3DBB">
        <w:rPr>
          <w:rStyle w:val="legdslegrhslegp2text"/>
        </w:rPr>
        <w:t>Supervision Ratios</w:t>
      </w:r>
      <w:bookmarkEnd w:id="31"/>
    </w:p>
    <w:p w:rsidR="00F81B3D" w:rsidRPr="00B54CC3" w:rsidRDefault="0027486A">
      <w:pPr>
        <w:pStyle w:val="Body"/>
        <w:tabs>
          <w:tab w:val="left" w:pos="1134"/>
        </w:tabs>
        <w:rPr>
          <w:rFonts w:ascii="Arial" w:eastAsia="Georgia" w:hAnsi="Arial" w:cs="Arial"/>
        </w:rPr>
      </w:pPr>
      <w:r w:rsidRPr="00B54CC3">
        <w:rPr>
          <w:rFonts w:ascii="Arial" w:hAnsi="Arial" w:cs="Arial"/>
          <w:lang w:val="en-US"/>
        </w:rPr>
        <w:t xml:space="preserve">A suitably </w:t>
      </w:r>
      <w:r w:rsidRPr="00B54CC3">
        <w:rPr>
          <w:rStyle w:val="legdslegrhslegp2text"/>
          <w:rFonts w:ascii="Arial" w:hAnsi="Arial" w:cs="Arial"/>
          <w:b/>
          <w:bCs/>
          <w:lang w:val="en-US"/>
        </w:rPr>
        <w:t>qualified supervisor</w:t>
      </w:r>
      <w:r w:rsidRPr="00B54CC3">
        <w:rPr>
          <w:rFonts w:ascii="Arial" w:hAnsi="Arial" w:cs="Arial"/>
        </w:rPr>
        <w:t xml:space="preserve"> </w:t>
      </w:r>
      <w:r w:rsidRPr="00B54CC3">
        <w:rPr>
          <w:rFonts w:ascii="Arial" w:hAnsi="Arial" w:cs="Arial"/>
          <w:lang w:val="en-US"/>
        </w:rPr>
        <w:t xml:space="preserve">must supervise every team undertaking their practice or qualifying expeditions. </w:t>
      </w:r>
    </w:p>
    <w:p w:rsidR="00F81B3D" w:rsidRPr="00B54CC3" w:rsidRDefault="0027486A">
      <w:pPr>
        <w:pStyle w:val="Body"/>
        <w:tabs>
          <w:tab w:val="left" w:pos="1134"/>
        </w:tabs>
        <w:rPr>
          <w:rFonts w:ascii="Arial" w:eastAsia="Georgia" w:hAnsi="Arial" w:cs="Arial"/>
        </w:rPr>
      </w:pPr>
      <w:r w:rsidRPr="00B54CC3">
        <w:rPr>
          <w:rFonts w:ascii="Arial" w:hAnsi="Arial" w:cs="Arial"/>
          <w:lang w:val="en-US"/>
        </w:rPr>
        <w:t>DofE expedition teams must consist of 4 to 7 participants.</w:t>
      </w:r>
    </w:p>
    <w:p w:rsidR="00F81B3D" w:rsidRPr="00B54CC3" w:rsidRDefault="0027486A">
      <w:pPr>
        <w:pStyle w:val="Body"/>
        <w:tabs>
          <w:tab w:val="left" w:pos="1134"/>
        </w:tabs>
        <w:rPr>
          <w:rFonts w:ascii="Arial" w:eastAsia="Georgia" w:hAnsi="Arial" w:cs="Arial"/>
        </w:rPr>
      </w:pPr>
      <w:r w:rsidRPr="00B54CC3">
        <w:rPr>
          <w:rFonts w:ascii="Arial" w:hAnsi="Arial" w:cs="Arial"/>
          <w:lang w:val="en-US"/>
        </w:rPr>
        <w:t xml:space="preserve">It is DofE Moray standard practice that all </w:t>
      </w:r>
      <w:r w:rsidRPr="00B54CC3">
        <w:rPr>
          <w:rStyle w:val="legdslegrhslegp2text"/>
          <w:rFonts w:ascii="Arial" w:hAnsi="Arial" w:cs="Arial"/>
          <w:b/>
          <w:bCs/>
          <w:lang w:val="en-US"/>
        </w:rPr>
        <w:t>expedition teams will have 2 adults supporting the expedition</w:t>
      </w:r>
      <w:r w:rsidRPr="00B54CC3">
        <w:rPr>
          <w:rFonts w:ascii="Arial" w:hAnsi="Arial" w:cs="Arial"/>
          <w:lang w:val="en-US"/>
        </w:rPr>
        <w:t>. The second adult helps the supervisor respond if the team are delayed or lost</w:t>
      </w:r>
      <w:r w:rsidR="00423B3B">
        <w:rPr>
          <w:rFonts w:ascii="Arial" w:hAnsi="Arial" w:cs="Arial"/>
          <w:lang w:val="en-US"/>
        </w:rPr>
        <w:t>,</w:t>
      </w:r>
      <w:r w:rsidRPr="00B54CC3">
        <w:rPr>
          <w:rFonts w:ascii="Arial" w:hAnsi="Arial" w:cs="Arial"/>
          <w:lang w:val="en-US"/>
        </w:rPr>
        <w:t xml:space="preserve"> supports the supervisor in the event of an incident or emergency</w:t>
      </w:r>
      <w:r w:rsidR="00423B3B" w:rsidRPr="00423B3B">
        <w:rPr>
          <w:rFonts w:ascii="Arial" w:hAnsi="Arial" w:cs="Arial"/>
          <w:lang w:val="en-US"/>
        </w:rPr>
        <w:t xml:space="preserve"> </w:t>
      </w:r>
      <w:r w:rsidR="00423B3B">
        <w:rPr>
          <w:rFonts w:ascii="Arial" w:hAnsi="Arial" w:cs="Arial"/>
          <w:lang w:val="en-US"/>
        </w:rPr>
        <w:t xml:space="preserve">and </w:t>
      </w:r>
      <w:r w:rsidR="00423B3B" w:rsidRPr="00B54CC3">
        <w:rPr>
          <w:rFonts w:ascii="Arial" w:hAnsi="Arial" w:cs="Arial"/>
          <w:lang w:val="en-US"/>
        </w:rPr>
        <w:t>provides additional support for Child P</w:t>
      </w:r>
      <w:r w:rsidR="00423B3B">
        <w:rPr>
          <w:rFonts w:ascii="Arial" w:hAnsi="Arial" w:cs="Arial"/>
          <w:lang w:val="en-US"/>
        </w:rPr>
        <w:t>rotection concerns</w:t>
      </w:r>
      <w:r w:rsidRPr="00B54CC3">
        <w:rPr>
          <w:rFonts w:ascii="Arial" w:hAnsi="Arial" w:cs="Arial"/>
          <w:lang w:val="en-US"/>
        </w:rPr>
        <w:t xml:space="preserve">. </w:t>
      </w:r>
    </w:p>
    <w:p w:rsidR="00F81B3D" w:rsidRPr="00B54CC3" w:rsidRDefault="0027486A" w:rsidP="0032454C">
      <w:pPr>
        <w:pStyle w:val="Body"/>
        <w:numPr>
          <w:ilvl w:val="0"/>
          <w:numId w:val="91"/>
        </w:numPr>
        <w:tabs>
          <w:tab w:val="left" w:pos="1134"/>
        </w:tabs>
        <w:ind w:left="1134" w:hanging="567"/>
        <w:rPr>
          <w:rFonts w:ascii="Arial" w:eastAsia="Georgia" w:hAnsi="Arial" w:cs="Arial"/>
        </w:rPr>
      </w:pPr>
      <w:r w:rsidRPr="00B54CC3">
        <w:rPr>
          <w:rFonts w:ascii="Arial" w:hAnsi="Arial" w:cs="Arial"/>
          <w:lang w:val="en-US"/>
        </w:rPr>
        <w:t xml:space="preserve">One </w:t>
      </w:r>
      <w:r w:rsidR="00423B3B">
        <w:rPr>
          <w:rFonts w:ascii="Arial" w:hAnsi="Arial" w:cs="Arial"/>
          <w:lang w:val="en-US"/>
        </w:rPr>
        <w:t xml:space="preserve">adult </w:t>
      </w:r>
      <w:r w:rsidRPr="00B54CC3">
        <w:rPr>
          <w:rFonts w:ascii="Arial" w:hAnsi="Arial" w:cs="Arial"/>
          <w:lang w:val="en-US"/>
        </w:rPr>
        <w:t xml:space="preserve">must be a qualified expedition supervisor. </w:t>
      </w:r>
      <w:r w:rsidRPr="00B54CC3">
        <w:rPr>
          <w:rStyle w:val="legdslegrhslegp2text"/>
          <w:rFonts w:ascii="Arial" w:hAnsi="Arial" w:cs="Arial"/>
          <w:b/>
          <w:bCs/>
          <w:lang w:val="en-US"/>
        </w:rPr>
        <w:t>The supervisor retains responsibility for the safety of the team</w:t>
      </w:r>
      <w:r w:rsidRPr="00B54CC3">
        <w:rPr>
          <w:rFonts w:ascii="Arial" w:hAnsi="Arial" w:cs="Arial"/>
          <w:lang w:val="en-US"/>
        </w:rPr>
        <w:t xml:space="preserve"> at all times during the expedition.</w:t>
      </w:r>
    </w:p>
    <w:p w:rsidR="00F81B3D" w:rsidRPr="00423B3B" w:rsidRDefault="0027486A" w:rsidP="0032454C">
      <w:pPr>
        <w:pStyle w:val="Body"/>
        <w:numPr>
          <w:ilvl w:val="0"/>
          <w:numId w:val="91"/>
        </w:numPr>
        <w:tabs>
          <w:tab w:val="left" w:pos="1134"/>
        </w:tabs>
        <w:ind w:left="1134" w:hanging="567"/>
        <w:rPr>
          <w:rFonts w:ascii="Arial" w:eastAsia="Georgia" w:hAnsi="Arial" w:cs="Arial"/>
        </w:rPr>
      </w:pPr>
      <w:r w:rsidRPr="00B54CC3">
        <w:rPr>
          <w:rFonts w:ascii="Arial" w:hAnsi="Arial" w:cs="Arial"/>
          <w:lang w:val="en-US"/>
        </w:rPr>
        <w:t xml:space="preserve">The </w:t>
      </w:r>
      <w:r w:rsidR="006209C8">
        <w:rPr>
          <w:rFonts w:ascii="Arial" w:hAnsi="Arial" w:cs="Arial"/>
          <w:lang w:val="en-US"/>
        </w:rPr>
        <w:t>second</w:t>
      </w:r>
      <w:r w:rsidRPr="00B54CC3">
        <w:rPr>
          <w:rFonts w:ascii="Arial" w:hAnsi="Arial" w:cs="Arial"/>
          <w:lang w:val="en-US"/>
        </w:rPr>
        <w:t xml:space="preserve"> adult should be registered as a DofE volunteer, either as a supervisor or a helper. The helper does not need to hold a formal outdoor qualification but should be experienced</w:t>
      </w:r>
      <w:r w:rsidRPr="00B54CC3">
        <w:rPr>
          <w:rFonts w:ascii="Arial" w:hAnsi="Arial" w:cs="Arial"/>
        </w:rPr>
        <w:t xml:space="preserve"> </w:t>
      </w:r>
      <w:r w:rsidR="00423B3B">
        <w:rPr>
          <w:rFonts w:ascii="Arial" w:hAnsi="Arial" w:cs="Arial"/>
        </w:rPr>
        <w:t>in</w:t>
      </w:r>
      <w:r w:rsidRPr="00B54CC3">
        <w:rPr>
          <w:rFonts w:ascii="Arial" w:hAnsi="Arial" w:cs="Arial"/>
          <w:lang w:val="en-US"/>
        </w:rPr>
        <w:t xml:space="preserve"> the mode of travel and terrain. Ideally the helper should hold a fir</w:t>
      </w:r>
      <w:r w:rsidR="00423B3B">
        <w:rPr>
          <w:rFonts w:ascii="Arial" w:hAnsi="Arial" w:cs="Arial"/>
          <w:lang w:val="en-US"/>
        </w:rPr>
        <w:t>st</w:t>
      </w:r>
      <w:r w:rsidRPr="00B54CC3">
        <w:rPr>
          <w:rFonts w:ascii="Arial" w:hAnsi="Arial" w:cs="Arial"/>
        </w:rPr>
        <w:t xml:space="preserve"> </w:t>
      </w:r>
      <w:r w:rsidRPr="00B54CC3">
        <w:rPr>
          <w:rFonts w:ascii="Arial" w:hAnsi="Arial" w:cs="Arial"/>
          <w:lang w:val="en-US"/>
        </w:rPr>
        <w:t>aid certificate, but this is not essential</w:t>
      </w:r>
      <w:r w:rsidRPr="00B54CC3">
        <w:rPr>
          <w:rFonts w:ascii="Arial" w:hAnsi="Arial" w:cs="Arial"/>
        </w:rPr>
        <w:t>.</w:t>
      </w:r>
    </w:p>
    <w:p w:rsidR="00423B3B" w:rsidRPr="00B54CC3" w:rsidRDefault="00423B3B" w:rsidP="0032454C">
      <w:pPr>
        <w:pStyle w:val="Body"/>
        <w:numPr>
          <w:ilvl w:val="0"/>
          <w:numId w:val="91"/>
        </w:numPr>
        <w:tabs>
          <w:tab w:val="left" w:pos="1134"/>
        </w:tabs>
        <w:ind w:left="1134" w:hanging="567"/>
        <w:rPr>
          <w:rFonts w:ascii="Arial" w:eastAsia="Georgia" w:hAnsi="Arial" w:cs="Arial"/>
        </w:rPr>
      </w:pPr>
      <w:r>
        <w:rPr>
          <w:rFonts w:ascii="Arial" w:hAnsi="Arial" w:cs="Arial"/>
        </w:rPr>
        <w:t xml:space="preserve">Additional adults can support the expedition, but this must not </w:t>
      </w:r>
      <w:r w:rsidRPr="00423B3B">
        <w:rPr>
          <w:rFonts w:ascii="Arial" w:hAnsi="Arial" w:cs="Arial"/>
        </w:rPr>
        <w:t>interfere</w:t>
      </w:r>
      <w:r>
        <w:rPr>
          <w:rFonts w:ascii="Arial" w:hAnsi="Arial" w:cs="Arial"/>
        </w:rPr>
        <w:t xml:space="preserve"> with the team’s DofE experience.</w:t>
      </w:r>
    </w:p>
    <w:p w:rsidR="00F81B3D" w:rsidRPr="00B54CC3" w:rsidRDefault="0027486A" w:rsidP="0032454C">
      <w:pPr>
        <w:pStyle w:val="Body"/>
        <w:numPr>
          <w:ilvl w:val="0"/>
          <w:numId w:val="91"/>
        </w:numPr>
        <w:tabs>
          <w:tab w:val="left" w:pos="1134"/>
        </w:tabs>
        <w:ind w:left="1134" w:hanging="567"/>
        <w:rPr>
          <w:rFonts w:ascii="Arial" w:eastAsia="Georgia" w:hAnsi="Arial" w:cs="Arial"/>
        </w:rPr>
      </w:pPr>
      <w:r w:rsidRPr="00B54CC3">
        <w:rPr>
          <w:rFonts w:ascii="Arial" w:hAnsi="Arial" w:cs="Arial"/>
          <w:lang w:val="en-US"/>
        </w:rPr>
        <w:t>On Qualifying Expeditions the assessor may act as the second adult, as long as this is planned and approved in advance.</w:t>
      </w:r>
    </w:p>
    <w:p w:rsidR="00F81B3D" w:rsidRPr="00B54CC3" w:rsidRDefault="0027486A" w:rsidP="0032454C">
      <w:pPr>
        <w:pStyle w:val="Body"/>
        <w:numPr>
          <w:ilvl w:val="0"/>
          <w:numId w:val="91"/>
        </w:numPr>
        <w:tabs>
          <w:tab w:val="left" w:pos="1134"/>
        </w:tabs>
        <w:ind w:left="1134" w:hanging="567"/>
        <w:rPr>
          <w:rFonts w:ascii="Arial" w:eastAsia="Georgia" w:hAnsi="Arial" w:cs="Arial"/>
        </w:rPr>
      </w:pPr>
      <w:r w:rsidRPr="00B54CC3">
        <w:rPr>
          <w:rFonts w:ascii="Arial" w:hAnsi="Arial" w:cs="Arial"/>
          <w:lang w:val="en-US"/>
        </w:rPr>
        <w:t>Where practicable there should be 1 male and 1 female volunteer on each expedition.</w:t>
      </w:r>
    </w:p>
    <w:p w:rsidR="00F81B3D" w:rsidRPr="00B54CC3" w:rsidRDefault="0027486A" w:rsidP="0032454C">
      <w:pPr>
        <w:pStyle w:val="Body"/>
        <w:numPr>
          <w:ilvl w:val="0"/>
          <w:numId w:val="91"/>
        </w:numPr>
        <w:tabs>
          <w:tab w:val="left" w:pos="1134"/>
        </w:tabs>
        <w:ind w:left="1134" w:hanging="567"/>
        <w:rPr>
          <w:rFonts w:ascii="Arial" w:eastAsia="Georgia" w:hAnsi="Arial" w:cs="Arial"/>
        </w:rPr>
      </w:pPr>
      <w:r w:rsidRPr="00B54CC3">
        <w:rPr>
          <w:rFonts w:ascii="Arial" w:hAnsi="Arial" w:cs="Arial"/>
          <w:lang w:val="en-US"/>
        </w:rPr>
        <w:t xml:space="preserve">Deviations from </w:t>
      </w:r>
      <w:r w:rsidR="00423B3B" w:rsidRPr="00B54CC3">
        <w:rPr>
          <w:rFonts w:ascii="Arial" w:hAnsi="Arial" w:cs="Arial"/>
          <w:lang w:val="en-US"/>
        </w:rPr>
        <w:t>this criterion</w:t>
      </w:r>
      <w:r w:rsidRPr="00B54CC3">
        <w:rPr>
          <w:rFonts w:ascii="Arial" w:hAnsi="Arial" w:cs="Arial"/>
          <w:lang w:val="en-US"/>
        </w:rPr>
        <w:t xml:space="preserve"> can be requested through the DofE Office. Requests must be supported by a robust risk assessment based on the abilities of the participants, the terrain and accessibility of the route, and the qualifications and experience of the supervisor.</w:t>
      </w:r>
    </w:p>
    <w:p w:rsidR="00F81B3D" w:rsidRPr="00B54CC3" w:rsidRDefault="0027486A" w:rsidP="0032454C">
      <w:pPr>
        <w:pStyle w:val="Body"/>
        <w:numPr>
          <w:ilvl w:val="0"/>
          <w:numId w:val="91"/>
        </w:numPr>
        <w:tabs>
          <w:tab w:val="left" w:pos="1134"/>
        </w:tabs>
        <w:ind w:left="1134" w:hanging="567"/>
        <w:rPr>
          <w:rFonts w:ascii="Arial" w:eastAsia="Georgia" w:hAnsi="Arial" w:cs="Arial"/>
          <w:color w:val="auto"/>
        </w:rPr>
      </w:pPr>
      <w:r w:rsidRPr="00B54CC3">
        <w:rPr>
          <w:rFonts w:ascii="Arial" w:hAnsi="Arial" w:cs="Arial"/>
          <w:color w:val="auto"/>
          <w:lang w:val="en-US"/>
        </w:rPr>
        <w:t xml:space="preserve">For Multiple/Special Needs Groups </w:t>
      </w:r>
      <w:r w:rsidR="00423B3B">
        <w:rPr>
          <w:rFonts w:ascii="Arial" w:hAnsi="Arial" w:cs="Arial"/>
          <w:color w:val="auto"/>
          <w:lang w:val="en-US"/>
        </w:rPr>
        <w:t>supervision ratios</w:t>
      </w:r>
      <w:r w:rsidRPr="00B54CC3">
        <w:rPr>
          <w:rFonts w:ascii="Arial" w:hAnsi="Arial" w:cs="Arial"/>
          <w:color w:val="auto"/>
          <w:lang w:val="en-US"/>
        </w:rPr>
        <w:t xml:space="preserve"> will need to be reviewed in the Risk Assessment and increased as appropriate.</w:t>
      </w:r>
    </w:p>
    <w:p w:rsidR="00F81B3D" w:rsidRPr="00B54CC3" w:rsidRDefault="00F81B3D">
      <w:pPr>
        <w:pStyle w:val="Body"/>
        <w:tabs>
          <w:tab w:val="left" w:pos="1134"/>
        </w:tabs>
        <w:rPr>
          <w:rFonts w:ascii="Arial" w:eastAsia="Georgia" w:hAnsi="Arial" w:cs="Arial"/>
          <w:i/>
          <w:iCs/>
        </w:rPr>
      </w:pPr>
    </w:p>
    <w:p w:rsidR="00F81B3D" w:rsidRPr="00B54CC3" w:rsidRDefault="0027486A">
      <w:pPr>
        <w:pStyle w:val="Body"/>
        <w:tabs>
          <w:tab w:val="left" w:pos="1134"/>
        </w:tabs>
        <w:rPr>
          <w:rStyle w:val="legdslegrhslegp2text"/>
          <w:rFonts w:ascii="Arial" w:eastAsia="Georgia" w:hAnsi="Arial" w:cs="Arial"/>
          <w:b/>
          <w:bCs/>
        </w:rPr>
      </w:pPr>
      <w:r w:rsidRPr="00B54CC3">
        <w:rPr>
          <w:rFonts w:ascii="Arial" w:hAnsi="Arial" w:cs="Arial"/>
          <w:lang w:val="en-US"/>
        </w:rPr>
        <w:t xml:space="preserve">Each Qualifying Expedition </w:t>
      </w:r>
      <w:r w:rsidRPr="00B54CC3">
        <w:rPr>
          <w:rStyle w:val="legdslegrhslegp2text"/>
          <w:rFonts w:ascii="Arial" w:hAnsi="Arial" w:cs="Arial"/>
          <w:b/>
          <w:bCs/>
          <w:lang w:val="en-US"/>
        </w:rPr>
        <w:t>must be assessed</w:t>
      </w:r>
      <w:r w:rsidRPr="00B54CC3">
        <w:rPr>
          <w:rFonts w:ascii="Arial" w:hAnsi="Arial" w:cs="Arial"/>
          <w:lang w:val="en-US"/>
        </w:rPr>
        <w:t xml:space="preserve"> by a DofE accredited expedition assessor. </w:t>
      </w:r>
    </w:p>
    <w:p w:rsidR="00F81B3D" w:rsidRPr="00B54CC3" w:rsidRDefault="00F81B3D">
      <w:pPr>
        <w:pStyle w:val="Body"/>
        <w:tabs>
          <w:tab w:val="left" w:pos="567"/>
          <w:tab w:val="left" w:pos="1134"/>
        </w:tabs>
        <w:suppressAutoHyphens/>
        <w:rPr>
          <w:rFonts w:ascii="Arial" w:eastAsia="Georgia" w:hAnsi="Arial" w:cs="Arial"/>
        </w:rPr>
      </w:pPr>
    </w:p>
    <w:p w:rsidR="00F81B3D" w:rsidRPr="00DB3DBB" w:rsidRDefault="004B40ED" w:rsidP="00D244E1">
      <w:pPr>
        <w:pStyle w:val="Heading2"/>
        <w:rPr>
          <w:rStyle w:val="legdslegrhslegp2text"/>
        </w:rPr>
      </w:pPr>
      <w:bookmarkStart w:id="32" w:name="_Toc518391120"/>
      <w:r>
        <w:rPr>
          <w:rStyle w:val="legdslegrhslegp2text"/>
        </w:rPr>
        <w:t>2.10</w:t>
      </w:r>
      <w:r>
        <w:rPr>
          <w:rStyle w:val="legdslegrhslegp2text"/>
        </w:rPr>
        <w:tab/>
      </w:r>
      <w:r w:rsidR="0027486A" w:rsidRPr="00DB3DBB">
        <w:rPr>
          <w:rStyle w:val="legdslegrhslegp2text"/>
        </w:rPr>
        <w:t>Expedition Planning</w:t>
      </w:r>
      <w:bookmarkEnd w:id="32"/>
      <w:r w:rsidR="0027486A" w:rsidRPr="00DB3DBB">
        <w:rPr>
          <w:rStyle w:val="legdslegrhslegp2text"/>
        </w:rPr>
        <w:t xml:space="preserve"> </w:t>
      </w:r>
    </w:p>
    <w:p w:rsidR="00F81B3D" w:rsidRPr="00B54CC3" w:rsidRDefault="0027486A">
      <w:pPr>
        <w:pStyle w:val="Body"/>
        <w:tabs>
          <w:tab w:val="left" w:pos="567"/>
          <w:tab w:val="left" w:pos="1134"/>
        </w:tabs>
        <w:suppressAutoHyphens/>
        <w:rPr>
          <w:rStyle w:val="legdslegrhslegp2text"/>
          <w:rFonts w:ascii="Arial" w:eastAsia="Georgia" w:hAnsi="Arial" w:cs="Arial"/>
        </w:rPr>
      </w:pPr>
      <w:r w:rsidRPr="00B54CC3">
        <w:rPr>
          <w:rStyle w:val="legdslegrhslegp2text"/>
          <w:rFonts w:ascii="Arial" w:hAnsi="Arial" w:cs="Arial"/>
          <w:lang w:val="en-US"/>
        </w:rPr>
        <w:t xml:space="preserve">The expedition supervisor is responsible for ensuring that the expedition plan is safe and enables the participants to have a rewarding experience. </w:t>
      </w:r>
      <w:r w:rsidR="000D14CC" w:rsidRPr="00B54CC3">
        <w:rPr>
          <w:rFonts w:ascii="Arial" w:hAnsi="Arial" w:cs="Arial"/>
        </w:rPr>
        <w:t xml:space="preserve">Careful consideration must be used to ensure that the terrain and route are appropriate to </w:t>
      </w:r>
      <w:r w:rsidR="000D14CC" w:rsidRPr="00B54CC3">
        <w:rPr>
          <w:rStyle w:val="legdslegrhslegp2text"/>
          <w:rFonts w:ascii="Arial" w:hAnsi="Arial" w:cs="Arial"/>
          <w:lang w:val="en-US"/>
        </w:rPr>
        <w:t xml:space="preserve">the abilities and experience of </w:t>
      </w:r>
      <w:r w:rsidR="000D14CC" w:rsidRPr="00B54CC3">
        <w:rPr>
          <w:rFonts w:ascii="Arial" w:hAnsi="Arial" w:cs="Arial"/>
        </w:rPr>
        <w:t>each team.</w:t>
      </w:r>
    </w:p>
    <w:p w:rsidR="00F81B3D" w:rsidRPr="00B54CC3" w:rsidRDefault="00F81B3D">
      <w:pPr>
        <w:pStyle w:val="Body"/>
        <w:tabs>
          <w:tab w:val="left" w:pos="567"/>
          <w:tab w:val="left" w:pos="1134"/>
        </w:tabs>
        <w:suppressAutoHyphens/>
        <w:rPr>
          <w:rStyle w:val="legdslegrhslegp2text"/>
          <w:rFonts w:ascii="Arial" w:eastAsia="Georgia" w:hAnsi="Arial" w:cs="Arial"/>
        </w:rPr>
      </w:pPr>
    </w:p>
    <w:p w:rsidR="00F81B3D" w:rsidRPr="00B54CC3" w:rsidRDefault="0027486A">
      <w:pPr>
        <w:pStyle w:val="Body"/>
        <w:tabs>
          <w:tab w:val="left" w:pos="567"/>
          <w:tab w:val="left" w:pos="1134"/>
        </w:tabs>
        <w:suppressAutoHyphens/>
        <w:rPr>
          <w:rFonts w:ascii="Arial" w:eastAsia="Georgia" w:hAnsi="Arial" w:cs="Arial"/>
        </w:rPr>
      </w:pPr>
      <w:r w:rsidRPr="00B54CC3">
        <w:rPr>
          <w:rFonts w:ascii="Arial" w:hAnsi="Arial" w:cs="Arial"/>
          <w:lang w:val="en-US"/>
        </w:rPr>
        <w:lastRenderedPageBreak/>
        <w:t>Participants should take an active ro</w:t>
      </w:r>
      <w:r w:rsidR="009A21AC">
        <w:rPr>
          <w:rFonts w:ascii="Arial" w:hAnsi="Arial" w:cs="Arial"/>
          <w:lang w:val="en-US"/>
        </w:rPr>
        <w:t>le in planning their expedition</w:t>
      </w:r>
      <w:r w:rsidRPr="00B54CC3">
        <w:rPr>
          <w:rFonts w:ascii="Arial" w:hAnsi="Arial" w:cs="Arial"/>
          <w:lang w:val="en-US"/>
        </w:rPr>
        <w:t xml:space="preserve">. The level of </w:t>
      </w:r>
      <w:r w:rsidR="009A21AC">
        <w:rPr>
          <w:rFonts w:ascii="Arial" w:hAnsi="Arial" w:cs="Arial"/>
          <w:lang w:val="en-US"/>
        </w:rPr>
        <w:t xml:space="preserve">support </w:t>
      </w:r>
      <w:r w:rsidRPr="00B54CC3">
        <w:rPr>
          <w:rFonts w:ascii="Arial" w:hAnsi="Arial" w:cs="Arial"/>
          <w:lang w:val="en-US"/>
        </w:rPr>
        <w:t>t</w:t>
      </w:r>
      <w:r w:rsidR="009A21AC">
        <w:rPr>
          <w:rFonts w:ascii="Arial" w:hAnsi="Arial" w:cs="Arial"/>
          <w:lang w:val="en-US"/>
        </w:rPr>
        <w:t>hey need</w:t>
      </w:r>
      <w:r w:rsidRPr="00B54CC3">
        <w:rPr>
          <w:rFonts w:ascii="Arial" w:hAnsi="Arial" w:cs="Arial"/>
          <w:lang w:val="en-US"/>
        </w:rPr>
        <w:t xml:space="preserve"> will vary with their experience and t</w:t>
      </w:r>
      <w:r w:rsidR="009A21AC">
        <w:rPr>
          <w:rFonts w:ascii="Arial" w:hAnsi="Arial" w:cs="Arial"/>
          <w:lang w:val="en-US"/>
        </w:rPr>
        <w:t>he level of the Award. The</w:t>
      </w:r>
      <w:r w:rsidRPr="00B54CC3">
        <w:rPr>
          <w:rFonts w:ascii="Arial" w:hAnsi="Arial" w:cs="Arial"/>
          <w:lang w:val="en-US"/>
        </w:rPr>
        <w:t xml:space="preserve"> </w:t>
      </w:r>
      <w:r w:rsidR="006209C8">
        <w:rPr>
          <w:rFonts w:ascii="Arial" w:hAnsi="Arial" w:cs="Arial"/>
          <w:lang w:val="en-US"/>
        </w:rPr>
        <w:t>t</w:t>
      </w:r>
      <w:r w:rsidRPr="00B54CC3">
        <w:rPr>
          <w:rFonts w:ascii="Arial" w:hAnsi="Arial" w:cs="Arial"/>
          <w:lang w:val="en-US"/>
        </w:rPr>
        <w:t>eam should be able to take responsible for all aspects of the planning. Planning considerations include:</w:t>
      </w:r>
    </w:p>
    <w:p w:rsidR="00F81B3D" w:rsidRPr="00B54CC3" w:rsidRDefault="0027486A" w:rsidP="00437484">
      <w:pPr>
        <w:pStyle w:val="Body"/>
        <w:numPr>
          <w:ilvl w:val="1"/>
          <w:numId w:val="92"/>
        </w:numPr>
        <w:tabs>
          <w:tab w:val="clear" w:pos="567"/>
          <w:tab w:val="left" w:pos="1134"/>
        </w:tabs>
        <w:suppressAutoHyphens/>
        <w:ind w:left="1134" w:hanging="567"/>
        <w:rPr>
          <w:rStyle w:val="legdslegrhslegp2text"/>
          <w:rFonts w:ascii="Arial" w:eastAsia="Georgia" w:hAnsi="Arial" w:cs="Arial"/>
          <w:lang w:val="en-US"/>
        </w:rPr>
      </w:pPr>
      <w:r w:rsidRPr="00B54CC3">
        <w:rPr>
          <w:rStyle w:val="legdslegrhslegp2text"/>
          <w:rFonts w:ascii="Arial" w:hAnsi="Arial" w:cs="Arial"/>
          <w:lang w:val="en-US"/>
        </w:rPr>
        <w:t>Planning menus and rations</w:t>
      </w:r>
      <w:r w:rsidR="00246A10">
        <w:rPr>
          <w:rStyle w:val="legdslegrhslegp2text"/>
          <w:rFonts w:ascii="Arial" w:hAnsi="Arial" w:cs="Arial"/>
          <w:lang w:val="en-US"/>
        </w:rPr>
        <w:t>.</w:t>
      </w:r>
    </w:p>
    <w:p w:rsidR="00F81B3D" w:rsidRPr="00B54CC3" w:rsidRDefault="0027486A" w:rsidP="00437484">
      <w:pPr>
        <w:pStyle w:val="Body"/>
        <w:numPr>
          <w:ilvl w:val="1"/>
          <w:numId w:val="92"/>
        </w:numPr>
        <w:tabs>
          <w:tab w:val="clear" w:pos="567"/>
          <w:tab w:val="left" w:pos="1134"/>
        </w:tabs>
        <w:suppressAutoHyphens/>
        <w:ind w:left="1134" w:hanging="567"/>
        <w:rPr>
          <w:rStyle w:val="legdslegrhslegp2text"/>
          <w:rFonts w:ascii="Arial" w:eastAsia="Georgia" w:hAnsi="Arial" w:cs="Arial"/>
          <w:lang w:val="en-US"/>
        </w:rPr>
      </w:pPr>
      <w:r w:rsidRPr="00B54CC3">
        <w:rPr>
          <w:rStyle w:val="legdslegrhslegp2text"/>
          <w:rFonts w:ascii="Arial" w:hAnsi="Arial" w:cs="Arial"/>
          <w:lang w:val="en-US"/>
        </w:rPr>
        <w:t>Defining individual and group kit requirements and booking expedition equipment</w:t>
      </w:r>
      <w:r w:rsidR="00246A10">
        <w:rPr>
          <w:rStyle w:val="legdslegrhslegp2text"/>
          <w:rFonts w:ascii="Arial" w:hAnsi="Arial" w:cs="Arial"/>
          <w:lang w:val="en-US"/>
        </w:rPr>
        <w:t>.</w:t>
      </w:r>
    </w:p>
    <w:p w:rsidR="00F81B3D" w:rsidRPr="00B54CC3" w:rsidRDefault="0027486A" w:rsidP="00437484">
      <w:pPr>
        <w:pStyle w:val="Body"/>
        <w:numPr>
          <w:ilvl w:val="1"/>
          <w:numId w:val="92"/>
        </w:numPr>
        <w:tabs>
          <w:tab w:val="clear" w:pos="567"/>
          <w:tab w:val="left" w:pos="1134"/>
        </w:tabs>
        <w:suppressAutoHyphens/>
        <w:ind w:left="1134" w:hanging="567"/>
        <w:rPr>
          <w:rStyle w:val="legdslegrhslegp2text"/>
          <w:rFonts w:ascii="Arial" w:eastAsia="Georgia" w:hAnsi="Arial" w:cs="Arial"/>
          <w:lang w:val="en-US"/>
        </w:rPr>
      </w:pPr>
      <w:r w:rsidRPr="00B54CC3">
        <w:rPr>
          <w:rStyle w:val="legdslegrhslegp2text"/>
          <w:rFonts w:ascii="Arial" w:hAnsi="Arial" w:cs="Arial"/>
          <w:lang w:val="en-US"/>
        </w:rPr>
        <w:t>Selecting an aim for the qualifying expedition.</w:t>
      </w:r>
    </w:p>
    <w:p w:rsidR="00F81B3D" w:rsidRPr="00B54CC3" w:rsidRDefault="0027486A" w:rsidP="00437484">
      <w:pPr>
        <w:pStyle w:val="Body"/>
        <w:numPr>
          <w:ilvl w:val="1"/>
          <w:numId w:val="92"/>
        </w:numPr>
        <w:tabs>
          <w:tab w:val="clear" w:pos="567"/>
          <w:tab w:val="left" w:pos="1134"/>
        </w:tabs>
        <w:suppressAutoHyphens/>
        <w:ind w:left="1134" w:hanging="567"/>
        <w:rPr>
          <w:rStyle w:val="legdslegrhslegp2text"/>
          <w:rFonts w:ascii="Arial" w:eastAsia="Georgia" w:hAnsi="Arial" w:cs="Arial"/>
          <w:lang w:val="en-US"/>
        </w:rPr>
      </w:pPr>
      <w:r w:rsidRPr="00B54CC3">
        <w:rPr>
          <w:rStyle w:val="legdslegrhslegp2text"/>
          <w:rFonts w:ascii="Arial" w:hAnsi="Arial" w:cs="Arial"/>
          <w:lang w:val="en-US"/>
        </w:rPr>
        <w:t xml:space="preserve">Selecting routes which meet the criteria for their level of the </w:t>
      </w:r>
      <w:r w:rsidR="002C4F9E">
        <w:rPr>
          <w:rStyle w:val="legdslegrhslegp2text"/>
          <w:rFonts w:ascii="Arial" w:hAnsi="Arial" w:cs="Arial"/>
          <w:lang w:val="en-US"/>
        </w:rPr>
        <w:t>A</w:t>
      </w:r>
      <w:r w:rsidRPr="00B54CC3">
        <w:rPr>
          <w:rStyle w:val="legdslegrhslegp2text"/>
          <w:rFonts w:ascii="Arial" w:hAnsi="Arial" w:cs="Arial"/>
          <w:lang w:val="en-US"/>
        </w:rPr>
        <w:t>ward and support their aim.</w:t>
      </w:r>
    </w:p>
    <w:p w:rsidR="00246A10" w:rsidRPr="00B54CC3" w:rsidRDefault="0027486A" w:rsidP="00437484">
      <w:pPr>
        <w:pStyle w:val="Body"/>
        <w:numPr>
          <w:ilvl w:val="1"/>
          <w:numId w:val="92"/>
        </w:numPr>
        <w:tabs>
          <w:tab w:val="clear" w:pos="567"/>
          <w:tab w:val="left" w:pos="1134"/>
        </w:tabs>
        <w:suppressAutoHyphens/>
        <w:ind w:left="1134" w:hanging="567"/>
        <w:rPr>
          <w:rStyle w:val="legdslegrhslegp2text"/>
          <w:rFonts w:ascii="Arial" w:eastAsia="Georgia" w:hAnsi="Arial" w:cs="Arial"/>
          <w:lang w:val="en-US"/>
        </w:rPr>
      </w:pPr>
      <w:r w:rsidRPr="00B54CC3">
        <w:rPr>
          <w:rStyle w:val="legdslegrhslegp2text"/>
          <w:rFonts w:ascii="Arial" w:hAnsi="Arial" w:cs="Arial"/>
          <w:lang w:val="en-US"/>
        </w:rPr>
        <w:t>Creating route cards</w:t>
      </w:r>
      <w:r w:rsidR="00517BD6">
        <w:rPr>
          <w:rStyle w:val="FootnoteReference"/>
          <w:rFonts w:ascii="Arial" w:hAnsi="Arial" w:cs="Arial"/>
          <w:lang w:val="en-US"/>
        </w:rPr>
        <w:footnoteReference w:id="30"/>
      </w:r>
      <w:r w:rsidR="00246A10" w:rsidRPr="00246A10">
        <w:rPr>
          <w:rStyle w:val="legdslegrhslegp2text"/>
          <w:rFonts w:ascii="Arial" w:eastAsia="Georgia" w:hAnsi="Arial" w:cs="Arial"/>
          <w:lang w:val="en-US"/>
        </w:rPr>
        <w:t xml:space="preserve"> </w:t>
      </w:r>
    </w:p>
    <w:p w:rsidR="00246A10" w:rsidRPr="00B54CC3" w:rsidRDefault="00246A10" w:rsidP="00437484">
      <w:pPr>
        <w:pStyle w:val="Body"/>
        <w:numPr>
          <w:ilvl w:val="1"/>
          <w:numId w:val="92"/>
        </w:numPr>
        <w:tabs>
          <w:tab w:val="clear" w:pos="567"/>
          <w:tab w:val="left" w:pos="1134"/>
        </w:tabs>
        <w:suppressAutoHyphens/>
        <w:ind w:left="1134" w:hanging="567"/>
        <w:rPr>
          <w:rStyle w:val="legdslegrhslegp2text"/>
          <w:rFonts w:ascii="Arial" w:eastAsia="Georgia" w:hAnsi="Arial" w:cs="Arial"/>
          <w:lang w:val="en-US"/>
        </w:rPr>
      </w:pPr>
      <w:r w:rsidRPr="00B54CC3">
        <w:rPr>
          <w:rStyle w:val="legdslegrhslegp2text"/>
          <w:rFonts w:ascii="Arial" w:hAnsi="Arial" w:cs="Arial"/>
          <w:lang w:val="en-US"/>
        </w:rPr>
        <w:t>Parental Consent and Medical Forms</w:t>
      </w:r>
    </w:p>
    <w:p w:rsidR="00246A10" w:rsidRPr="00246A10" w:rsidRDefault="00246A10" w:rsidP="00437484">
      <w:pPr>
        <w:pStyle w:val="Body"/>
        <w:numPr>
          <w:ilvl w:val="1"/>
          <w:numId w:val="92"/>
        </w:numPr>
        <w:tabs>
          <w:tab w:val="clear" w:pos="567"/>
          <w:tab w:val="left" w:pos="1134"/>
        </w:tabs>
        <w:suppressAutoHyphens/>
        <w:ind w:left="1134" w:hanging="567"/>
        <w:rPr>
          <w:rStyle w:val="legdslegrhslegp2text"/>
          <w:rFonts w:ascii="Arial" w:eastAsia="Georgia" w:hAnsi="Arial" w:cs="Arial"/>
          <w:lang w:val="en-US"/>
        </w:rPr>
      </w:pPr>
      <w:r w:rsidRPr="00B54CC3">
        <w:rPr>
          <w:rStyle w:val="legdslegrhslegp2text"/>
          <w:rFonts w:ascii="Arial" w:hAnsi="Arial" w:cs="Arial"/>
          <w:lang w:val="en-US"/>
        </w:rPr>
        <w:t>Emergency contact details and actions</w:t>
      </w:r>
      <w:r w:rsidRPr="00246A10">
        <w:rPr>
          <w:rStyle w:val="legdslegrhslegp2text"/>
          <w:rFonts w:ascii="Arial" w:hAnsi="Arial" w:cs="Arial"/>
          <w:lang w:val="en-US"/>
        </w:rPr>
        <w:t xml:space="preserve"> </w:t>
      </w:r>
    </w:p>
    <w:p w:rsidR="00246A10" w:rsidRPr="00246A10" w:rsidRDefault="00246A10" w:rsidP="00437484">
      <w:pPr>
        <w:pStyle w:val="Body"/>
        <w:numPr>
          <w:ilvl w:val="1"/>
          <w:numId w:val="92"/>
        </w:numPr>
        <w:tabs>
          <w:tab w:val="clear" w:pos="567"/>
          <w:tab w:val="left" w:pos="1134"/>
        </w:tabs>
        <w:suppressAutoHyphens/>
        <w:ind w:left="1134" w:hanging="567"/>
        <w:rPr>
          <w:rStyle w:val="legdslegrhslegp2text"/>
          <w:rFonts w:ascii="Arial" w:eastAsia="Georgia" w:hAnsi="Arial" w:cs="Arial"/>
          <w:lang w:val="en-US"/>
        </w:rPr>
      </w:pPr>
      <w:r w:rsidRPr="00246A10">
        <w:rPr>
          <w:rStyle w:val="legdslegrhslegp2text"/>
          <w:rFonts w:ascii="Arial" w:hAnsi="Arial" w:cs="Arial"/>
          <w:lang w:val="en-US"/>
        </w:rPr>
        <w:t xml:space="preserve">Reviewing the risk assessment to </w:t>
      </w:r>
      <w:r w:rsidR="000D14CC">
        <w:rPr>
          <w:rStyle w:val="legdslegrhslegp2text"/>
          <w:rFonts w:ascii="Arial" w:hAnsi="Arial" w:cs="Arial"/>
          <w:lang w:val="en-US"/>
        </w:rPr>
        <w:t xml:space="preserve">ensure it </w:t>
      </w:r>
      <w:r w:rsidRPr="00246A10">
        <w:rPr>
          <w:rStyle w:val="legdslegrhslegp2text"/>
          <w:rFonts w:ascii="Arial" w:hAnsi="Arial" w:cs="Arial"/>
          <w:lang w:val="en-US"/>
        </w:rPr>
        <w:t xml:space="preserve">meet the needs of the team, </w:t>
      </w:r>
      <w:r w:rsidR="000D14CC" w:rsidRPr="00246A10">
        <w:rPr>
          <w:rStyle w:val="legdslegrhslegp2text"/>
          <w:rFonts w:ascii="Arial" w:hAnsi="Arial" w:cs="Arial"/>
          <w:lang w:val="en-US"/>
        </w:rPr>
        <w:t xml:space="preserve">the route </w:t>
      </w:r>
      <w:r w:rsidR="000D14CC">
        <w:rPr>
          <w:rStyle w:val="legdslegrhslegp2text"/>
          <w:rFonts w:ascii="Arial" w:hAnsi="Arial" w:cs="Arial"/>
          <w:lang w:val="en-US"/>
        </w:rPr>
        <w:t>and planned activities</w:t>
      </w:r>
      <w:r w:rsidRPr="00246A10">
        <w:rPr>
          <w:rStyle w:val="legdslegrhslegp2text"/>
          <w:rFonts w:ascii="Arial" w:hAnsi="Arial" w:cs="Arial"/>
          <w:lang w:val="en-US"/>
        </w:rPr>
        <w:t>. (Silver and Gold)</w:t>
      </w:r>
    </w:p>
    <w:p w:rsidR="00F81B3D" w:rsidRPr="00B54CC3" w:rsidRDefault="0027486A" w:rsidP="00437484">
      <w:pPr>
        <w:pStyle w:val="Body"/>
        <w:numPr>
          <w:ilvl w:val="1"/>
          <w:numId w:val="92"/>
        </w:numPr>
        <w:tabs>
          <w:tab w:val="clear" w:pos="567"/>
          <w:tab w:val="left" w:pos="1134"/>
        </w:tabs>
        <w:suppressAutoHyphens/>
        <w:ind w:left="1134" w:hanging="567"/>
        <w:rPr>
          <w:rStyle w:val="legdslegrhslegp2text"/>
          <w:rFonts w:ascii="Arial" w:eastAsia="Georgia" w:hAnsi="Arial" w:cs="Arial"/>
          <w:lang w:val="en-US"/>
        </w:rPr>
      </w:pPr>
      <w:r w:rsidRPr="00B54CC3">
        <w:rPr>
          <w:rStyle w:val="legdslegrhslegp2text"/>
          <w:rFonts w:ascii="Arial" w:hAnsi="Arial" w:cs="Arial"/>
          <w:lang w:val="en-US"/>
        </w:rPr>
        <w:t>Contacting land owners and booking camp sites</w:t>
      </w:r>
      <w:r w:rsidR="00246A10">
        <w:rPr>
          <w:rStyle w:val="legdslegrhslegp2text"/>
          <w:rFonts w:ascii="Arial" w:hAnsi="Arial" w:cs="Arial"/>
          <w:lang w:val="en-US"/>
        </w:rPr>
        <w:t>. (Silver and Gold)</w:t>
      </w:r>
    </w:p>
    <w:p w:rsidR="00246A10" w:rsidRPr="00B54CC3" w:rsidRDefault="00246A10" w:rsidP="00437484">
      <w:pPr>
        <w:pStyle w:val="Body"/>
        <w:numPr>
          <w:ilvl w:val="1"/>
          <w:numId w:val="92"/>
        </w:numPr>
        <w:tabs>
          <w:tab w:val="clear" w:pos="567"/>
          <w:tab w:val="left" w:pos="1134"/>
        </w:tabs>
        <w:suppressAutoHyphens/>
        <w:ind w:left="1134" w:hanging="567"/>
        <w:rPr>
          <w:rStyle w:val="legdslegrhslegp2text"/>
          <w:rFonts w:ascii="Arial" w:eastAsia="Georgia" w:hAnsi="Arial" w:cs="Arial"/>
          <w:lang w:val="en-US"/>
        </w:rPr>
      </w:pPr>
      <w:r>
        <w:rPr>
          <w:rStyle w:val="legdslegrhslegp2text"/>
          <w:rFonts w:ascii="Arial" w:hAnsi="Arial" w:cs="Arial"/>
          <w:lang w:val="en-US"/>
        </w:rPr>
        <w:t>Comple</w:t>
      </w:r>
      <w:r w:rsidRPr="00B54CC3">
        <w:rPr>
          <w:rStyle w:val="legdslegrhslegp2text"/>
          <w:rFonts w:ascii="Arial" w:hAnsi="Arial" w:cs="Arial"/>
          <w:lang w:val="en-US"/>
        </w:rPr>
        <w:t>ting notification paperwork</w:t>
      </w:r>
      <w:r>
        <w:rPr>
          <w:rStyle w:val="legdslegrhslegp2text"/>
          <w:rFonts w:ascii="Arial" w:hAnsi="Arial" w:cs="Arial"/>
          <w:lang w:val="en-US"/>
        </w:rPr>
        <w:t>. (Silver</w:t>
      </w:r>
      <w:r w:rsidR="009A080A">
        <w:rPr>
          <w:rStyle w:val="legdslegrhslegp2text"/>
          <w:rFonts w:ascii="Arial" w:hAnsi="Arial" w:cs="Arial"/>
          <w:lang w:val="en-US"/>
        </w:rPr>
        <w:t xml:space="preserve"> and Gold</w:t>
      </w:r>
      <w:r>
        <w:rPr>
          <w:rStyle w:val="legdslegrhslegp2text"/>
          <w:rFonts w:ascii="Arial" w:hAnsi="Arial" w:cs="Arial"/>
          <w:lang w:val="en-US"/>
        </w:rPr>
        <w:t>)</w:t>
      </w:r>
    </w:p>
    <w:p w:rsidR="00F81B3D" w:rsidRPr="00B54CC3" w:rsidRDefault="0027486A" w:rsidP="00437484">
      <w:pPr>
        <w:pStyle w:val="Body"/>
        <w:numPr>
          <w:ilvl w:val="1"/>
          <w:numId w:val="92"/>
        </w:numPr>
        <w:tabs>
          <w:tab w:val="clear" w:pos="567"/>
          <w:tab w:val="left" w:pos="1134"/>
        </w:tabs>
        <w:suppressAutoHyphens/>
        <w:ind w:left="1134" w:hanging="567"/>
        <w:rPr>
          <w:rStyle w:val="legdslegrhslegp2text"/>
          <w:rFonts w:ascii="Arial" w:eastAsia="Georgia" w:hAnsi="Arial" w:cs="Arial"/>
          <w:lang w:val="en-US"/>
        </w:rPr>
      </w:pPr>
      <w:r w:rsidRPr="00B54CC3">
        <w:rPr>
          <w:rStyle w:val="legdslegrhslegp2text"/>
          <w:rFonts w:ascii="Arial" w:hAnsi="Arial" w:cs="Arial"/>
          <w:lang w:val="en-US"/>
        </w:rPr>
        <w:t>Submitting notification paperwork</w:t>
      </w:r>
      <w:r w:rsidR="00246A10">
        <w:rPr>
          <w:rStyle w:val="legdslegrhslegp2text"/>
          <w:rFonts w:ascii="Arial" w:hAnsi="Arial" w:cs="Arial"/>
          <w:lang w:val="en-US"/>
        </w:rPr>
        <w:t>. (Gold)</w:t>
      </w:r>
    </w:p>
    <w:p w:rsidR="002C4F9E" w:rsidRDefault="002C4F9E" w:rsidP="002C4F9E">
      <w:pPr>
        <w:pStyle w:val="Body"/>
        <w:tabs>
          <w:tab w:val="left" w:pos="567"/>
        </w:tabs>
        <w:suppressAutoHyphens/>
        <w:rPr>
          <w:rFonts w:ascii="Arial" w:eastAsia="Georgia" w:hAnsi="Arial" w:cs="Arial"/>
        </w:rPr>
      </w:pPr>
    </w:p>
    <w:p w:rsidR="002C4F9E" w:rsidRPr="002C4F9E" w:rsidRDefault="004B40ED" w:rsidP="006362E7">
      <w:pPr>
        <w:pStyle w:val="Heading2"/>
        <w:rPr>
          <w:rFonts w:eastAsia="Georgia"/>
        </w:rPr>
      </w:pPr>
      <w:bookmarkStart w:id="33" w:name="_Toc518391121"/>
      <w:r>
        <w:rPr>
          <w:rFonts w:eastAsia="Georgia"/>
        </w:rPr>
        <w:t>2.11</w:t>
      </w:r>
      <w:r>
        <w:rPr>
          <w:rFonts w:eastAsia="Georgia"/>
        </w:rPr>
        <w:tab/>
      </w:r>
      <w:r w:rsidR="002C4F9E" w:rsidRPr="002C4F9E">
        <w:rPr>
          <w:rFonts w:eastAsia="Georgia"/>
        </w:rPr>
        <w:t>Formal Risk Assessment</w:t>
      </w:r>
      <w:bookmarkEnd w:id="33"/>
    </w:p>
    <w:p w:rsidR="002C4F9E" w:rsidRPr="002C4F9E" w:rsidRDefault="002C4F9E" w:rsidP="002C4F9E">
      <w:pPr>
        <w:pStyle w:val="Body"/>
        <w:tabs>
          <w:tab w:val="left" w:pos="567"/>
        </w:tabs>
        <w:suppressAutoHyphens/>
        <w:rPr>
          <w:rFonts w:ascii="Arial" w:eastAsia="Georgia" w:hAnsi="Arial" w:cs="Arial"/>
        </w:rPr>
      </w:pPr>
      <w:r w:rsidRPr="002C4F9E">
        <w:rPr>
          <w:rFonts w:ascii="Arial" w:eastAsia="Georgia" w:hAnsi="Arial" w:cs="Arial"/>
        </w:rPr>
        <w:t xml:space="preserve">A risk assessment must be carried out for each expedition. A </w:t>
      </w:r>
      <w:hyperlink r:id="rId28" w:history="1">
        <w:r w:rsidRPr="007307F6">
          <w:rPr>
            <w:rStyle w:val="Hyperlink"/>
            <w:rFonts w:ascii="Arial" w:eastAsia="Georgia" w:hAnsi="Arial" w:cs="Arial"/>
            <w:color w:val="0033CC"/>
          </w:rPr>
          <w:t>generic risk assessment</w:t>
        </w:r>
      </w:hyperlink>
      <w:r w:rsidR="007307F6">
        <w:rPr>
          <w:rStyle w:val="FootnoteReference"/>
          <w:rFonts w:ascii="Arial" w:eastAsia="Georgia" w:hAnsi="Arial" w:cs="Arial"/>
        </w:rPr>
        <w:footnoteReference w:id="31"/>
      </w:r>
      <w:r w:rsidRPr="002C4F9E">
        <w:rPr>
          <w:rFonts w:ascii="Arial" w:eastAsia="Georgia" w:hAnsi="Arial" w:cs="Arial"/>
        </w:rPr>
        <w:t xml:space="preserve"> will provide a useful starting point but this will need to be amended to take into account the ability of the team, the level of Award, the terrain and condition of paths (see notes on </w:t>
      </w:r>
      <w:hyperlink w:anchor="_Pre-Expedition_Visit" w:history="1">
        <w:r w:rsidRPr="002C4F9E">
          <w:rPr>
            <w:rStyle w:val="Hyperlink"/>
            <w:rFonts w:ascii="Arial" w:eastAsia="Georgia" w:hAnsi="Arial" w:cs="Arial"/>
            <w:color w:val="0033CC"/>
          </w:rPr>
          <w:t>pre-expedition visit</w:t>
        </w:r>
      </w:hyperlink>
      <w:r w:rsidRPr="002C4F9E">
        <w:rPr>
          <w:rFonts w:ascii="Arial" w:eastAsia="Georgia" w:hAnsi="Arial" w:cs="Arial"/>
        </w:rPr>
        <w:t>) and the weather forecast.</w:t>
      </w:r>
    </w:p>
    <w:p w:rsidR="002C4F9E" w:rsidRPr="002C4F9E" w:rsidRDefault="002C4F9E" w:rsidP="002C4F9E">
      <w:pPr>
        <w:pStyle w:val="Body"/>
        <w:tabs>
          <w:tab w:val="left" w:pos="567"/>
        </w:tabs>
        <w:suppressAutoHyphens/>
        <w:rPr>
          <w:rFonts w:ascii="Arial" w:eastAsia="Georgia" w:hAnsi="Arial" w:cs="Arial"/>
        </w:rPr>
      </w:pPr>
      <w:r w:rsidRPr="002C4F9E">
        <w:rPr>
          <w:rFonts w:ascii="Arial" w:eastAsia="Georgia" w:hAnsi="Arial" w:cs="Arial"/>
        </w:rPr>
        <w:t>A copy of the Risk Assessment must be attached to the EVOLVE entry for each expedition.</w:t>
      </w:r>
    </w:p>
    <w:p w:rsidR="00F81B3D" w:rsidRPr="00B54CC3" w:rsidRDefault="00F81B3D">
      <w:pPr>
        <w:pStyle w:val="Body"/>
        <w:tabs>
          <w:tab w:val="left" w:pos="567"/>
        </w:tabs>
        <w:suppressAutoHyphens/>
        <w:rPr>
          <w:rFonts w:ascii="Arial" w:eastAsia="Georgia" w:hAnsi="Arial" w:cs="Arial"/>
        </w:rPr>
      </w:pPr>
    </w:p>
    <w:p w:rsidR="00F81B3D" w:rsidRPr="00DB3DBB" w:rsidRDefault="004B40ED" w:rsidP="00D244E1">
      <w:pPr>
        <w:pStyle w:val="Heading2"/>
        <w:rPr>
          <w:rStyle w:val="legdslegrhslegp2text"/>
        </w:rPr>
      </w:pPr>
      <w:bookmarkStart w:id="34" w:name="_Toc518391122"/>
      <w:r>
        <w:rPr>
          <w:rStyle w:val="legdslegrhslegp2text"/>
        </w:rPr>
        <w:t>2.12</w:t>
      </w:r>
      <w:r>
        <w:rPr>
          <w:rStyle w:val="legdslegrhslegp2text"/>
        </w:rPr>
        <w:tab/>
      </w:r>
      <w:r w:rsidR="00DB3DBB">
        <w:rPr>
          <w:rStyle w:val="legdslegrhslegp2text"/>
        </w:rPr>
        <w:t>Notification and Approval</w:t>
      </w:r>
      <w:bookmarkEnd w:id="34"/>
    </w:p>
    <w:p w:rsidR="00F81B3D" w:rsidRPr="00B54CC3" w:rsidRDefault="0027486A">
      <w:pPr>
        <w:pStyle w:val="Body"/>
        <w:tabs>
          <w:tab w:val="left" w:pos="567"/>
        </w:tabs>
        <w:suppressAutoHyphens/>
        <w:rPr>
          <w:rStyle w:val="legdslegrhslegp2text"/>
          <w:rFonts w:ascii="Arial" w:eastAsia="Georgia" w:hAnsi="Arial" w:cs="Arial"/>
        </w:rPr>
      </w:pPr>
      <w:r w:rsidRPr="00B54CC3">
        <w:rPr>
          <w:rStyle w:val="legdslegrhslegp2text"/>
          <w:rFonts w:ascii="Arial" w:hAnsi="Arial" w:cs="Arial"/>
          <w:lang w:val="en-US"/>
        </w:rPr>
        <w:t>DofE Moray should be informed of all expedition plans befor</w:t>
      </w:r>
      <w:r w:rsidR="00862BC3">
        <w:rPr>
          <w:rStyle w:val="legdslegrhslegp2text"/>
          <w:rFonts w:ascii="Arial" w:hAnsi="Arial" w:cs="Arial"/>
          <w:lang w:val="en-US"/>
        </w:rPr>
        <w:t>e detailed planning takes place</w:t>
      </w:r>
      <w:r w:rsidRPr="00B54CC3">
        <w:rPr>
          <w:rStyle w:val="legdslegrhslegp2text"/>
          <w:rFonts w:ascii="Arial" w:hAnsi="Arial" w:cs="Arial"/>
          <w:lang w:val="en-US"/>
        </w:rPr>
        <w:t>. The DofE Office will give outline approval for each expedition</w:t>
      </w:r>
      <w:r w:rsidR="00246A10">
        <w:rPr>
          <w:rStyle w:val="legdslegrhslegp2text"/>
          <w:rFonts w:ascii="Arial" w:hAnsi="Arial" w:cs="Arial"/>
          <w:lang w:val="en-US"/>
        </w:rPr>
        <w:t xml:space="preserve"> </w:t>
      </w:r>
      <w:r w:rsidRPr="00B54CC3">
        <w:rPr>
          <w:rStyle w:val="legdslegrhslegp2text"/>
          <w:rFonts w:ascii="Arial" w:hAnsi="Arial" w:cs="Arial"/>
          <w:lang w:val="en-US"/>
        </w:rPr>
        <w:t xml:space="preserve">to </w:t>
      </w:r>
      <w:r w:rsidR="002C4F9E">
        <w:rPr>
          <w:rStyle w:val="legdslegrhslegp2text"/>
          <w:rFonts w:ascii="Arial" w:hAnsi="Arial" w:cs="Arial"/>
          <w:lang w:val="en-US"/>
        </w:rPr>
        <w:t>ensure</w:t>
      </w:r>
      <w:r w:rsidR="00246A10">
        <w:rPr>
          <w:rStyle w:val="legdslegrhslegp2text"/>
          <w:rFonts w:ascii="Arial" w:hAnsi="Arial" w:cs="Arial"/>
          <w:lang w:val="en-US"/>
        </w:rPr>
        <w:t xml:space="preserve"> </w:t>
      </w:r>
      <w:r w:rsidRPr="00B54CC3">
        <w:rPr>
          <w:rStyle w:val="legdslegrhslegp2text"/>
          <w:rFonts w:ascii="Arial" w:hAnsi="Arial" w:cs="Arial"/>
          <w:lang w:val="en-US"/>
        </w:rPr>
        <w:t>expeditions</w:t>
      </w:r>
      <w:r w:rsidR="00246A10">
        <w:rPr>
          <w:rStyle w:val="legdslegrhslegp2text"/>
          <w:rFonts w:ascii="Arial" w:hAnsi="Arial" w:cs="Arial"/>
          <w:lang w:val="en-US"/>
        </w:rPr>
        <w:t xml:space="preserve"> meet a </w:t>
      </w:r>
      <w:r w:rsidR="00246A10" w:rsidRPr="00B54CC3">
        <w:rPr>
          <w:rStyle w:val="legdslegrhslegp2text"/>
          <w:rFonts w:ascii="Arial" w:hAnsi="Arial" w:cs="Arial"/>
          <w:lang w:val="en-US"/>
        </w:rPr>
        <w:t>common stan</w:t>
      </w:r>
      <w:r w:rsidR="00246A10">
        <w:rPr>
          <w:rStyle w:val="legdslegrhslegp2text"/>
          <w:rFonts w:ascii="Arial" w:hAnsi="Arial" w:cs="Arial"/>
          <w:lang w:val="en-US"/>
        </w:rPr>
        <w:t>dard.</w:t>
      </w:r>
    </w:p>
    <w:p w:rsidR="00F81B3D" w:rsidRPr="00B54CC3" w:rsidRDefault="0027486A">
      <w:pPr>
        <w:pStyle w:val="Body"/>
        <w:tabs>
          <w:tab w:val="left" w:pos="567"/>
        </w:tabs>
        <w:suppressAutoHyphens/>
        <w:rPr>
          <w:rStyle w:val="legdslegrhslegp2text"/>
          <w:rFonts w:ascii="Arial" w:eastAsia="Georgia" w:hAnsi="Arial" w:cs="Arial"/>
        </w:rPr>
      </w:pPr>
      <w:r w:rsidRPr="00B54CC3">
        <w:rPr>
          <w:rStyle w:val="legdslegrhslegp2text"/>
          <w:rFonts w:ascii="Arial" w:hAnsi="Arial" w:cs="Arial"/>
          <w:lang w:val="en-US"/>
        </w:rPr>
        <w:t xml:space="preserve">Plans for all training days and expeditions must be submitted for approval by </w:t>
      </w:r>
      <w:r w:rsidR="00246A10">
        <w:rPr>
          <w:rStyle w:val="legdslegrhslegp2text"/>
          <w:rFonts w:ascii="Arial" w:hAnsi="Arial" w:cs="Arial"/>
          <w:lang w:val="en-US"/>
        </w:rPr>
        <w:t xml:space="preserve">DofE Scotland and </w:t>
      </w:r>
      <w:r w:rsidRPr="00246A10">
        <w:rPr>
          <w:rStyle w:val="legdslegrhslegp2text"/>
          <w:rFonts w:ascii="Arial" w:hAnsi="Arial" w:cs="Arial"/>
          <w:b/>
          <w:lang w:val="en-US"/>
        </w:rPr>
        <w:t>Adventure Scotland</w:t>
      </w:r>
      <w:r w:rsidRPr="00B54CC3">
        <w:rPr>
          <w:rStyle w:val="legdslegrhslegp2text"/>
          <w:rFonts w:ascii="Arial" w:hAnsi="Arial" w:cs="Arial"/>
          <w:lang w:val="en-US"/>
        </w:rPr>
        <w:t xml:space="preserve"> (AS) Consultants and Training in accordance with the time scales detailed below:</w:t>
      </w:r>
    </w:p>
    <w:p w:rsidR="00246A10" w:rsidRDefault="00246A10">
      <w:pPr>
        <w:pStyle w:val="Body"/>
        <w:tabs>
          <w:tab w:val="left" w:pos="567"/>
        </w:tabs>
        <w:suppressAutoHyphens/>
        <w:rPr>
          <w:rStyle w:val="legdslegrhslegp2text"/>
          <w:rFonts w:ascii="Arial" w:hAnsi="Arial" w:cs="Arial"/>
          <w:lang w:val="en-US"/>
        </w:rPr>
      </w:pPr>
    </w:p>
    <w:p w:rsidR="00F81B3D" w:rsidRDefault="0027486A">
      <w:pPr>
        <w:pStyle w:val="Body"/>
        <w:tabs>
          <w:tab w:val="left" w:pos="567"/>
        </w:tabs>
        <w:suppressAutoHyphens/>
        <w:rPr>
          <w:rStyle w:val="legdslegrhslegp2text"/>
          <w:rFonts w:ascii="Arial" w:hAnsi="Arial" w:cs="Arial"/>
          <w:lang w:val="en-US"/>
        </w:rPr>
      </w:pPr>
      <w:r w:rsidRPr="00B54CC3">
        <w:rPr>
          <w:rStyle w:val="legdslegrhslegp2text"/>
          <w:rFonts w:ascii="Arial" w:hAnsi="Arial" w:cs="Arial"/>
          <w:lang w:val="en-US"/>
        </w:rPr>
        <w:t>For expeditions in</w:t>
      </w:r>
      <w:r w:rsidRPr="007955D7">
        <w:rPr>
          <w:rStyle w:val="legdslegrhslegp2text"/>
          <w:rFonts w:ascii="Arial" w:hAnsi="Arial" w:cs="Arial"/>
          <w:color w:val="0033CC"/>
          <w:lang w:val="en-US"/>
        </w:rPr>
        <w:t xml:space="preserve"> </w:t>
      </w:r>
      <w:hyperlink r:id="rId29" w:history="1">
        <w:r w:rsidRPr="007955D7">
          <w:rPr>
            <w:rStyle w:val="Hyperlink"/>
            <w:rFonts w:ascii="Arial" w:hAnsi="Arial" w:cs="Arial"/>
            <w:b/>
            <w:bCs/>
            <w:color w:val="0033CC"/>
            <w:lang w:val="en-US"/>
          </w:rPr>
          <w:t>Wild Country</w:t>
        </w:r>
      </w:hyperlink>
      <w:r w:rsidRPr="00B54CC3">
        <w:rPr>
          <w:rStyle w:val="legdslegrhslegp2text"/>
          <w:rFonts w:ascii="Arial" w:eastAsia="Georgia" w:hAnsi="Arial" w:cs="Arial"/>
          <w:vertAlign w:val="superscript"/>
        </w:rPr>
        <w:footnoteReference w:id="32"/>
      </w:r>
      <w:r w:rsidRPr="00B54CC3">
        <w:rPr>
          <w:rStyle w:val="legdslegrhslegp2text"/>
          <w:rFonts w:ascii="Arial" w:hAnsi="Arial" w:cs="Arial"/>
          <w:b/>
          <w:bCs/>
          <w:lang w:val="en-US"/>
        </w:rPr>
        <w:t>,</w:t>
      </w:r>
      <w:r w:rsidRPr="00B54CC3">
        <w:rPr>
          <w:rStyle w:val="legdslegrhslegp2text"/>
          <w:rFonts w:ascii="Arial" w:hAnsi="Arial" w:cs="Arial"/>
          <w:lang w:val="en-US"/>
        </w:rPr>
        <w:t xml:space="preserve"> Centres must submit </w:t>
      </w:r>
      <w:hyperlink r:id="rId30" w:history="1">
        <w:r w:rsidRPr="007955D7">
          <w:rPr>
            <w:rStyle w:val="Hyperlink"/>
            <w:rFonts w:ascii="Arial" w:hAnsi="Arial" w:cs="Arial"/>
            <w:color w:val="0033CC"/>
            <w:lang w:val="en-US"/>
          </w:rPr>
          <w:t>Green Form</w:t>
        </w:r>
      </w:hyperlink>
      <w:r w:rsidRPr="00B54CC3">
        <w:rPr>
          <w:rStyle w:val="legdslegrhslegp2text"/>
          <w:rFonts w:ascii="Arial" w:eastAsia="Georgia" w:hAnsi="Arial" w:cs="Arial"/>
          <w:vertAlign w:val="superscript"/>
        </w:rPr>
        <w:footnoteReference w:id="33"/>
      </w:r>
      <w:r w:rsidRPr="00B54CC3">
        <w:rPr>
          <w:rStyle w:val="legdslegrhslegp2text"/>
          <w:rFonts w:ascii="Arial" w:hAnsi="Arial" w:cs="Arial"/>
          <w:lang w:val="en-US"/>
        </w:rPr>
        <w:t xml:space="preserve"> paperwork to DofE </w:t>
      </w:r>
      <w:hyperlink r:id="rId31" w:history="1">
        <w:r w:rsidRPr="007955D7">
          <w:rPr>
            <w:rStyle w:val="Hyperlink"/>
            <w:rFonts w:ascii="Arial" w:hAnsi="Arial" w:cs="Arial"/>
            <w:color w:val="0033CC"/>
            <w:lang w:val="en-US"/>
          </w:rPr>
          <w:t>Assessors Scotland</w:t>
        </w:r>
      </w:hyperlink>
      <w:r w:rsidRPr="00B54CC3">
        <w:rPr>
          <w:rStyle w:val="legdslegrhslegp2text"/>
          <w:rFonts w:ascii="Arial" w:hAnsi="Arial" w:cs="Arial"/>
          <w:lang w:val="en-US"/>
        </w:rPr>
        <w:t xml:space="preserve"> a </w:t>
      </w:r>
      <w:r w:rsidRPr="00B54CC3">
        <w:rPr>
          <w:rStyle w:val="legdslegrhslegp2text"/>
          <w:rFonts w:ascii="Arial" w:hAnsi="Arial" w:cs="Arial"/>
          <w:b/>
          <w:bCs/>
          <w:lang w:val="en-US"/>
        </w:rPr>
        <w:t xml:space="preserve">minimum of </w:t>
      </w:r>
      <w:r w:rsidR="00F03012">
        <w:rPr>
          <w:rStyle w:val="legdslegrhslegp2text"/>
          <w:rFonts w:ascii="Arial" w:hAnsi="Arial" w:cs="Arial"/>
          <w:b/>
          <w:bCs/>
          <w:color w:val="auto"/>
          <w:lang w:val="en-US"/>
        </w:rPr>
        <w:t>FOUR</w:t>
      </w:r>
      <w:r w:rsidRPr="00B54CC3">
        <w:rPr>
          <w:rStyle w:val="legdslegrhslegp2text"/>
          <w:rFonts w:ascii="Arial" w:hAnsi="Arial" w:cs="Arial"/>
          <w:b/>
          <w:bCs/>
          <w:color w:val="auto"/>
          <w:lang w:val="en-US"/>
        </w:rPr>
        <w:t xml:space="preserve"> weeks</w:t>
      </w:r>
      <w:r w:rsidRPr="00B54CC3">
        <w:rPr>
          <w:rStyle w:val="legdslegrhslegp2text"/>
          <w:rFonts w:ascii="Arial" w:hAnsi="Arial" w:cs="Arial"/>
          <w:color w:val="auto"/>
          <w:lang w:val="en-US"/>
        </w:rPr>
        <w:t xml:space="preserve"> </w:t>
      </w:r>
      <w:r w:rsidRPr="00B54CC3">
        <w:rPr>
          <w:rStyle w:val="legdslegrhslegp2text"/>
          <w:rFonts w:ascii="Arial" w:hAnsi="Arial" w:cs="Arial"/>
          <w:lang w:val="en-US"/>
        </w:rPr>
        <w:t>bef</w:t>
      </w:r>
      <w:r w:rsidR="00F03012">
        <w:rPr>
          <w:rStyle w:val="legdslegrhslegp2text"/>
          <w:rFonts w:ascii="Arial" w:hAnsi="Arial" w:cs="Arial"/>
          <w:lang w:val="en-US"/>
        </w:rPr>
        <w:t>ore the start of the expedition</w:t>
      </w:r>
      <w:r w:rsidRPr="00B54CC3">
        <w:rPr>
          <w:rStyle w:val="legdslegrhslegp2text"/>
          <w:rFonts w:ascii="Arial" w:hAnsi="Arial" w:cs="Arial"/>
          <w:lang w:val="en-US"/>
        </w:rPr>
        <w:t xml:space="preserve"> </w:t>
      </w:r>
      <w:r w:rsidR="00F03012">
        <w:rPr>
          <w:rStyle w:val="legdslegrhslegp2text"/>
          <w:rFonts w:ascii="Arial" w:hAnsi="Arial" w:cs="Arial"/>
          <w:lang w:val="en-US"/>
        </w:rPr>
        <w:t xml:space="preserve">(SIX weeks if requesting a Network Assessor). </w:t>
      </w:r>
      <w:r w:rsidRPr="00B54CC3">
        <w:rPr>
          <w:rStyle w:val="legdslegrhslegp2text"/>
          <w:rFonts w:ascii="Arial" w:hAnsi="Arial" w:cs="Arial"/>
          <w:lang w:val="en-US"/>
        </w:rPr>
        <w:t xml:space="preserve">The Green Form can be partially completed on eDofE. </w:t>
      </w:r>
    </w:p>
    <w:p w:rsidR="008574A5" w:rsidRPr="00B54CC3" w:rsidRDefault="008574A5">
      <w:pPr>
        <w:pStyle w:val="Body"/>
        <w:tabs>
          <w:tab w:val="left" w:pos="567"/>
        </w:tabs>
        <w:suppressAutoHyphens/>
        <w:rPr>
          <w:rStyle w:val="legdslegrhslegp2text"/>
          <w:rFonts w:ascii="Arial" w:eastAsia="Georgia" w:hAnsi="Arial" w:cs="Arial"/>
        </w:rPr>
      </w:pPr>
    </w:p>
    <w:p w:rsidR="00F81B3D" w:rsidRPr="00B54CC3" w:rsidRDefault="008574A5">
      <w:pPr>
        <w:pStyle w:val="Body"/>
        <w:tabs>
          <w:tab w:val="left" w:pos="567"/>
        </w:tabs>
        <w:suppressAutoHyphens/>
        <w:rPr>
          <w:rStyle w:val="legdslegrhslegp2text"/>
          <w:rFonts w:ascii="Arial" w:eastAsia="Georgia" w:hAnsi="Arial" w:cs="Arial"/>
        </w:rPr>
      </w:pPr>
      <w:r>
        <w:rPr>
          <w:rStyle w:val="legdslegrhslegp2text"/>
          <w:rFonts w:ascii="Arial" w:hAnsi="Arial" w:cs="Arial"/>
          <w:lang w:val="en-US"/>
        </w:rPr>
        <w:t xml:space="preserve">All DofE Moray </w:t>
      </w:r>
      <w:r w:rsidR="0027486A" w:rsidRPr="00B54CC3">
        <w:rPr>
          <w:rStyle w:val="legdslegrhslegp2text"/>
          <w:rFonts w:ascii="Arial" w:hAnsi="Arial" w:cs="Arial"/>
          <w:lang w:val="en-US"/>
        </w:rPr>
        <w:t xml:space="preserve">expeditions </w:t>
      </w:r>
      <w:r>
        <w:rPr>
          <w:rStyle w:val="legdslegrhslegp2text"/>
          <w:rFonts w:ascii="Arial" w:hAnsi="Arial" w:cs="Arial"/>
          <w:lang w:val="en-US"/>
        </w:rPr>
        <w:t xml:space="preserve">must be notified using the </w:t>
      </w:r>
      <w:r w:rsidR="0027486A" w:rsidRPr="00246A10">
        <w:rPr>
          <w:rStyle w:val="legdslegrhslegp2text"/>
          <w:rFonts w:ascii="Arial" w:hAnsi="Arial" w:cs="Arial"/>
          <w:b/>
          <w:lang w:val="en-US"/>
        </w:rPr>
        <w:t>EVOLVE</w:t>
      </w:r>
      <w:r w:rsidR="0027486A" w:rsidRPr="00B54CC3">
        <w:rPr>
          <w:rStyle w:val="legdslegrhslegp2text"/>
          <w:rFonts w:ascii="Arial" w:hAnsi="Arial" w:cs="Arial"/>
          <w:lang w:val="en-US"/>
        </w:rPr>
        <w:t xml:space="preserve"> </w:t>
      </w:r>
      <w:r>
        <w:rPr>
          <w:rStyle w:val="legdslegrhslegp2text"/>
          <w:rFonts w:ascii="Arial" w:hAnsi="Arial" w:cs="Arial"/>
          <w:lang w:val="en-US"/>
        </w:rPr>
        <w:t xml:space="preserve">system. EVOLVE </w:t>
      </w:r>
      <w:r w:rsidR="0027486A" w:rsidRPr="00B54CC3">
        <w:rPr>
          <w:rStyle w:val="legdslegrhslegp2text"/>
          <w:rFonts w:ascii="Arial" w:hAnsi="Arial" w:cs="Arial"/>
          <w:lang w:val="en-US"/>
        </w:rPr>
        <w:t xml:space="preserve">forms should be submitted a </w:t>
      </w:r>
      <w:r w:rsidR="0027486A" w:rsidRPr="00B54CC3">
        <w:rPr>
          <w:rStyle w:val="legdslegrhslegp2text"/>
          <w:rFonts w:ascii="Arial" w:hAnsi="Arial" w:cs="Arial"/>
          <w:b/>
          <w:bCs/>
          <w:lang w:val="en-US"/>
        </w:rPr>
        <w:t>minimum of FOUR weeks</w:t>
      </w:r>
      <w:r w:rsidR="0027486A" w:rsidRPr="00B54CC3">
        <w:rPr>
          <w:rStyle w:val="legdslegrhslegp2text"/>
          <w:rFonts w:ascii="Arial" w:hAnsi="Arial" w:cs="Arial"/>
          <w:lang w:val="en-US"/>
        </w:rPr>
        <w:t xml:space="preserve"> before the start of the expedition.</w:t>
      </w:r>
    </w:p>
    <w:p w:rsidR="00F81B3D" w:rsidRPr="00B54CC3" w:rsidRDefault="00F81B3D">
      <w:pPr>
        <w:pStyle w:val="Body"/>
        <w:tabs>
          <w:tab w:val="left" w:pos="567"/>
        </w:tabs>
        <w:suppressAutoHyphens/>
        <w:rPr>
          <w:rStyle w:val="legdslegrhslegp2text"/>
          <w:rFonts w:ascii="Arial" w:eastAsia="Georgia" w:hAnsi="Arial" w:cs="Arial"/>
          <w:b/>
          <w:bCs/>
        </w:rPr>
      </w:pPr>
    </w:p>
    <w:p w:rsidR="00F81B3D" w:rsidRPr="00B54CC3" w:rsidRDefault="0027486A">
      <w:pPr>
        <w:pStyle w:val="Body"/>
        <w:tabs>
          <w:tab w:val="left" w:pos="1134"/>
        </w:tabs>
        <w:rPr>
          <w:rStyle w:val="legdslegrhslegp2text"/>
          <w:rFonts w:ascii="Arial" w:eastAsia="Georgia" w:hAnsi="Arial" w:cs="Arial"/>
          <w:b/>
          <w:bCs/>
        </w:rPr>
      </w:pPr>
      <w:r w:rsidRPr="00246A10">
        <w:rPr>
          <w:rStyle w:val="legdslegrhslegp2text"/>
          <w:rFonts w:ascii="Arial" w:hAnsi="Arial" w:cs="Arial"/>
          <w:bCs/>
          <w:lang w:val="en-US"/>
        </w:rPr>
        <w:lastRenderedPageBreak/>
        <w:t>AS</w:t>
      </w:r>
      <w:r w:rsidR="00BB6E7A">
        <w:rPr>
          <w:rFonts w:ascii="Arial" w:hAnsi="Arial" w:cs="Arial"/>
          <w:lang w:val="en-US"/>
        </w:rPr>
        <w:t xml:space="preserve"> </w:t>
      </w:r>
      <w:r w:rsidRPr="00B54CC3">
        <w:rPr>
          <w:rFonts w:ascii="Arial" w:hAnsi="Arial" w:cs="Arial"/>
          <w:lang w:val="en-US"/>
        </w:rPr>
        <w:t xml:space="preserve">act as the </w:t>
      </w:r>
      <w:r w:rsidRPr="00261D49">
        <w:rPr>
          <w:rFonts w:ascii="Arial" w:hAnsi="Arial" w:cs="Arial"/>
          <w:b/>
          <w:lang w:val="en-US"/>
        </w:rPr>
        <w:t>Technical Advisor</w:t>
      </w:r>
      <w:r w:rsidRPr="00B54CC3">
        <w:rPr>
          <w:rFonts w:ascii="Arial" w:hAnsi="Arial" w:cs="Arial"/>
          <w:lang w:val="en-US"/>
        </w:rPr>
        <w:t xml:space="preserve"> for Moray Council. </w:t>
      </w:r>
      <w:r w:rsidR="00246A10">
        <w:rPr>
          <w:rFonts w:ascii="Arial" w:hAnsi="Arial" w:cs="Arial"/>
          <w:lang w:val="en-US"/>
        </w:rPr>
        <w:t>They</w:t>
      </w:r>
      <w:r w:rsidRPr="00B54CC3">
        <w:rPr>
          <w:rFonts w:ascii="Arial" w:hAnsi="Arial" w:cs="Arial"/>
          <w:lang w:val="en-US"/>
        </w:rPr>
        <w:t xml:space="preserve"> will assess the expedition plan for suitability for the group and may offer specialist advice to the Centre. However, the final responsibility for approving the expedition lies with the Head of Establishment of the Centre.</w:t>
      </w:r>
    </w:p>
    <w:p w:rsidR="00F81B3D" w:rsidRPr="00B54CC3" w:rsidRDefault="00F81B3D">
      <w:pPr>
        <w:pStyle w:val="Body"/>
        <w:tabs>
          <w:tab w:val="left" w:pos="1134"/>
        </w:tabs>
        <w:rPr>
          <w:rStyle w:val="legdslegrhslegp2text"/>
          <w:rFonts w:ascii="Arial" w:eastAsia="Georgia" w:hAnsi="Arial" w:cs="Arial"/>
          <w:b/>
          <w:bCs/>
        </w:rPr>
      </w:pPr>
    </w:p>
    <w:p w:rsidR="00F81B3D" w:rsidRPr="00B54CC3" w:rsidRDefault="0027486A">
      <w:pPr>
        <w:pStyle w:val="Body"/>
        <w:tabs>
          <w:tab w:val="left" w:pos="1134"/>
        </w:tabs>
        <w:rPr>
          <w:rStyle w:val="legdslegrhslegp2text"/>
          <w:rFonts w:ascii="Arial" w:eastAsia="Georgia" w:hAnsi="Arial" w:cs="Arial"/>
        </w:rPr>
      </w:pPr>
      <w:r w:rsidRPr="00B54CC3">
        <w:rPr>
          <w:rFonts w:ascii="Arial" w:hAnsi="Arial" w:cs="Arial"/>
          <w:lang w:val="en-US"/>
        </w:rPr>
        <w:t xml:space="preserve">Expeditions in Wild Country must not proceed without approval from DofE </w:t>
      </w:r>
      <w:r w:rsidRPr="007955D7">
        <w:rPr>
          <w:rFonts w:ascii="Arial" w:hAnsi="Arial" w:cs="Arial"/>
          <w:color w:val="auto"/>
          <w:lang w:val="en-US"/>
        </w:rPr>
        <w:t xml:space="preserve">Assessors Scotland. </w:t>
      </w:r>
      <w:r w:rsidRPr="00B54CC3">
        <w:rPr>
          <w:rFonts w:ascii="Arial" w:hAnsi="Arial" w:cs="Arial"/>
          <w:lang w:val="en-US"/>
        </w:rPr>
        <w:t>Without an expedition Notification number the expedition will be invalid as a DofE expedition. The Notification number must be entered in the Qualifying Expedition page on eDofE.</w:t>
      </w:r>
    </w:p>
    <w:p w:rsidR="00F81B3D" w:rsidRPr="00B54CC3" w:rsidRDefault="00F81B3D">
      <w:pPr>
        <w:pStyle w:val="Body"/>
        <w:tabs>
          <w:tab w:val="left" w:pos="1134"/>
        </w:tabs>
        <w:rPr>
          <w:rStyle w:val="legdslegrhslegp2text"/>
          <w:rFonts w:ascii="Arial" w:eastAsia="Georgia" w:hAnsi="Arial" w:cs="Arial"/>
          <w:b/>
          <w:bCs/>
        </w:rPr>
      </w:pPr>
    </w:p>
    <w:p w:rsidR="00F81B3D" w:rsidRPr="00B54CC3" w:rsidRDefault="0027486A">
      <w:pPr>
        <w:pStyle w:val="Body"/>
        <w:tabs>
          <w:tab w:val="left" w:pos="1134"/>
          <w:tab w:val="left" w:pos="1480"/>
          <w:tab w:val="left" w:pos="2220"/>
          <w:tab w:val="left" w:pos="2960"/>
          <w:tab w:val="left" w:pos="3700"/>
          <w:tab w:val="left" w:pos="4440"/>
          <w:tab w:val="left" w:pos="5180"/>
          <w:tab w:val="left" w:pos="5920"/>
          <w:tab w:val="left" w:pos="6660"/>
          <w:tab w:val="left" w:pos="7400"/>
          <w:tab w:val="left" w:pos="8140"/>
          <w:tab w:val="left" w:pos="8880"/>
        </w:tabs>
        <w:rPr>
          <w:rFonts w:ascii="Arial" w:eastAsia="Georgia" w:hAnsi="Arial" w:cs="Arial"/>
        </w:rPr>
      </w:pPr>
      <w:r w:rsidRPr="00B54CC3">
        <w:rPr>
          <w:rFonts w:ascii="Arial" w:hAnsi="Arial" w:cs="Arial"/>
          <w:lang w:val="en-US"/>
        </w:rPr>
        <w:t xml:space="preserve">Longer timescales apply for Overseas Expeditions and for </w:t>
      </w:r>
      <w:r w:rsidRPr="00261D49">
        <w:rPr>
          <w:rFonts w:ascii="Arial" w:hAnsi="Arial" w:cs="Arial"/>
          <w:b/>
          <w:lang w:val="en-US"/>
        </w:rPr>
        <w:t>requests for variations</w:t>
      </w:r>
      <w:r w:rsidRPr="00B54CC3">
        <w:rPr>
          <w:rFonts w:ascii="Arial" w:hAnsi="Arial" w:cs="Arial"/>
          <w:lang w:val="en-US"/>
        </w:rPr>
        <w:t xml:space="preserve"> to the standard expedition conditions. Applications for such events should be sent to the DofE Office for advice </w:t>
      </w:r>
      <w:r w:rsidRPr="00B54CC3">
        <w:rPr>
          <w:rStyle w:val="legdslegrhslegp2text"/>
          <w:rFonts w:ascii="Arial" w:hAnsi="Arial" w:cs="Arial"/>
          <w:b/>
          <w:bCs/>
          <w:lang w:val="en-US"/>
        </w:rPr>
        <w:t>at least 16 weeks</w:t>
      </w:r>
      <w:r w:rsidRPr="00B54CC3">
        <w:rPr>
          <w:rFonts w:ascii="Arial" w:hAnsi="Arial" w:cs="Arial"/>
          <w:lang w:val="en-US"/>
        </w:rPr>
        <w:t xml:space="preserve"> before the start of the expedition.</w:t>
      </w:r>
    </w:p>
    <w:p w:rsidR="00F81B3D" w:rsidRPr="00B54CC3" w:rsidRDefault="00F81B3D">
      <w:pPr>
        <w:pStyle w:val="Body"/>
        <w:tabs>
          <w:tab w:val="left" w:pos="1134"/>
          <w:tab w:val="left" w:pos="1480"/>
          <w:tab w:val="left" w:pos="2220"/>
          <w:tab w:val="left" w:pos="2960"/>
          <w:tab w:val="left" w:pos="3700"/>
          <w:tab w:val="left" w:pos="4440"/>
          <w:tab w:val="left" w:pos="5180"/>
          <w:tab w:val="left" w:pos="5920"/>
          <w:tab w:val="left" w:pos="6660"/>
          <w:tab w:val="left" w:pos="7400"/>
          <w:tab w:val="left" w:pos="8140"/>
          <w:tab w:val="left" w:pos="8880"/>
        </w:tabs>
        <w:rPr>
          <w:rFonts w:ascii="Arial" w:eastAsia="Georgia" w:hAnsi="Arial" w:cs="Arial"/>
        </w:rPr>
      </w:pPr>
    </w:p>
    <w:p w:rsidR="003020C1" w:rsidRPr="00246A10" w:rsidRDefault="0027486A">
      <w:pPr>
        <w:pStyle w:val="Default"/>
        <w:rPr>
          <w:rFonts w:ascii="Arial" w:hAnsi="Arial" w:cs="Arial"/>
          <w:color w:val="auto"/>
        </w:rPr>
      </w:pPr>
      <w:r w:rsidRPr="00246A10">
        <w:rPr>
          <w:rFonts w:ascii="Arial" w:hAnsi="Arial" w:cs="Arial"/>
          <w:color w:val="auto"/>
        </w:rPr>
        <w:t xml:space="preserve">This system of notification will ensure that the Operating Authority </w:t>
      </w:r>
      <w:r w:rsidR="00246A10" w:rsidRPr="00246A10">
        <w:rPr>
          <w:rFonts w:ascii="Arial" w:hAnsi="Arial" w:cs="Arial"/>
          <w:color w:val="auto"/>
        </w:rPr>
        <w:t>is aware of your expedition</w:t>
      </w:r>
      <w:r w:rsidR="00F03012">
        <w:rPr>
          <w:rFonts w:ascii="Arial" w:hAnsi="Arial" w:cs="Arial"/>
          <w:color w:val="auto"/>
        </w:rPr>
        <w:t xml:space="preserve"> and</w:t>
      </w:r>
      <w:r w:rsidR="00933E35" w:rsidRPr="00246A10">
        <w:rPr>
          <w:rFonts w:ascii="Arial" w:hAnsi="Arial" w:cs="Arial"/>
          <w:color w:val="auto"/>
        </w:rPr>
        <w:t xml:space="preserve"> ensure </w:t>
      </w:r>
      <w:r w:rsidR="00246A10" w:rsidRPr="00246A10">
        <w:rPr>
          <w:rFonts w:ascii="Arial" w:hAnsi="Arial" w:cs="Arial"/>
          <w:color w:val="auto"/>
        </w:rPr>
        <w:t>expeditions</w:t>
      </w:r>
      <w:r w:rsidR="00933E35" w:rsidRPr="00246A10">
        <w:rPr>
          <w:rFonts w:ascii="Arial" w:hAnsi="Arial" w:cs="Arial"/>
          <w:color w:val="auto"/>
        </w:rPr>
        <w:t xml:space="preserve"> are approved and covered by Moray Council’s liability insurance. It will also help</w:t>
      </w:r>
      <w:r w:rsidR="003020C1" w:rsidRPr="00246A10">
        <w:rPr>
          <w:rFonts w:ascii="Arial" w:hAnsi="Arial" w:cs="Arial"/>
          <w:color w:val="auto"/>
        </w:rPr>
        <w:t xml:space="preserve"> Moray Council </w:t>
      </w:r>
      <w:r w:rsidR="00933E35" w:rsidRPr="00246A10">
        <w:rPr>
          <w:rFonts w:ascii="Arial" w:hAnsi="Arial" w:cs="Arial"/>
          <w:color w:val="auto"/>
        </w:rPr>
        <w:t>to</w:t>
      </w:r>
      <w:r w:rsidR="003020C1" w:rsidRPr="00246A10">
        <w:rPr>
          <w:rFonts w:ascii="Arial" w:hAnsi="Arial" w:cs="Arial"/>
          <w:color w:val="auto"/>
        </w:rPr>
        <w:t xml:space="preserve"> provide the proper response and support in case of an incident.</w:t>
      </w:r>
    </w:p>
    <w:p w:rsidR="00246A10" w:rsidRPr="00246A10" w:rsidRDefault="00246A10">
      <w:pPr>
        <w:pStyle w:val="Default"/>
        <w:rPr>
          <w:rFonts w:ascii="Arial" w:hAnsi="Arial" w:cs="Arial"/>
          <w:color w:val="auto"/>
        </w:rPr>
      </w:pPr>
    </w:p>
    <w:p w:rsidR="00F81B3D" w:rsidRPr="00246A10" w:rsidRDefault="0027486A">
      <w:pPr>
        <w:pStyle w:val="Default"/>
        <w:rPr>
          <w:rStyle w:val="legdslegrhslegp2text"/>
          <w:rFonts w:ascii="Arial" w:eastAsia="Georgia" w:hAnsi="Arial" w:cs="Arial"/>
          <w:color w:val="auto"/>
        </w:rPr>
      </w:pPr>
      <w:r w:rsidRPr="00246A10">
        <w:rPr>
          <w:rFonts w:ascii="Arial" w:hAnsi="Arial" w:cs="Arial"/>
          <w:color w:val="auto"/>
        </w:rPr>
        <w:t xml:space="preserve">The DofE </w:t>
      </w:r>
      <w:r w:rsidR="00261D49">
        <w:rPr>
          <w:rFonts w:ascii="Arial" w:hAnsi="Arial" w:cs="Arial"/>
          <w:color w:val="auto"/>
        </w:rPr>
        <w:t>O</w:t>
      </w:r>
      <w:r w:rsidR="003020C1" w:rsidRPr="00246A10">
        <w:rPr>
          <w:rFonts w:ascii="Arial" w:hAnsi="Arial" w:cs="Arial"/>
          <w:color w:val="auto"/>
        </w:rPr>
        <w:t>ffice will provide advice and</w:t>
      </w:r>
      <w:r w:rsidRPr="00246A10">
        <w:rPr>
          <w:rFonts w:ascii="Arial" w:hAnsi="Arial" w:cs="Arial"/>
          <w:color w:val="auto"/>
        </w:rPr>
        <w:t xml:space="preserve"> </w:t>
      </w:r>
      <w:r w:rsidR="003020C1" w:rsidRPr="00246A10">
        <w:rPr>
          <w:rFonts w:ascii="Arial" w:hAnsi="Arial" w:cs="Arial"/>
          <w:color w:val="auto"/>
        </w:rPr>
        <w:t>support to help Centres plan their expeditions.</w:t>
      </w:r>
    </w:p>
    <w:p w:rsidR="00F81B3D" w:rsidRPr="00B54CC3" w:rsidRDefault="00F81B3D">
      <w:pPr>
        <w:pStyle w:val="Body"/>
        <w:tabs>
          <w:tab w:val="left" w:pos="1134"/>
        </w:tabs>
        <w:rPr>
          <w:rFonts w:ascii="Arial" w:eastAsia="Georgia" w:hAnsi="Arial" w:cs="Arial"/>
        </w:rPr>
      </w:pPr>
    </w:p>
    <w:p w:rsidR="00F81B3D" w:rsidRPr="005423ED" w:rsidRDefault="004B40ED" w:rsidP="00D244E1">
      <w:pPr>
        <w:pStyle w:val="Heading2"/>
        <w:rPr>
          <w:rStyle w:val="legdslegrhslegp2text"/>
          <w:rFonts w:eastAsia="Georgia" w:cs="Arial"/>
        </w:rPr>
      </w:pPr>
      <w:bookmarkStart w:id="35" w:name="_Pre_Expedition_Requirements"/>
      <w:bookmarkStart w:id="36" w:name="_Toc518391123"/>
      <w:bookmarkEnd w:id="35"/>
      <w:r>
        <w:t>2.13</w:t>
      </w:r>
      <w:r>
        <w:tab/>
      </w:r>
      <w:r w:rsidR="00DB3DBB">
        <w:t>Pre Expedition Requirements</w:t>
      </w:r>
      <w:bookmarkEnd w:id="36"/>
    </w:p>
    <w:p w:rsidR="00F81B3D" w:rsidRPr="00B54CC3" w:rsidRDefault="0027486A">
      <w:pPr>
        <w:pStyle w:val="Default"/>
        <w:rPr>
          <w:rFonts w:ascii="Arial" w:eastAsia="Georgia" w:hAnsi="Arial" w:cs="Arial"/>
        </w:rPr>
      </w:pPr>
      <w:r w:rsidRPr="00B54CC3">
        <w:rPr>
          <w:rFonts w:ascii="Arial" w:hAnsi="Arial" w:cs="Arial"/>
        </w:rPr>
        <w:t>Before a team commences a practice or qualifying expedition the Centre Coordinator and the Expedition Supervisor must be satisfied that the team is fully prepared. They must also be able to provide assurance to the DofE Development Worker that the expedition meets the following requirements:</w:t>
      </w:r>
    </w:p>
    <w:p w:rsidR="00F81B3D" w:rsidRPr="000D14CC" w:rsidRDefault="004C4A6E" w:rsidP="00437484">
      <w:pPr>
        <w:pStyle w:val="Default"/>
        <w:numPr>
          <w:ilvl w:val="0"/>
          <w:numId w:val="101"/>
        </w:numPr>
        <w:tabs>
          <w:tab w:val="left" w:pos="1134"/>
        </w:tabs>
        <w:ind w:left="1134" w:hanging="567"/>
        <w:rPr>
          <w:rStyle w:val="legdslegrhslegp2text"/>
          <w:rFonts w:ascii="Arial" w:eastAsia="Georgia" w:hAnsi="Arial" w:cs="Arial"/>
          <w:color w:val="auto"/>
        </w:rPr>
      </w:pPr>
      <w:r>
        <w:rPr>
          <w:rFonts w:ascii="Arial" w:hAnsi="Arial" w:cs="Arial"/>
        </w:rPr>
        <w:t>The Centre Coordinator is to ensure s</w:t>
      </w:r>
      <w:r w:rsidR="0027486A" w:rsidRPr="00B54CC3">
        <w:rPr>
          <w:rFonts w:ascii="Arial" w:hAnsi="Arial" w:cs="Arial"/>
        </w:rPr>
        <w:t xml:space="preserve">ufficient experienced, qualified and accredited </w:t>
      </w:r>
      <w:r w:rsidR="0027486A" w:rsidRPr="000D14CC">
        <w:rPr>
          <w:rFonts w:ascii="Arial" w:hAnsi="Arial" w:cs="Arial"/>
          <w:b/>
          <w:color w:val="auto"/>
        </w:rPr>
        <w:t>Supervisors, helpers and Assessors are available</w:t>
      </w:r>
      <w:r w:rsidR="0027486A" w:rsidRPr="000D14CC">
        <w:rPr>
          <w:rFonts w:ascii="Arial" w:hAnsi="Arial" w:cs="Arial"/>
          <w:color w:val="auto"/>
        </w:rPr>
        <w:t xml:space="preserve"> </w:t>
      </w:r>
      <w:r w:rsidR="0027486A" w:rsidRPr="00B54CC3">
        <w:rPr>
          <w:rFonts w:ascii="Arial" w:hAnsi="Arial" w:cs="Arial"/>
        </w:rPr>
        <w:t xml:space="preserve">for the expedition. </w:t>
      </w:r>
      <w:r w:rsidR="000D14CC">
        <w:rPr>
          <w:rFonts w:ascii="Arial" w:hAnsi="Arial" w:cs="Arial"/>
        </w:rPr>
        <w:t>(</w:t>
      </w:r>
      <w:r w:rsidR="0027486A" w:rsidRPr="000D14CC">
        <w:rPr>
          <w:rStyle w:val="legdslegrhslegp2text"/>
          <w:rFonts w:ascii="Arial" w:hAnsi="Arial" w:cs="Arial"/>
          <w:color w:val="auto"/>
        </w:rPr>
        <w:t>See notes o</w:t>
      </w:r>
      <w:r w:rsidRPr="000D14CC">
        <w:rPr>
          <w:rStyle w:val="legdslegrhslegp2text"/>
          <w:rFonts w:ascii="Arial" w:hAnsi="Arial" w:cs="Arial"/>
          <w:color w:val="auto"/>
        </w:rPr>
        <w:t>n</w:t>
      </w:r>
      <w:r w:rsidR="0027486A" w:rsidRPr="000D14CC">
        <w:rPr>
          <w:rStyle w:val="legdslegrhslegp2text"/>
          <w:rFonts w:ascii="Arial" w:hAnsi="Arial" w:cs="Arial"/>
          <w:color w:val="auto"/>
        </w:rPr>
        <w:t xml:space="preserve"> </w:t>
      </w:r>
      <w:hyperlink w:anchor="_Supervision_Ratios" w:history="1">
        <w:r w:rsidR="007955D7" w:rsidRPr="001D00ED">
          <w:rPr>
            <w:rStyle w:val="Hyperlink"/>
            <w:rFonts w:ascii="Arial" w:hAnsi="Arial" w:cs="Arial"/>
            <w:color w:val="0033CC"/>
          </w:rPr>
          <w:t>Supervision ratios</w:t>
        </w:r>
      </w:hyperlink>
      <w:r w:rsidR="0027486A" w:rsidRPr="000D14CC">
        <w:rPr>
          <w:rStyle w:val="legdslegrhslegp2text"/>
          <w:rFonts w:ascii="Arial" w:hAnsi="Arial" w:cs="Arial"/>
          <w:color w:val="auto"/>
        </w:rPr>
        <w:t>.</w:t>
      </w:r>
      <w:r w:rsidR="000D14CC">
        <w:rPr>
          <w:rStyle w:val="legdslegrhslegp2text"/>
          <w:rFonts w:ascii="Arial" w:hAnsi="Arial" w:cs="Arial"/>
          <w:color w:val="auto"/>
        </w:rPr>
        <w:t>)</w:t>
      </w:r>
    </w:p>
    <w:p w:rsidR="00CA26F8" w:rsidRDefault="00CE0064" w:rsidP="00437484">
      <w:pPr>
        <w:pStyle w:val="Default"/>
        <w:numPr>
          <w:ilvl w:val="0"/>
          <w:numId w:val="101"/>
        </w:numPr>
        <w:tabs>
          <w:tab w:val="left" w:pos="1134"/>
        </w:tabs>
        <w:ind w:left="1134" w:hanging="567"/>
        <w:rPr>
          <w:rFonts w:ascii="Arial" w:hAnsi="Arial" w:cs="Arial"/>
        </w:rPr>
      </w:pPr>
      <w:r w:rsidRPr="00B54CC3">
        <w:rPr>
          <w:rFonts w:ascii="Arial" w:hAnsi="Arial" w:cs="Arial"/>
        </w:rPr>
        <w:t xml:space="preserve">The </w:t>
      </w:r>
      <w:r w:rsidR="000D14CC">
        <w:rPr>
          <w:rFonts w:ascii="Arial" w:hAnsi="Arial" w:cs="Arial"/>
        </w:rPr>
        <w:t xml:space="preserve">Expedition </w:t>
      </w:r>
      <w:r w:rsidR="004C4A6E">
        <w:rPr>
          <w:rFonts w:ascii="Arial" w:hAnsi="Arial" w:cs="Arial"/>
        </w:rPr>
        <w:t>S</w:t>
      </w:r>
      <w:r w:rsidRPr="00B54CC3">
        <w:rPr>
          <w:rFonts w:ascii="Arial" w:hAnsi="Arial" w:cs="Arial"/>
        </w:rPr>
        <w:t xml:space="preserve">upervisor is responsible for ensuring that </w:t>
      </w:r>
      <w:r w:rsidRPr="000D14CC">
        <w:rPr>
          <w:rFonts w:ascii="Arial" w:hAnsi="Arial" w:cs="Arial"/>
          <w:b/>
        </w:rPr>
        <w:t>t</w:t>
      </w:r>
      <w:r w:rsidR="0027486A" w:rsidRPr="000D14CC">
        <w:rPr>
          <w:rFonts w:ascii="Arial" w:hAnsi="Arial" w:cs="Arial"/>
          <w:b/>
        </w:rPr>
        <w:t xml:space="preserve">eam members </w:t>
      </w:r>
      <w:r w:rsidR="004C4A6E" w:rsidRPr="000D14CC">
        <w:rPr>
          <w:rFonts w:ascii="Arial" w:hAnsi="Arial" w:cs="Arial"/>
          <w:b/>
        </w:rPr>
        <w:t>are</w:t>
      </w:r>
      <w:r w:rsidR="0027486A" w:rsidRPr="000D14CC">
        <w:rPr>
          <w:rFonts w:ascii="Arial" w:hAnsi="Arial" w:cs="Arial"/>
          <w:b/>
        </w:rPr>
        <w:t xml:space="preserve"> </w:t>
      </w:r>
      <w:r w:rsidR="004C4A6E" w:rsidRPr="000D14CC">
        <w:rPr>
          <w:rFonts w:ascii="Arial" w:hAnsi="Arial" w:cs="Arial"/>
          <w:b/>
        </w:rPr>
        <w:t>competent</w:t>
      </w:r>
      <w:r w:rsidR="0027486A" w:rsidRPr="000D14CC">
        <w:rPr>
          <w:rFonts w:ascii="Arial" w:hAnsi="Arial" w:cs="Arial"/>
          <w:b/>
        </w:rPr>
        <w:t xml:space="preserve"> and physically able to meet the challenge</w:t>
      </w:r>
      <w:r w:rsidR="0027486A" w:rsidRPr="00B54CC3">
        <w:rPr>
          <w:rFonts w:ascii="Arial" w:hAnsi="Arial" w:cs="Arial"/>
        </w:rPr>
        <w:t xml:space="preserve"> chosen for the venture. </w:t>
      </w:r>
    </w:p>
    <w:p w:rsidR="004C4A6E" w:rsidRPr="00B54CC3" w:rsidRDefault="004C4A6E" w:rsidP="00CA26F8">
      <w:pPr>
        <w:pStyle w:val="Default"/>
        <w:rPr>
          <w:rStyle w:val="legdslegrhslegp2text"/>
          <w:rFonts w:ascii="Arial" w:hAnsi="Arial" w:cs="Arial"/>
          <w:shd w:val="clear" w:color="auto" w:fill="07F900"/>
        </w:rPr>
      </w:pPr>
    </w:p>
    <w:p w:rsidR="00F81B3D" w:rsidRPr="00B54CC3" w:rsidRDefault="004B40ED" w:rsidP="00D244E1">
      <w:pPr>
        <w:pStyle w:val="Heading2"/>
        <w:rPr>
          <w:rStyle w:val="legdslegrhslegp2text"/>
          <w:rFonts w:eastAsia="Georgia" w:cs="Arial"/>
        </w:rPr>
      </w:pPr>
      <w:bookmarkStart w:id="37" w:name="_Pre-Expedition_Visit"/>
      <w:bookmarkStart w:id="38" w:name="_Toc518391124"/>
      <w:bookmarkEnd w:id="37"/>
      <w:r>
        <w:t>2.14</w:t>
      </w:r>
      <w:r>
        <w:tab/>
      </w:r>
      <w:r w:rsidR="0027486A" w:rsidRPr="00B54CC3">
        <w:t>Pre-Expedition Visit</w:t>
      </w:r>
      <w:bookmarkEnd w:id="38"/>
    </w:p>
    <w:p w:rsidR="00F81B3D" w:rsidRPr="00B54CC3" w:rsidRDefault="0027486A">
      <w:pPr>
        <w:pStyle w:val="Default"/>
        <w:rPr>
          <w:rFonts w:ascii="Arial" w:eastAsia="Georgia" w:hAnsi="Arial" w:cs="Arial"/>
        </w:rPr>
      </w:pPr>
      <w:r w:rsidRPr="00B54CC3">
        <w:rPr>
          <w:rFonts w:ascii="Arial" w:hAnsi="Arial" w:cs="Arial"/>
        </w:rPr>
        <w:t xml:space="preserve">The Expedition Supervisor should carry out a pre-site visit to check the route to ensure that it is safe and appropriate for the team. This reconnaissance should include a check of proposed campsites and is particularly important after periods of bad weather that might affect the condition of tracks, </w:t>
      </w:r>
      <w:r w:rsidR="00711B37" w:rsidRPr="00B54CC3">
        <w:rPr>
          <w:rFonts w:ascii="Arial" w:hAnsi="Arial" w:cs="Arial"/>
        </w:rPr>
        <w:t>water levels</w:t>
      </w:r>
      <w:r w:rsidR="00711B37">
        <w:rPr>
          <w:rFonts w:ascii="Arial" w:hAnsi="Arial" w:cs="Arial"/>
        </w:rPr>
        <w:t xml:space="preserve"> at crossings or</w:t>
      </w:r>
      <w:r w:rsidR="00711B37" w:rsidRPr="00B54CC3">
        <w:rPr>
          <w:rFonts w:ascii="Arial" w:hAnsi="Arial" w:cs="Arial"/>
        </w:rPr>
        <w:t xml:space="preserve"> </w:t>
      </w:r>
      <w:r w:rsidRPr="00B54CC3">
        <w:rPr>
          <w:rFonts w:ascii="Arial" w:hAnsi="Arial" w:cs="Arial"/>
        </w:rPr>
        <w:t xml:space="preserve">bridges. </w:t>
      </w:r>
      <w:r w:rsidR="000B0E07">
        <w:rPr>
          <w:rFonts w:ascii="Arial" w:hAnsi="Arial" w:cs="Arial"/>
        </w:rPr>
        <w:t xml:space="preserve">The visit will also provide useful information for the expedition supervision plan. </w:t>
      </w:r>
      <w:r w:rsidR="001D00ED">
        <w:rPr>
          <w:rFonts w:ascii="Arial" w:hAnsi="Arial" w:cs="Arial"/>
        </w:rPr>
        <w:t>AS</w:t>
      </w:r>
      <w:r w:rsidR="00D86E9B">
        <w:rPr>
          <w:rFonts w:ascii="Arial" w:hAnsi="Arial" w:cs="Arial"/>
        </w:rPr>
        <w:t xml:space="preserve"> </w:t>
      </w:r>
      <w:r w:rsidRPr="00B54CC3">
        <w:rPr>
          <w:rFonts w:ascii="Arial" w:hAnsi="Arial" w:cs="Arial"/>
        </w:rPr>
        <w:t xml:space="preserve">will advise if there </w:t>
      </w:r>
      <w:r w:rsidR="00711B37">
        <w:rPr>
          <w:rFonts w:ascii="Arial" w:hAnsi="Arial" w:cs="Arial"/>
        </w:rPr>
        <w:t>are</w:t>
      </w:r>
      <w:r w:rsidRPr="00B54CC3">
        <w:rPr>
          <w:rFonts w:ascii="Arial" w:hAnsi="Arial" w:cs="Arial"/>
        </w:rPr>
        <w:t xml:space="preserve"> known </w:t>
      </w:r>
      <w:r w:rsidR="00711B37">
        <w:rPr>
          <w:rFonts w:ascii="Arial" w:hAnsi="Arial" w:cs="Arial"/>
        </w:rPr>
        <w:t>issues on</w:t>
      </w:r>
      <w:r w:rsidRPr="00B54CC3">
        <w:rPr>
          <w:rFonts w:ascii="Arial" w:hAnsi="Arial" w:cs="Arial"/>
        </w:rPr>
        <w:t xml:space="preserve"> the route, but this does not absolve the supervisor of his responsibility to ensure the route is safe.</w:t>
      </w:r>
    </w:p>
    <w:p w:rsidR="00F81B3D" w:rsidRPr="00B54CC3" w:rsidRDefault="00F81B3D">
      <w:pPr>
        <w:pStyle w:val="Default"/>
        <w:rPr>
          <w:rFonts w:ascii="Arial" w:eastAsia="Georgia" w:hAnsi="Arial" w:cs="Arial"/>
        </w:rPr>
      </w:pPr>
    </w:p>
    <w:p w:rsidR="00F81B3D" w:rsidRPr="00B54CC3" w:rsidRDefault="004B40ED" w:rsidP="00D244E1">
      <w:pPr>
        <w:pStyle w:val="Heading2"/>
        <w:rPr>
          <w:rStyle w:val="legdslegrhslegp2text"/>
          <w:rFonts w:eastAsia="Georgia" w:cs="Arial"/>
        </w:rPr>
      </w:pPr>
      <w:bookmarkStart w:id="39" w:name="_Toc518391125"/>
      <w:r>
        <w:t>2.15</w:t>
      </w:r>
      <w:r>
        <w:tab/>
      </w:r>
      <w:r w:rsidR="0027486A" w:rsidRPr="00B54CC3">
        <w:t>Equipment</w:t>
      </w:r>
      <w:bookmarkEnd w:id="39"/>
    </w:p>
    <w:p w:rsidR="00F81B3D" w:rsidRPr="00B54CC3" w:rsidRDefault="0027486A">
      <w:pPr>
        <w:pStyle w:val="Default"/>
        <w:rPr>
          <w:rFonts w:ascii="Arial" w:eastAsia="Georgia" w:hAnsi="Arial" w:cs="Arial"/>
        </w:rPr>
      </w:pPr>
      <w:r w:rsidRPr="00711B37">
        <w:rPr>
          <w:rFonts w:ascii="Arial" w:hAnsi="Arial" w:cs="Arial"/>
          <w:b/>
        </w:rPr>
        <w:t>All team members must be properly equipped</w:t>
      </w:r>
      <w:r w:rsidRPr="00B54CC3">
        <w:rPr>
          <w:rFonts w:ascii="Arial" w:hAnsi="Arial" w:cs="Arial"/>
        </w:rPr>
        <w:t xml:space="preserve"> for the expedition. A kit list is included in the </w:t>
      </w:r>
      <w:r w:rsidR="0066534D" w:rsidRPr="0066534D">
        <w:rPr>
          <w:rStyle w:val="legdslegrhslegp2text"/>
          <w:rFonts w:ascii="Arial" w:hAnsi="Arial" w:cs="Arial"/>
          <w:color w:val="auto"/>
        </w:rPr>
        <w:t>Attachments</w:t>
      </w:r>
      <w:r w:rsidR="002E55A0">
        <w:rPr>
          <w:rStyle w:val="FootnoteReference"/>
          <w:rFonts w:ascii="Arial" w:hAnsi="Arial" w:cs="Arial"/>
          <w:color w:val="auto"/>
        </w:rPr>
        <w:footnoteReference w:id="34"/>
      </w:r>
      <w:r w:rsidRPr="0066534D">
        <w:rPr>
          <w:rFonts w:ascii="Arial" w:hAnsi="Arial" w:cs="Arial"/>
          <w:color w:val="auto"/>
        </w:rPr>
        <w:t xml:space="preserve"> </w:t>
      </w:r>
      <w:r w:rsidRPr="00B54CC3">
        <w:rPr>
          <w:rFonts w:ascii="Arial" w:hAnsi="Arial" w:cs="Arial"/>
        </w:rPr>
        <w:t xml:space="preserve">to this Manual and alternate kit lists are available at </w:t>
      </w:r>
      <w:hyperlink r:id="rId32" w:history="1">
        <w:r w:rsidRPr="00B54CC3">
          <w:rPr>
            <w:rStyle w:val="Hyperlink3"/>
            <w:rFonts w:ascii="Arial" w:hAnsi="Arial" w:cs="Arial"/>
          </w:rPr>
          <w:t>DofE.org</w:t>
        </w:r>
      </w:hyperlink>
      <w:r w:rsidRPr="00B54CC3">
        <w:rPr>
          <w:rStyle w:val="legdslegrhslegp2text"/>
          <w:rFonts w:ascii="Arial" w:hAnsi="Arial" w:cs="Arial"/>
          <w:color w:val="FE2500"/>
        </w:rPr>
        <w:t>.</w:t>
      </w:r>
    </w:p>
    <w:p w:rsidR="00F81B3D" w:rsidRPr="00B54CC3" w:rsidRDefault="0027486A">
      <w:pPr>
        <w:pStyle w:val="Default"/>
        <w:rPr>
          <w:rFonts w:ascii="Arial" w:eastAsia="Georgia" w:hAnsi="Arial" w:cs="Arial"/>
        </w:rPr>
      </w:pPr>
      <w:r w:rsidRPr="00B54CC3">
        <w:rPr>
          <w:rFonts w:ascii="Arial" w:hAnsi="Arial" w:cs="Arial"/>
        </w:rPr>
        <w:lastRenderedPageBreak/>
        <w:t>Individual equipment (waterproofs, clothing and boots) must be suitable for the nature of the expedition.</w:t>
      </w:r>
    </w:p>
    <w:p w:rsidR="00F81B3D" w:rsidRPr="00B54CC3" w:rsidRDefault="0027486A">
      <w:pPr>
        <w:pStyle w:val="Default"/>
        <w:rPr>
          <w:rFonts w:ascii="Arial" w:eastAsia="Georgia" w:hAnsi="Arial" w:cs="Arial"/>
        </w:rPr>
      </w:pPr>
      <w:r w:rsidRPr="00B54CC3">
        <w:rPr>
          <w:rFonts w:ascii="Arial" w:hAnsi="Arial" w:cs="Arial"/>
        </w:rPr>
        <w:t>Group equipment must be clean, serviceable and suitable for expedition use. </w:t>
      </w:r>
    </w:p>
    <w:p w:rsidR="00F81B3D" w:rsidRPr="00B54CC3" w:rsidRDefault="0027486A">
      <w:pPr>
        <w:pStyle w:val="Default"/>
        <w:rPr>
          <w:rFonts w:ascii="Arial" w:eastAsia="Georgia" w:hAnsi="Arial" w:cs="Arial"/>
        </w:rPr>
      </w:pPr>
      <w:r w:rsidRPr="00B54CC3">
        <w:rPr>
          <w:rFonts w:ascii="Arial" w:hAnsi="Arial" w:cs="Arial"/>
        </w:rPr>
        <w:t>Each Centre has a pool of expedition group equipment that was gifted by MLAC.</w:t>
      </w:r>
    </w:p>
    <w:p w:rsidR="001D00ED" w:rsidRDefault="0027486A" w:rsidP="008574A5">
      <w:pPr>
        <w:pStyle w:val="Default"/>
        <w:rPr>
          <w:rFonts w:ascii="Arial" w:hAnsi="Arial" w:cs="Arial"/>
        </w:rPr>
      </w:pPr>
      <w:r w:rsidRPr="00B54CC3">
        <w:rPr>
          <w:rFonts w:ascii="Arial" w:hAnsi="Arial" w:cs="Arial"/>
        </w:rPr>
        <w:t>In addition the DofE Office hold</w:t>
      </w:r>
      <w:r w:rsidR="004C4A6E">
        <w:rPr>
          <w:rFonts w:ascii="Arial" w:hAnsi="Arial" w:cs="Arial"/>
        </w:rPr>
        <w:t>s</w:t>
      </w:r>
      <w:r w:rsidRPr="00B54CC3">
        <w:rPr>
          <w:rFonts w:ascii="Arial" w:hAnsi="Arial" w:cs="Arial"/>
        </w:rPr>
        <w:t xml:space="preserve"> a central stock of group equipment and some individual equipment that can be requested through the Centre coordinator.</w:t>
      </w:r>
    </w:p>
    <w:p w:rsidR="002E55A0" w:rsidRDefault="002E55A0" w:rsidP="008574A5">
      <w:pPr>
        <w:pStyle w:val="Default"/>
        <w:rPr>
          <w:rFonts w:ascii="Arial" w:eastAsia="Times New Roman" w:hAnsi="Arial"/>
          <w:b/>
          <w:bCs/>
          <w:szCs w:val="20"/>
          <w:lang w:val="en-GB"/>
        </w:rPr>
      </w:pPr>
    </w:p>
    <w:p w:rsidR="00F81B3D" w:rsidRPr="00B54CC3" w:rsidRDefault="004B40ED" w:rsidP="00D244E1">
      <w:pPr>
        <w:pStyle w:val="Heading2"/>
        <w:rPr>
          <w:rStyle w:val="legdslegrhslegp2text"/>
          <w:rFonts w:eastAsia="Georgia" w:cs="Arial"/>
        </w:rPr>
      </w:pPr>
      <w:bookmarkStart w:id="40" w:name="_Toc518391126"/>
      <w:r>
        <w:t>2.16</w:t>
      </w:r>
      <w:r>
        <w:tab/>
      </w:r>
      <w:r w:rsidR="0027486A" w:rsidRPr="00B54CC3">
        <w:t>Equipment Checks</w:t>
      </w:r>
      <w:bookmarkEnd w:id="40"/>
    </w:p>
    <w:p w:rsidR="00F81B3D" w:rsidRPr="00B54CC3" w:rsidRDefault="0027486A">
      <w:pPr>
        <w:pStyle w:val="Default"/>
        <w:rPr>
          <w:rFonts w:ascii="Arial" w:eastAsia="Georgia" w:hAnsi="Arial" w:cs="Arial"/>
        </w:rPr>
      </w:pPr>
      <w:r w:rsidRPr="00B54CC3">
        <w:rPr>
          <w:rFonts w:ascii="Arial" w:hAnsi="Arial" w:cs="Arial"/>
        </w:rPr>
        <w:t>The Expedition Supervisors must carry out a check of equipment before the expedition and any shortfalls must be made good before the team starts the expedition.</w:t>
      </w:r>
    </w:p>
    <w:p w:rsidR="00F81B3D" w:rsidRPr="00B54CC3" w:rsidRDefault="00F81B3D">
      <w:pPr>
        <w:pStyle w:val="Default"/>
        <w:rPr>
          <w:rFonts w:ascii="Arial" w:eastAsia="Georgia" w:hAnsi="Arial" w:cs="Arial"/>
        </w:rPr>
      </w:pPr>
    </w:p>
    <w:p w:rsidR="00F81B3D" w:rsidRPr="00B54CC3" w:rsidRDefault="0027486A">
      <w:pPr>
        <w:pStyle w:val="Default"/>
        <w:rPr>
          <w:rFonts w:ascii="Arial" w:eastAsia="Georgia" w:hAnsi="Arial" w:cs="Arial"/>
        </w:rPr>
      </w:pPr>
      <w:r w:rsidRPr="00B54CC3">
        <w:rPr>
          <w:rFonts w:ascii="Arial" w:hAnsi="Arial" w:cs="Arial"/>
        </w:rPr>
        <w:t xml:space="preserve">To satisfy one of the 20 conditions the Assessor should </w:t>
      </w:r>
      <w:r w:rsidR="00CE0064" w:rsidRPr="00B54CC3">
        <w:rPr>
          <w:rFonts w:ascii="Arial" w:hAnsi="Arial" w:cs="Arial"/>
        </w:rPr>
        <w:t xml:space="preserve">carry out </w:t>
      </w:r>
      <w:r w:rsidRPr="00B54CC3">
        <w:rPr>
          <w:rFonts w:ascii="Arial" w:hAnsi="Arial" w:cs="Arial"/>
        </w:rPr>
        <w:t>an equipment check before the start of the expedition. Dependent on the availability of the assessor this may be carried out several days before the expedition or at the start of the expedition.</w:t>
      </w:r>
    </w:p>
    <w:p w:rsidR="00F81B3D" w:rsidRPr="00B54CC3" w:rsidRDefault="00F81B3D">
      <w:pPr>
        <w:pStyle w:val="Default"/>
        <w:rPr>
          <w:rFonts w:ascii="Arial" w:eastAsia="Georgia" w:hAnsi="Arial" w:cs="Arial"/>
        </w:rPr>
      </w:pPr>
    </w:p>
    <w:p w:rsidR="00F81B3D" w:rsidRPr="00B54CC3" w:rsidRDefault="004B40ED" w:rsidP="00D244E1">
      <w:pPr>
        <w:pStyle w:val="Heading2"/>
        <w:rPr>
          <w:rStyle w:val="legdslegrhslegp2text"/>
          <w:rFonts w:eastAsia="Georgia" w:cs="Arial"/>
          <w:u w:color="0432FF"/>
        </w:rPr>
      </w:pPr>
      <w:bookmarkStart w:id="41" w:name="_Toc518391127"/>
      <w:r>
        <w:rPr>
          <w:u w:color="0432FF"/>
        </w:rPr>
        <w:t>2.17</w:t>
      </w:r>
      <w:r>
        <w:rPr>
          <w:u w:color="0432FF"/>
        </w:rPr>
        <w:tab/>
      </w:r>
      <w:r w:rsidR="0027486A" w:rsidRPr="00B54CC3">
        <w:rPr>
          <w:u w:color="0432FF"/>
        </w:rPr>
        <w:t>Base Contact and</w:t>
      </w:r>
      <w:r w:rsidR="0027486A" w:rsidRPr="00B54CC3">
        <w:rPr>
          <w:rStyle w:val="legdslegrhslegp2text"/>
          <w:rFonts w:cs="Arial"/>
          <w:u w:color="0432FF"/>
        </w:rPr>
        <w:t xml:space="preserve"> </w:t>
      </w:r>
      <w:r w:rsidR="0027486A" w:rsidRPr="00B54CC3">
        <w:rPr>
          <w:u w:color="0432FF"/>
          <w:lang w:val="fr-FR"/>
        </w:rPr>
        <w:t>Incident Plans</w:t>
      </w:r>
      <w:bookmarkEnd w:id="41"/>
    </w:p>
    <w:p w:rsidR="00F81B3D" w:rsidRPr="00B54CC3" w:rsidRDefault="0027486A">
      <w:pPr>
        <w:pStyle w:val="Default"/>
        <w:rPr>
          <w:rFonts w:ascii="Arial" w:eastAsia="Georgia" w:hAnsi="Arial" w:cs="Arial"/>
          <w:u w:color="0432FF"/>
        </w:rPr>
      </w:pPr>
      <w:r w:rsidRPr="00B54CC3">
        <w:rPr>
          <w:rFonts w:ascii="Arial" w:hAnsi="Arial" w:cs="Arial"/>
          <w:u w:color="0432FF"/>
        </w:rPr>
        <w:t>Expeditions must have a pre-arranged Base Contact plan. This plan must include the following:</w:t>
      </w:r>
    </w:p>
    <w:p w:rsidR="00F81B3D" w:rsidRPr="00B54CC3" w:rsidRDefault="0027486A" w:rsidP="00437484">
      <w:pPr>
        <w:pStyle w:val="Default"/>
        <w:numPr>
          <w:ilvl w:val="0"/>
          <w:numId w:val="100"/>
        </w:numPr>
        <w:tabs>
          <w:tab w:val="left" w:pos="1134"/>
        </w:tabs>
        <w:ind w:left="1134" w:hanging="567"/>
        <w:rPr>
          <w:rFonts w:ascii="Arial" w:eastAsia="Georgia" w:hAnsi="Arial" w:cs="Arial"/>
          <w:u w:color="0432FF"/>
        </w:rPr>
      </w:pPr>
      <w:r w:rsidRPr="00B54CC3">
        <w:rPr>
          <w:rFonts w:ascii="Arial" w:hAnsi="Arial" w:cs="Arial"/>
          <w:u w:color="0432FF"/>
        </w:rPr>
        <w:t xml:space="preserve">Details of a named </w:t>
      </w:r>
      <w:r w:rsidRPr="00B54CC3">
        <w:rPr>
          <w:rStyle w:val="legdslegrhslegp2text"/>
          <w:rFonts w:ascii="Arial" w:hAnsi="Arial" w:cs="Arial"/>
          <w:b/>
          <w:bCs/>
          <w:u w:color="0432FF"/>
        </w:rPr>
        <w:t>Base Contact</w:t>
      </w:r>
      <w:r w:rsidRPr="00B54CC3">
        <w:rPr>
          <w:rFonts w:ascii="Arial" w:hAnsi="Arial" w:cs="Arial"/>
          <w:u w:color="0432FF"/>
        </w:rPr>
        <w:t>. The Base Contact should be the Head of Establishment</w:t>
      </w:r>
      <w:r w:rsidR="00F53E1D">
        <w:rPr>
          <w:rFonts w:ascii="Arial" w:hAnsi="Arial" w:cs="Arial"/>
          <w:u w:color="0432FF"/>
        </w:rPr>
        <w:t>,</w:t>
      </w:r>
      <w:r w:rsidRPr="00B54CC3">
        <w:rPr>
          <w:rFonts w:ascii="Arial" w:hAnsi="Arial" w:cs="Arial"/>
          <w:u w:color="0432FF"/>
        </w:rPr>
        <w:t xml:space="preserve"> or part of the leadership team of the Centre</w:t>
      </w:r>
      <w:r w:rsidR="00F53E1D">
        <w:rPr>
          <w:rFonts w:ascii="Arial" w:hAnsi="Arial" w:cs="Arial"/>
          <w:u w:color="0432FF"/>
        </w:rPr>
        <w:t>,</w:t>
      </w:r>
      <w:r w:rsidR="004729A4">
        <w:rPr>
          <w:rFonts w:ascii="Arial" w:hAnsi="Arial" w:cs="Arial"/>
          <w:u w:color="0432FF"/>
        </w:rPr>
        <w:t xml:space="preserve"> who must be available for the duration of the expedition</w:t>
      </w:r>
      <w:r w:rsidRPr="00B54CC3">
        <w:rPr>
          <w:rFonts w:ascii="Arial" w:hAnsi="Arial" w:cs="Arial"/>
          <w:u w:color="0432FF"/>
        </w:rPr>
        <w:t>.</w:t>
      </w:r>
      <w:r w:rsidR="00862BC3">
        <w:rPr>
          <w:rFonts w:ascii="Arial" w:hAnsi="Arial" w:cs="Arial"/>
          <w:u w:color="0432FF"/>
        </w:rPr>
        <w:t xml:space="preserve"> </w:t>
      </w:r>
      <w:r w:rsidR="004729A4">
        <w:rPr>
          <w:rFonts w:ascii="Arial" w:hAnsi="Arial" w:cs="Arial"/>
          <w:u w:color="0432FF"/>
        </w:rPr>
        <w:t xml:space="preserve">Details must include </w:t>
      </w:r>
      <w:r w:rsidR="00F53E1D">
        <w:rPr>
          <w:rFonts w:ascii="Arial" w:hAnsi="Arial" w:cs="Arial"/>
          <w:u w:color="0432FF"/>
        </w:rPr>
        <w:t>the</w:t>
      </w:r>
      <w:r w:rsidR="004729A4">
        <w:rPr>
          <w:rFonts w:ascii="Arial" w:hAnsi="Arial" w:cs="Arial"/>
          <w:u w:color="0432FF"/>
        </w:rPr>
        <w:t xml:space="preserve"> telephone number that </w:t>
      </w:r>
      <w:r w:rsidR="00F53E1D">
        <w:rPr>
          <w:rFonts w:ascii="Arial" w:hAnsi="Arial" w:cs="Arial"/>
          <w:u w:color="0432FF"/>
        </w:rPr>
        <w:t xml:space="preserve">will be used </w:t>
      </w:r>
      <w:r w:rsidR="004729A4">
        <w:rPr>
          <w:rFonts w:ascii="Arial" w:hAnsi="Arial" w:cs="Arial"/>
          <w:u w:color="0432FF"/>
        </w:rPr>
        <w:t>for routine and emergency contact.</w:t>
      </w:r>
    </w:p>
    <w:p w:rsidR="00F81B3D" w:rsidRPr="00B54CC3" w:rsidRDefault="0027486A" w:rsidP="00437484">
      <w:pPr>
        <w:pStyle w:val="Default"/>
        <w:numPr>
          <w:ilvl w:val="0"/>
          <w:numId w:val="100"/>
        </w:numPr>
        <w:tabs>
          <w:tab w:val="left" w:pos="1134"/>
        </w:tabs>
        <w:ind w:left="1134" w:hanging="567"/>
        <w:rPr>
          <w:rFonts w:ascii="Arial" w:eastAsia="Georgia" w:hAnsi="Arial" w:cs="Arial"/>
          <w:u w:color="0432FF"/>
        </w:rPr>
      </w:pPr>
      <w:r w:rsidRPr="00B54CC3">
        <w:rPr>
          <w:rFonts w:ascii="Arial" w:hAnsi="Arial" w:cs="Arial"/>
          <w:u w:color="0432FF"/>
        </w:rPr>
        <w:t xml:space="preserve">A </w:t>
      </w:r>
      <w:r w:rsidRPr="00B54CC3">
        <w:rPr>
          <w:rStyle w:val="legdslegrhslegp2text"/>
          <w:rFonts w:ascii="Arial" w:hAnsi="Arial" w:cs="Arial"/>
          <w:b/>
          <w:bCs/>
          <w:u w:color="0432FF"/>
          <w:lang w:val="fr-FR"/>
        </w:rPr>
        <w:t>routine communications</w:t>
      </w:r>
      <w:r w:rsidRPr="00B54CC3">
        <w:rPr>
          <w:rFonts w:ascii="Arial" w:hAnsi="Arial" w:cs="Arial"/>
          <w:u w:color="0432FF"/>
        </w:rPr>
        <w:t xml:space="preserve"> plan, including timings of daily </w:t>
      </w:r>
      <w:r w:rsidR="000B0E07">
        <w:rPr>
          <w:rFonts w:ascii="Arial" w:hAnsi="Arial" w:cs="Arial"/>
          <w:u w:color="0432FF"/>
        </w:rPr>
        <w:t>contacts with the Base Contact.</w:t>
      </w:r>
      <w:r w:rsidRPr="00B54CC3">
        <w:rPr>
          <w:rFonts w:ascii="Arial" w:hAnsi="Arial" w:cs="Arial"/>
          <w:u w:color="0432FF"/>
        </w:rPr>
        <w:t xml:space="preserve"> Where phone signals are limited then the Base Contact needs to know that routine contacts may not be possible.</w:t>
      </w:r>
    </w:p>
    <w:p w:rsidR="00F81B3D" w:rsidRPr="00B54CC3" w:rsidRDefault="0027486A" w:rsidP="00437484">
      <w:pPr>
        <w:pStyle w:val="Default"/>
        <w:numPr>
          <w:ilvl w:val="0"/>
          <w:numId w:val="100"/>
        </w:numPr>
        <w:tabs>
          <w:tab w:val="left" w:pos="1134"/>
        </w:tabs>
        <w:ind w:left="1134" w:hanging="567"/>
        <w:rPr>
          <w:rFonts w:ascii="Arial" w:eastAsia="Georgia" w:hAnsi="Arial" w:cs="Arial"/>
          <w:u w:color="0432FF"/>
        </w:rPr>
      </w:pPr>
      <w:r w:rsidRPr="00B54CC3">
        <w:rPr>
          <w:rStyle w:val="legdslegrhslegp2text"/>
          <w:rFonts w:ascii="Arial" w:hAnsi="Arial" w:cs="Arial"/>
          <w:b/>
          <w:bCs/>
          <w:u w:color="0432FF"/>
        </w:rPr>
        <w:t>Lost/Late Arrival Plan</w:t>
      </w:r>
      <w:r w:rsidRPr="00B54CC3">
        <w:rPr>
          <w:rFonts w:ascii="Arial" w:hAnsi="Arial" w:cs="Arial"/>
          <w:u w:color="0432FF"/>
        </w:rPr>
        <w:t>; Actions required from the supervisor and the team in case the team get lost or delayed.</w:t>
      </w:r>
    </w:p>
    <w:p w:rsidR="00F81B3D" w:rsidRPr="00B54CC3" w:rsidRDefault="0027486A" w:rsidP="00437484">
      <w:pPr>
        <w:pStyle w:val="Default"/>
        <w:numPr>
          <w:ilvl w:val="0"/>
          <w:numId w:val="100"/>
        </w:numPr>
        <w:tabs>
          <w:tab w:val="left" w:pos="1134"/>
        </w:tabs>
        <w:ind w:left="1134" w:hanging="567"/>
        <w:rPr>
          <w:rFonts w:ascii="Arial" w:eastAsia="Georgia" w:hAnsi="Arial" w:cs="Arial"/>
          <w:u w:color="0432FF"/>
        </w:rPr>
      </w:pPr>
      <w:r w:rsidRPr="00B54CC3">
        <w:rPr>
          <w:rStyle w:val="legdslegrhslegp2text"/>
          <w:rFonts w:ascii="Arial" w:hAnsi="Arial" w:cs="Arial"/>
          <w:b/>
          <w:bCs/>
          <w:u w:color="0432FF"/>
        </w:rPr>
        <w:t>Emergency</w:t>
      </w:r>
      <w:r w:rsidRPr="00B54CC3">
        <w:rPr>
          <w:rFonts w:ascii="Arial" w:hAnsi="Arial" w:cs="Arial"/>
          <w:u w:color="0432FF"/>
        </w:rPr>
        <w:t xml:space="preserve"> </w:t>
      </w:r>
      <w:r w:rsidRPr="00B54CC3">
        <w:rPr>
          <w:rStyle w:val="legdslegrhslegp2text"/>
          <w:rFonts w:ascii="Arial" w:hAnsi="Arial" w:cs="Arial"/>
          <w:b/>
          <w:bCs/>
          <w:u w:color="0432FF"/>
        </w:rPr>
        <w:t>Contact plan</w:t>
      </w:r>
      <w:r w:rsidRPr="00B54CC3">
        <w:rPr>
          <w:rFonts w:ascii="Arial" w:hAnsi="Arial" w:cs="Arial"/>
          <w:u w:color="0432FF"/>
        </w:rPr>
        <w:t>; how the supervisor or team will make contact in an incident or emergency. Adult staff and volunteers directly supporting the expedition should have a copy of this plan.</w:t>
      </w:r>
    </w:p>
    <w:p w:rsidR="00F81B3D" w:rsidRPr="00B54CC3" w:rsidRDefault="0027486A" w:rsidP="00437484">
      <w:pPr>
        <w:pStyle w:val="Default"/>
        <w:numPr>
          <w:ilvl w:val="0"/>
          <w:numId w:val="100"/>
        </w:numPr>
        <w:tabs>
          <w:tab w:val="left" w:pos="1134"/>
        </w:tabs>
        <w:ind w:left="1134" w:hanging="567"/>
        <w:rPr>
          <w:rFonts w:ascii="Arial" w:eastAsia="Georgia" w:hAnsi="Arial" w:cs="Arial"/>
          <w:u w:color="0432FF"/>
        </w:rPr>
      </w:pPr>
      <w:r w:rsidRPr="00B54CC3">
        <w:rPr>
          <w:rStyle w:val="legdslegrhslegp2text"/>
          <w:rFonts w:ascii="Arial" w:hAnsi="Arial" w:cs="Arial"/>
          <w:b/>
          <w:bCs/>
          <w:u w:color="0432FF"/>
        </w:rPr>
        <w:t>Emergency Contact details</w:t>
      </w:r>
      <w:r w:rsidRPr="00B54CC3">
        <w:rPr>
          <w:rFonts w:ascii="Arial" w:hAnsi="Arial" w:cs="Arial"/>
          <w:u w:color="0432FF"/>
        </w:rPr>
        <w:t>, for the Supervisor, Base Contact and parents/guardians. For Qualifying expeditions this should also include the assessor.</w:t>
      </w:r>
    </w:p>
    <w:p w:rsidR="00F81B3D" w:rsidRPr="00B54CC3" w:rsidRDefault="0027486A" w:rsidP="00437484">
      <w:pPr>
        <w:pStyle w:val="Default"/>
        <w:numPr>
          <w:ilvl w:val="0"/>
          <w:numId w:val="100"/>
        </w:numPr>
        <w:tabs>
          <w:tab w:val="left" w:pos="1134"/>
        </w:tabs>
        <w:ind w:left="1134" w:hanging="567"/>
        <w:rPr>
          <w:rFonts w:ascii="Arial" w:eastAsia="Georgia" w:hAnsi="Arial" w:cs="Arial"/>
          <w:u w:color="0432FF"/>
        </w:rPr>
      </w:pPr>
      <w:r w:rsidRPr="00B54CC3">
        <w:rPr>
          <w:rStyle w:val="legdslegrhslegp2text"/>
          <w:rFonts w:ascii="Arial" w:hAnsi="Arial" w:cs="Arial"/>
          <w:b/>
          <w:bCs/>
          <w:u w:color="0432FF"/>
        </w:rPr>
        <w:t>Emergency procedures</w:t>
      </w:r>
      <w:r w:rsidRPr="00B54CC3">
        <w:rPr>
          <w:rFonts w:ascii="Arial" w:hAnsi="Arial" w:cs="Arial"/>
          <w:u w:color="0432FF"/>
        </w:rPr>
        <w:t xml:space="preserve">. </w:t>
      </w:r>
      <w:r w:rsidR="006E4A92">
        <w:rPr>
          <w:rFonts w:ascii="Arial" w:hAnsi="Arial" w:cs="Arial"/>
          <w:u w:color="0432FF"/>
        </w:rPr>
        <w:t>This includes a</w:t>
      </w:r>
      <w:r w:rsidRPr="00B54CC3">
        <w:rPr>
          <w:rFonts w:ascii="Arial" w:hAnsi="Arial" w:cs="Arial"/>
          <w:u w:color="0432FF"/>
        </w:rPr>
        <w:t xml:space="preserve">ctions required by the Base Contact and the supervisor in case of an incident or emergency. The team must also be aware of the actions they need to take in the event of the incident, including how to contact the supervisor and/or emergency services. Participants should carry a copy of the </w:t>
      </w:r>
      <w:hyperlink r:id="rId33" w:history="1">
        <w:r w:rsidRPr="001D00ED">
          <w:rPr>
            <w:rStyle w:val="Hyperlink"/>
            <w:rFonts w:ascii="Arial" w:hAnsi="Arial" w:cs="Arial"/>
            <w:color w:val="0033CC"/>
            <w:u w:color="0432FF"/>
          </w:rPr>
          <w:t>DofE Expedition Emergency Card</w:t>
        </w:r>
      </w:hyperlink>
      <w:r w:rsidRPr="00B54CC3">
        <w:rPr>
          <w:rFonts w:ascii="Arial" w:hAnsi="Arial" w:cs="Arial"/>
          <w:u w:color="0432FF"/>
        </w:rPr>
        <w:t xml:space="preserve"> as a</w:t>
      </w:r>
      <w:r w:rsidR="006E4A92">
        <w:rPr>
          <w:rFonts w:ascii="Arial" w:hAnsi="Arial" w:cs="Arial"/>
          <w:u w:color="0432FF"/>
        </w:rPr>
        <w:t>n</w:t>
      </w:r>
      <w:r w:rsidRPr="00B54CC3">
        <w:rPr>
          <w:rFonts w:ascii="Arial" w:hAnsi="Arial" w:cs="Arial"/>
          <w:u w:color="0432FF"/>
        </w:rPr>
        <w:t xml:space="preserve"> aide-memoire,</w:t>
      </w:r>
    </w:p>
    <w:p w:rsidR="00F81B3D" w:rsidRDefault="0027486A" w:rsidP="00437484">
      <w:pPr>
        <w:pStyle w:val="Default"/>
        <w:numPr>
          <w:ilvl w:val="0"/>
          <w:numId w:val="100"/>
        </w:numPr>
        <w:tabs>
          <w:tab w:val="left" w:pos="1134"/>
        </w:tabs>
        <w:ind w:left="1134" w:hanging="567"/>
        <w:rPr>
          <w:rFonts w:ascii="Arial" w:hAnsi="Arial" w:cs="Arial"/>
        </w:rPr>
      </w:pPr>
      <w:r w:rsidRPr="00B54CC3">
        <w:rPr>
          <w:rFonts w:ascii="Arial" w:hAnsi="Arial" w:cs="Arial"/>
        </w:rPr>
        <w:t xml:space="preserve">Details of a designated </w:t>
      </w:r>
      <w:r w:rsidRPr="00B54CC3">
        <w:rPr>
          <w:rStyle w:val="legdslegrhslegp2text"/>
          <w:rFonts w:ascii="Arial" w:hAnsi="Arial" w:cs="Arial"/>
          <w:b/>
          <w:bCs/>
        </w:rPr>
        <w:t>Safety Vehicle</w:t>
      </w:r>
      <w:r w:rsidR="000B0E07">
        <w:rPr>
          <w:rStyle w:val="legdslegrhslegp2text"/>
          <w:rFonts w:ascii="Arial" w:hAnsi="Arial" w:cs="Arial"/>
          <w:b/>
          <w:bCs/>
        </w:rPr>
        <w:t xml:space="preserve"> </w:t>
      </w:r>
      <w:r w:rsidR="000B0E07">
        <w:rPr>
          <w:rStyle w:val="legdslegrhslegp2text"/>
          <w:rFonts w:ascii="Arial" w:hAnsi="Arial" w:cs="Arial"/>
          <w:bCs/>
        </w:rPr>
        <w:t>(ie planned routes, overnight location and contact numbers</w:t>
      </w:r>
      <w:r w:rsidR="000B0E07">
        <w:rPr>
          <w:rFonts w:ascii="Arial" w:hAnsi="Arial" w:cs="Arial"/>
        </w:rPr>
        <w:t xml:space="preserve">). </w:t>
      </w:r>
    </w:p>
    <w:p w:rsidR="00711B37" w:rsidRPr="0066534D" w:rsidRDefault="006E4A92" w:rsidP="00437484">
      <w:pPr>
        <w:pStyle w:val="Default"/>
        <w:numPr>
          <w:ilvl w:val="0"/>
          <w:numId w:val="100"/>
        </w:numPr>
        <w:tabs>
          <w:tab w:val="left" w:pos="1134"/>
        </w:tabs>
        <w:ind w:left="1134" w:hanging="567"/>
        <w:rPr>
          <w:rFonts w:ascii="Arial" w:eastAsia="Georgia" w:hAnsi="Arial" w:cs="Arial"/>
          <w:color w:val="auto"/>
        </w:rPr>
      </w:pPr>
      <w:r>
        <w:rPr>
          <w:rFonts w:ascii="Arial" w:hAnsi="Arial" w:cs="Arial"/>
          <w:color w:val="auto"/>
        </w:rPr>
        <w:t xml:space="preserve">This information should be recorded on the </w:t>
      </w:r>
      <w:r w:rsidR="00711B37" w:rsidRPr="0066534D">
        <w:rPr>
          <w:rFonts w:ascii="Arial" w:hAnsi="Arial" w:cs="Arial"/>
          <w:color w:val="auto"/>
        </w:rPr>
        <w:t xml:space="preserve">Base Contact </w:t>
      </w:r>
      <w:r>
        <w:rPr>
          <w:rFonts w:ascii="Arial" w:hAnsi="Arial" w:cs="Arial"/>
          <w:color w:val="auto"/>
        </w:rPr>
        <w:t>Form</w:t>
      </w:r>
      <w:r>
        <w:rPr>
          <w:rStyle w:val="FootnoteReference"/>
          <w:rFonts w:ascii="Arial" w:hAnsi="Arial" w:cs="Arial"/>
          <w:u w:color="0432FF"/>
        </w:rPr>
        <w:footnoteReference w:id="35"/>
      </w:r>
      <w:r w:rsidR="00711B37" w:rsidRPr="0066534D">
        <w:rPr>
          <w:rFonts w:ascii="Arial" w:hAnsi="Arial" w:cs="Arial"/>
          <w:color w:val="auto"/>
        </w:rPr>
        <w:t xml:space="preserve"> </w:t>
      </w:r>
      <w:r>
        <w:rPr>
          <w:rFonts w:ascii="Arial" w:hAnsi="Arial" w:cs="Arial"/>
          <w:color w:val="auto"/>
        </w:rPr>
        <w:t>and</w:t>
      </w:r>
      <w:r w:rsidR="00711B37" w:rsidRPr="0066534D">
        <w:rPr>
          <w:rFonts w:ascii="Arial" w:hAnsi="Arial" w:cs="Arial"/>
          <w:color w:val="auto"/>
        </w:rPr>
        <w:t xml:space="preserve"> attached to the EVOLVE entry for the expedition. </w:t>
      </w:r>
    </w:p>
    <w:p w:rsidR="00F81B3D" w:rsidRPr="00B54CC3" w:rsidRDefault="00F81B3D">
      <w:pPr>
        <w:pStyle w:val="Default"/>
        <w:ind w:left="1164" w:hanging="1164"/>
        <w:rPr>
          <w:rFonts w:ascii="Arial" w:eastAsia="Georgia" w:hAnsi="Arial" w:cs="Arial"/>
        </w:rPr>
      </w:pPr>
    </w:p>
    <w:p w:rsidR="00F81B3D" w:rsidRPr="00DB3DBB" w:rsidRDefault="004B40ED" w:rsidP="00D244E1">
      <w:pPr>
        <w:pStyle w:val="Heading2"/>
        <w:rPr>
          <w:rStyle w:val="legdslegrhslegp2text"/>
        </w:rPr>
      </w:pPr>
      <w:bookmarkStart w:id="42" w:name="_Toc518391128"/>
      <w:r>
        <w:rPr>
          <w:rStyle w:val="legdslegrhslegp2text"/>
        </w:rPr>
        <w:lastRenderedPageBreak/>
        <w:t>2.18</w:t>
      </w:r>
      <w:r>
        <w:rPr>
          <w:rStyle w:val="legdslegrhslegp2text"/>
        </w:rPr>
        <w:tab/>
      </w:r>
      <w:r w:rsidR="0027486A" w:rsidRPr="00DB3DBB">
        <w:rPr>
          <w:rStyle w:val="legdslegrhslegp2text"/>
        </w:rPr>
        <w:t>Additional Action</w:t>
      </w:r>
      <w:r w:rsidR="00DB3DBB" w:rsidRPr="00DB3DBB">
        <w:rPr>
          <w:rStyle w:val="legdslegrhslegp2text"/>
        </w:rPr>
        <w:t>s</w:t>
      </w:r>
      <w:r w:rsidR="0027486A" w:rsidRPr="00DB3DBB">
        <w:rPr>
          <w:rStyle w:val="legdslegrhslegp2text"/>
        </w:rPr>
        <w:t xml:space="preserve"> before a Qualifying Expedition</w:t>
      </w:r>
      <w:bookmarkEnd w:id="42"/>
    </w:p>
    <w:p w:rsidR="00F81B3D" w:rsidRPr="000B0E07" w:rsidRDefault="0027486A">
      <w:pPr>
        <w:pStyle w:val="Default"/>
        <w:rPr>
          <w:rFonts w:ascii="Arial" w:eastAsia="Georgia" w:hAnsi="Arial" w:cs="Arial"/>
          <w:color w:val="auto"/>
          <w:u w:color="0432FF"/>
        </w:rPr>
      </w:pPr>
      <w:r w:rsidRPr="000B0E07">
        <w:rPr>
          <w:rFonts w:ascii="Arial" w:hAnsi="Arial" w:cs="Arial"/>
          <w:color w:val="auto"/>
          <w:u w:color="0432FF"/>
        </w:rPr>
        <w:t>The Supervisor should make contact with the assessor to confirm the following:</w:t>
      </w:r>
    </w:p>
    <w:p w:rsidR="00711B37" w:rsidRPr="000B0E07" w:rsidRDefault="00711B37" w:rsidP="00437484">
      <w:pPr>
        <w:pStyle w:val="Default"/>
        <w:numPr>
          <w:ilvl w:val="0"/>
          <w:numId w:val="93"/>
        </w:numPr>
        <w:tabs>
          <w:tab w:val="left" w:pos="1134"/>
        </w:tabs>
        <w:ind w:left="1134" w:hanging="567"/>
        <w:rPr>
          <w:rFonts w:ascii="Arial" w:eastAsia="Georgia" w:hAnsi="Arial" w:cs="Arial"/>
          <w:color w:val="auto"/>
          <w:u w:color="0432FF"/>
        </w:rPr>
      </w:pPr>
      <w:r>
        <w:rPr>
          <w:rFonts w:ascii="Arial" w:hAnsi="Arial" w:cs="Arial"/>
          <w:color w:val="auto"/>
          <w:u w:color="0432FF"/>
        </w:rPr>
        <w:t>Expedition</w:t>
      </w:r>
      <w:r w:rsidRPr="000B0E07">
        <w:rPr>
          <w:rFonts w:ascii="Arial" w:hAnsi="Arial" w:cs="Arial"/>
          <w:color w:val="auto"/>
          <w:u w:color="0432FF"/>
        </w:rPr>
        <w:t xml:space="preserve"> dates and planned start and completion times.</w:t>
      </w:r>
    </w:p>
    <w:p w:rsidR="000B0E07" w:rsidRPr="000B0E07" w:rsidRDefault="00711B37" w:rsidP="00437484">
      <w:pPr>
        <w:pStyle w:val="Default"/>
        <w:numPr>
          <w:ilvl w:val="0"/>
          <w:numId w:val="93"/>
        </w:numPr>
        <w:tabs>
          <w:tab w:val="left" w:pos="1134"/>
        </w:tabs>
        <w:ind w:left="1134" w:hanging="567"/>
        <w:rPr>
          <w:rFonts w:ascii="Arial" w:eastAsia="Georgia" w:hAnsi="Arial" w:cs="Arial"/>
          <w:color w:val="auto"/>
          <w:u w:color="0432FF"/>
        </w:rPr>
      </w:pPr>
      <w:r>
        <w:rPr>
          <w:rFonts w:ascii="Arial" w:hAnsi="Arial" w:cs="Arial"/>
          <w:color w:val="auto"/>
          <w:u w:color="0432FF"/>
        </w:rPr>
        <w:t xml:space="preserve">The </w:t>
      </w:r>
      <w:r w:rsidR="0027486A" w:rsidRPr="000B0E07">
        <w:rPr>
          <w:rFonts w:ascii="Arial" w:hAnsi="Arial" w:cs="Arial"/>
          <w:color w:val="auto"/>
          <w:u w:color="0432FF"/>
        </w:rPr>
        <w:t xml:space="preserve">Assessor is available for the duration of the expedition. </w:t>
      </w:r>
    </w:p>
    <w:p w:rsidR="00F81B3D" w:rsidRPr="000B0E07" w:rsidRDefault="0027486A" w:rsidP="00437484">
      <w:pPr>
        <w:pStyle w:val="Default"/>
        <w:numPr>
          <w:ilvl w:val="0"/>
          <w:numId w:val="94"/>
        </w:numPr>
        <w:tabs>
          <w:tab w:val="left" w:pos="1134"/>
        </w:tabs>
        <w:ind w:left="1134" w:hanging="567"/>
        <w:rPr>
          <w:rFonts w:ascii="Arial" w:eastAsia="Georgia" w:hAnsi="Arial" w:cs="Arial"/>
          <w:color w:val="auto"/>
          <w:u w:color="0432FF"/>
        </w:rPr>
      </w:pPr>
      <w:r w:rsidRPr="000B0E07">
        <w:rPr>
          <w:rFonts w:ascii="Arial" w:hAnsi="Arial" w:cs="Arial"/>
          <w:color w:val="auto"/>
          <w:u w:color="0432FF"/>
        </w:rPr>
        <w:t>The Assessor has seen Route Cards and map traces for the expedition</w:t>
      </w:r>
      <w:r w:rsidR="000B0E07">
        <w:rPr>
          <w:rFonts w:ascii="Arial" w:hAnsi="Arial" w:cs="Arial"/>
          <w:color w:val="auto"/>
          <w:u w:color="0432FF"/>
        </w:rPr>
        <w:t xml:space="preserve"> and</w:t>
      </w:r>
      <w:r w:rsidRPr="000B0E07">
        <w:rPr>
          <w:rFonts w:ascii="Arial" w:hAnsi="Arial" w:cs="Arial"/>
          <w:color w:val="auto"/>
          <w:u w:color="0432FF"/>
        </w:rPr>
        <w:t xml:space="preserve"> is content the route is suitable for the Award level.</w:t>
      </w:r>
    </w:p>
    <w:p w:rsidR="00F81B3D" w:rsidRPr="000B0E07" w:rsidRDefault="0027486A" w:rsidP="00437484">
      <w:pPr>
        <w:pStyle w:val="Default"/>
        <w:numPr>
          <w:ilvl w:val="0"/>
          <w:numId w:val="94"/>
        </w:numPr>
        <w:tabs>
          <w:tab w:val="left" w:pos="1134"/>
        </w:tabs>
        <w:ind w:left="1134" w:hanging="567"/>
        <w:rPr>
          <w:rFonts w:ascii="Arial" w:eastAsia="Georgia" w:hAnsi="Arial" w:cs="Arial"/>
          <w:color w:val="auto"/>
          <w:u w:color="0432FF"/>
        </w:rPr>
      </w:pPr>
      <w:r w:rsidRPr="000B0E07">
        <w:rPr>
          <w:rFonts w:ascii="Arial" w:hAnsi="Arial" w:cs="Arial"/>
          <w:color w:val="auto"/>
          <w:u w:color="0432FF"/>
        </w:rPr>
        <w:t>Agree date and time for the Assessor to meet the team and carry out his equipment check.</w:t>
      </w:r>
    </w:p>
    <w:p w:rsidR="00F81B3D" w:rsidRPr="000B0E07" w:rsidRDefault="0027486A" w:rsidP="00437484">
      <w:pPr>
        <w:pStyle w:val="Default"/>
        <w:numPr>
          <w:ilvl w:val="0"/>
          <w:numId w:val="94"/>
        </w:numPr>
        <w:tabs>
          <w:tab w:val="left" w:pos="1134"/>
        </w:tabs>
        <w:ind w:left="1134" w:hanging="567"/>
        <w:rPr>
          <w:rFonts w:ascii="Arial" w:eastAsia="Georgia" w:hAnsi="Arial" w:cs="Arial"/>
          <w:color w:val="auto"/>
          <w:u w:color="0432FF"/>
        </w:rPr>
      </w:pPr>
      <w:r w:rsidRPr="000B0E07">
        <w:rPr>
          <w:rFonts w:ascii="Arial" w:hAnsi="Arial" w:cs="Arial"/>
          <w:color w:val="auto"/>
          <w:u w:color="0432FF"/>
        </w:rPr>
        <w:t>The Assessor is informed of the expedition supervision plan and the Supervisor is aware of the Assessor’s plans to observe and meet the team.</w:t>
      </w:r>
    </w:p>
    <w:p w:rsidR="000B0E07" w:rsidRPr="001D00ED" w:rsidRDefault="0027486A" w:rsidP="00437484">
      <w:pPr>
        <w:pStyle w:val="Default"/>
        <w:numPr>
          <w:ilvl w:val="0"/>
          <w:numId w:val="94"/>
        </w:numPr>
        <w:tabs>
          <w:tab w:val="left" w:pos="1134"/>
        </w:tabs>
        <w:ind w:left="1134" w:hanging="567"/>
        <w:rPr>
          <w:rFonts w:ascii="Arial" w:hAnsi="Arial" w:cs="Arial"/>
          <w:b/>
          <w:bCs/>
        </w:rPr>
      </w:pPr>
      <w:r w:rsidRPr="001D00ED">
        <w:rPr>
          <w:rFonts w:ascii="Arial" w:hAnsi="Arial" w:cs="Arial"/>
          <w:color w:val="auto"/>
          <w:u w:color="0432FF"/>
        </w:rPr>
        <w:t>Arrangements to meet and debrief the team at the end of the expedition.</w:t>
      </w:r>
    </w:p>
    <w:p w:rsidR="001D00ED" w:rsidRPr="001D00ED" w:rsidRDefault="001D00ED" w:rsidP="001D00ED">
      <w:pPr>
        <w:pStyle w:val="Default"/>
        <w:tabs>
          <w:tab w:val="left" w:pos="1134"/>
        </w:tabs>
        <w:ind w:left="567"/>
        <w:rPr>
          <w:rFonts w:ascii="Arial" w:hAnsi="Arial" w:cs="Arial"/>
          <w:b/>
          <w:bCs/>
        </w:rPr>
      </w:pPr>
    </w:p>
    <w:p w:rsidR="00F81B3D" w:rsidRPr="00B54CC3" w:rsidRDefault="004B40ED" w:rsidP="00D244E1">
      <w:pPr>
        <w:pStyle w:val="Heading2"/>
        <w:rPr>
          <w:rStyle w:val="legdslegrhslegp2text"/>
          <w:rFonts w:eastAsia="Georgia" w:cs="Arial"/>
          <w:b w:val="0"/>
          <w:bCs w:val="0"/>
        </w:rPr>
      </w:pPr>
      <w:bookmarkStart w:id="43" w:name="_Toc518391129"/>
      <w:r>
        <w:t>2.19</w:t>
      </w:r>
      <w:r>
        <w:tab/>
      </w:r>
      <w:r w:rsidR="0027486A" w:rsidRPr="00B54CC3">
        <w:t>Expedition Leadership</w:t>
      </w:r>
      <w:bookmarkEnd w:id="43"/>
    </w:p>
    <w:p w:rsidR="00F81B3D" w:rsidRPr="00B54CC3" w:rsidRDefault="0027486A">
      <w:pPr>
        <w:pStyle w:val="Default"/>
        <w:rPr>
          <w:rStyle w:val="legdslegrhslegp2text"/>
          <w:rFonts w:ascii="Arial" w:eastAsia="Georgia" w:hAnsi="Arial" w:cs="Arial"/>
          <w:u w:color="FE2500"/>
        </w:rPr>
      </w:pPr>
      <w:r w:rsidRPr="00B54CC3">
        <w:rPr>
          <w:rStyle w:val="legdslegrhslegp2text"/>
          <w:rFonts w:ascii="Arial" w:hAnsi="Arial" w:cs="Arial"/>
          <w:u w:color="FE2500"/>
        </w:rPr>
        <w:t xml:space="preserve">During the expedition the Expedition Supervisor is responsible for the </w:t>
      </w:r>
      <w:r w:rsidRPr="00B54CC3">
        <w:rPr>
          <w:rStyle w:val="legdslegrhslegp2text"/>
          <w:rFonts w:ascii="Arial" w:hAnsi="Arial" w:cs="Arial"/>
          <w:b/>
          <w:bCs/>
          <w:u w:color="FE2500"/>
        </w:rPr>
        <w:t>safety and conduct</w:t>
      </w:r>
      <w:r w:rsidRPr="00B54CC3">
        <w:rPr>
          <w:rStyle w:val="legdslegrhslegp2text"/>
          <w:rFonts w:ascii="Arial" w:hAnsi="Arial" w:cs="Arial"/>
          <w:u w:color="FE2500"/>
        </w:rPr>
        <w:t xml:space="preserve"> of the expedition. The second adult is there to assist the Supervisor to ensure the smooth running of the expedition. </w:t>
      </w:r>
    </w:p>
    <w:p w:rsidR="00F81B3D" w:rsidRPr="00B54CC3" w:rsidRDefault="0027486A">
      <w:pPr>
        <w:pStyle w:val="Default"/>
        <w:rPr>
          <w:rStyle w:val="legdslegrhslegp2text"/>
          <w:rFonts w:ascii="Arial" w:eastAsia="Georgia" w:hAnsi="Arial" w:cs="Arial"/>
          <w:u w:color="FE2500"/>
        </w:rPr>
      </w:pPr>
      <w:r w:rsidRPr="00B54CC3">
        <w:rPr>
          <w:rStyle w:val="legdslegrhslegp2text"/>
          <w:rFonts w:ascii="Arial" w:hAnsi="Arial" w:cs="Arial"/>
          <w:u w:color="FE2500"/>
        </w:rPr>
        <w:t>The Supervisor is to have copies of the expedition paperwork</w:t>
      </w:r>
      <w:r w:rsidR="00DB223A">
        <w:rPr>
          <w:rStyle w:val="FootnoteReference"/>
          <w:rFonts w:ascii="Arial" w:hAnsi="Arial" w:cs="Arial"/>
          <w:u w:color="FE2500"/>
        </w:rPr>
        <w:footnoteReference w:id="36"/>
      </w:r>
      <w:r w:rsidRPr="00B54CC3">
        <w:rPr>
          <w:rStyle w:val="legdslegrhslegp2text"/>
          <w:rFonts w:ascii="Arial" w:hAnsi="Arial" w:cs="Arial"/>
          <w:u w:color="FE2500"/>
        </w:rPr>
        <w:t xml:space="preserve"> available throughout the expedition. Copies of the paperwork should be made available to the Base Cont</w:t>
      </w:r>
      <w:r w:rsidR="000B0E07">
        <w:rPr>
          <w:rStyle w:val="legdslegrhslegp2text"/>
          <w:rFonts w:ascii="Arial" w:hAnsi="Arial" w:cs="Arial"/>
          <w:u w:color="FE2500"/>
        </w:rPr>
        <w:t>act, supporting adults and the A</w:t>
      </w:r>
      <w:r w:rsidRPr="00B54CC3">
        <w:rPr>
          <w:rStyle w:val="legdslegrhslegp2text"/>
          <w:rFonts w:ascii="Arial" w:hAnsi="Arial" w:cs="Arial"/>
          <w:u w:color="FE2500"/>
        </w:rPr>
        <w:t>ssessor.</w:t>
      </w:r>
    </w:p>
    <w:p w:rsidR="00F81B3D" w:rsidRPr="00B54CC3" w:rsidRDefault="0027486A">
      <w:pPr>
        <w:pStyle w:val="Default"/>
        <w:rPr>
          <w:rStyle w:val="legdslegrhslegp2text"/>
          <w:rFonts w:ascii="Arial" w:eastAsia="Georgia" w:hAnsi="Arial" w:cs="Arial"/>
          <w:u w:color="FE2500"/>
        </w:rPr>
      </w:pPr>
      <w:r w:rsidRPr="00B54CC3">
        <w:rPr>
          <w:rStyle w:val="legdslegrhslegp2text"/>
          <w:rFonts w:ascii="Arial" w:hAnsi="Arial" w:cs="Arial"/>
          <w:u w:color="FE2500"/>
        </w:rPr>
        <w:t xml:space="preserve">The Supervisor should produce a written </w:t>
      </w:r>
      <w:r w:rsidRPr="00334074">
        <w:rPr>
          <w:rStyle w:val="legdslegrhslegp2text"/>
          <w:rFonts w:ascii="Arial" w:hAnsi="Arial" w:cs="Arial"/>
          <w:b/>
          <w:u w:color="FE2500"/>
        </w:rPr>
        <w:t>supervision plan</w:t>
      </w:r>
      <w:r w:rsidR="001D00ED">
        <w:rPr>
          <w:rStyle w:val="FootnoteReference"/>
          <w:rFonts w:ascii="Arial" w:hAnsi="Arial" w:cs="Arial"/>
          <w:b/>
          <w:u w:color="FE2500"/>
        </w:rPr>
        <w:footnoteReference w:id="37"/>
      </w:r>
      <w:r w:rsidRPr="00B54CC3">
        <w:rPr>
          <w:rStyle w:val="legdslegrhslegp2text"/>
          <w:rFonts w:ascii="Arial" w:hAnsi="Arial" w:cs="Arial"/>
          <w:u w:color="FE2500"/>
        </w:rPr>
        <w:t xml:space="preserve"> and give a copy to the second adult. The plan should include:</w:t>
      </w:r>
    </w:p>
    <w:p w:rsidR="00F81B3D" w:rsidRPr="00B54CC3" w:rsidRDefault="0027486A" w:rsidP="00437484">
      <w:pPr>
        <w:pStyle w:val="Default"/>
        <w:numPr>
          <w:ilvl w:val="1"/>
          <w:numId w:val="95"/>
        </w:numPr>
        <w:tabs>
          <w:tab w:val="left" w:pos="1134"/>
        </w:tabs>
        <w:ind w:left="1134" w:hanging="567"/>
        <w:rPr>
          <w:rStyle w:val="legdslegrhslegp2text"/>
          <w:rFonts w:ascii="Arial" w:eastAsia="Georgia" w:hAnsi="Arial" w:cs="Arial"/>
          <w:u w:color="FE2500"/>
        </w:rPr>
      </w:pPr>
      <w:r w:rsidRPr="00B54CC3">
        <w:rPr>
          <w:rStyle w:val="legdslegrhslegp2text"/>
          <w:rFonts w:ascii="Arial" w:eastAsia="Georgia" w:hAnsi="Arial" w:cs="Arial"/>
          <w:u w:color="FE2500"/>
        </w:rPr>
        <w:t>The supervisor</w:t>
      </w:r>
      <w:r w:rsidRPr="00B54CC3">
        <w:rPr>
          <w:rStyle w:val="legdslegrhslegp2text"/>
          <w:rFonts w:ascii="Arial" w:hAnsi="Arial" w:cs="Arial"/>
          <w:u w:color="FE2500"/>
        </w:rPr>
        <w:t xml:space="preserve">’s planned route of travel, if different from the team’s planned route. </w:t>
      </w:r>
    </w:p>
    <w:p w:rsidR="00F81B3D" w:rsidRPr="00B54CC3" w:rsidRDefault="0027486A" w:rsidP="00437484">
      <w:pPr>
        <w:pStyle w:val="Default"/>
        <w:numPr>
          <w:ilvl w:val="1"/>
          <w:numId w:val="95"/>
        </w:numPr>
        <w:tabs>
          <w:tab w:val="left" w:pos="1134"/>
        </w:tabs>
        <w:ind w:left="1134" w:hanging="567"/>
        <w:rPr>
          <w:rStyle w:val="legdslegrhslegp2text"/>
          <w:rFonts w:ascii="Arial" w:eastAsia="Georgia" w:hAnsi="Arial" w:cs="Arial"/>
          <w:u w:color="FE2500"/>
        </w:rPr>
      </w:pPr>
      <w:r w:rsidRPr="00B54CC3">
        <w:rPr>
          <w:rStyle w:val="legdslegrhslegp2text"/>
          <w:rFonts w:ascii="Arial" w:eastAsia="Georgia" w:hAnsi="Arial" w:cs="Arial"/>
          <w:u w:color="FE2500"/>
        </w:rPr>
        <w:t>Any requirement for the supervisor and second adult to travel separately.</w:t>
      </w:r>
    </w:p>
    <w:p w:rsidR="000B0E07" w:rsidRDefault="0027486A" w:rsidP="00437484">
      <w:pPr>
        <w:pStyle w:val="Default"/>
        <w:numPr>
          <w:ilvl w:val="1"/>
          <w:numId w:val="95"/>
        </w:numPr>
        <w:tabs>
          <w:tab w:val="left" w:pos="1134"/>
        </w:tabs>
        <w:ind w:left="1134" w:hanging="567"/>
        <w:rPr>
          <w:rStyle w:val="legdslegrhslegp2text"/>
          <w:rFonts w:ascii="Arial" w:eastAsia="Georgia" w:hAnsi="Arial" w:cs="Arial"/>
          <w:u w:color="FE2500"/>
        </w:rPr>
      </w:pPr>
      <w:r w:rsidRPr="000B0E07">
        <w:rPr>
          <w:rStyle w:val="legdslegrhslegp2text"/>
          <w:rFonts w:ascii="Arial" w:eastAsia="Georgia" w:hAnsi="Arial" w:cs="Arial"/>
          <w:u w:color="FE2500"/>
        </w:rPr>
        <w:t>Locations on the route that may require a change in supervision level</w:t>
      </w:r>
      <w:r w:rsidR="000B0E07" w:rsidRPr="000B0E07">
        <w:rPr>
          <w:rStyle w:val="legdslegrhslegp2text"/>
          <w:rFonts w:ascii="Arial" w:eastAsia="Georgia" w:hAnsi="Arial" w:cs="Arial"/>
          <w:u w:color="FE2500"/>
        </w:rPr>
        <w:t xml:space="preserve"> (ie</w:t>
      </w:r>
      <w:r w:rsidRPr="000B0E07">
        <w:rPr>
          <w:rStyle w:val="legdslegrhslegp2text"/>
          <w:rFonts w:ascii="Arial" w:eastAsia="Georgia" w:hAnsi="Arial" w:cs="Arial"/>
          <w:u w:color="FE2500"/>
        </w:rPr>
        <w:t xml:space="preserve"> </w:t>
      </w:r>
      <w:r w:rsidR="007307F6">
        <w:rPr>
          <w:rStyle w:val="legdslegrhslegp2text"/>
          <w:rFonts w:ascii="Arial" w:eastAsia="Georgia" w:hAnsi="Arial" w:cs="Arial"/>
          <w:u w:color="FE2500"/>
        </w:rPr>
        <w:t xml:space="preserve">Direct, </w:t>
      </w:r>
      <w:r w:rsidRPr="000B0E07">
        <w:rPr>
          <w:rStyle w:val="legdslegrhslegp2text"/>
          <w:rFonts w:ascii="Arial" w:eastAsia="Georgia" w:hAnsi="Arial" w:cs="Arial"/>
          <w:u w:color="FE2500"/>
        </w:rPr>
        <w:t>Close, Remote</w:t>
      </w:r>
      <w:r w:rsidR="000B0E07" w:rsidRPr="000B0E07">
        <w:rPr>
          <w:rStyle w:val="legdslegrhslegp2text"/>
          <w:rFonts w:ascii="Arial" w:eastAsia="Georgia" w:hAnsi="Arial" w:cs="Arial"/>
          <w:u w:color="FE2500"/>
        </w:rPr>
        <w:t>)</w:t>
      </w:r>
      <w:r w:rsidRPr="000B0E07">
        <w:rPr>
          <w:rStyle w:val="legdslegrhslegp2text"/>
          <w:rFonts w:ascii="Arial" w:eastAsia="Georgia" w:hAnsi="Arial" w:cs="Arial"/>
          <w:u w:color="FE2500"/>
        </w:rPr>
        <w:t>. This might include</w:t>
      </w:r>
      <w:r w:rsidR="000B0E07">
        <w:rPr>
          <w:rStyle w:val="legdslegrhslegp2text"/>
          <w:rFonts w:ascii="Arial" w:eastAsia="Georgia" w:hAnsi="Arial" w:cs="Arial"/>
          <w:u w:color="FE2500"/>
        </w:rPr>
        <w:t>:</w:t>
      </w:r>
    </w:p>
    <w:p w:rsidR="000B0E07" w:rsidRDefault="000B0E07" w:rsidP="005423ED">
      <w:pPr>
        <w:pStyle w:val="Default"/>
        <w:numPr>
          <w:ilvl w:val="1"/>
          <w:numId w:val="95"/>
        </w:numPr>
        <w:tabs>
          <w:tab w:val="left" w:pos="1701"/>
        </w:tabs>
        <w:ind w:left="1134" w:firstLine="0"/>
        <w:rPr>
          <w:rStyle w:val="legdslegrhslegp2text"/>
          <w:rFonts w:ascii="Arial" w:eastAsia="Georgia" w:hAnsi="Arial" w:cs="Arial"/>
          <w:u w:color="FE2500"/>
        </w:rPr>
      </w:pPr>
      <w:r>
        <w:rPr>
          <w:rStyle w:val="legdslegrhslegp2text"/>
          <w:rFonts w:ascii="Arial" w:eastAsia="Georgia" w:hAnsi="Arial" w:cs="Arial"/>
          <w:u w:color="FE2500"/>
        </w:rPr>
        <w:t>C</w:t>
      </w:r>
      <w:r w:rsidR="0027486A" w:rsidRPr="000B0E07">
        <w:rPr>
          <w:rStyle w:val="legdslegrhslegp2text"/>
          <w:rFonts w:ascii="Arial" w:eastAsia="Georgia" w:hAnsi="Arial" w:cs="Arial"/>
          <w:u w:color="FE2500"/>
        </w:rPr>
        <w:t xml:space="preserve">oaching navigation on the first day of a practice, </w:t>
      </w:r>
    </w:p>
    <w:p w:rsidR="000B0E07" w:rsidRDefault="000B0E07" w:rsidP="005423ED">
      <w:pPr>
        <w:pStyle w:val="Default"/>
        <w:numPr>
          <w:ilvl w:val="1"/>
          <w:numId w:val="95"/>
        </w:numPr>
        <w:tabs>
          <w:tab w:val="left" w:pos="1701"/>
        </w:tabs>
        <w:ind w:left="1134" w:firstLine="0"/>
        <w:rPr>
          <w:rStyle w:val="legdslegrhslegp2text"/>
          <w:rFonts w:ascii="Arial" w:eastAsia="Georgia" w:hAnsi="Arial" w:cs="Arial"/>
          <w:u w:color="FE2500"/>
        </w:rPr>
      </w:pPr>
      <w:r>
        <w:rPr>
          <w:rStyle w:val="legdslegrhslegp2text"/>
          <w:rFonts w:ascii="Arial" w:eastAsia="Georgia" w:hAnsi="Arial" w:cs="Arial"/>
          <w:u w:color="FE2500"/>
        </w:rPr>
        <w:t>C</w:t>
      </w:r>
      <w:r w:rsidR="0027486A" w:rsidRPr="000B0E07">
        <w:rPr>
          <w:rStyle w:val="legdslegrhslegp2text"/>
          <w:rFonts w:ascii="Arial" w:eastAsia="Georgia" w:hAnsi="Arial" w:cs="Arial"/>
          <w:u w:color="FE2500"/>
        </w:rPr>
        <w:t xml:space="preserve">overing junctions were the team </w:t>
      </w:r>
      <w:r>
        <w:rPr>
          <w:rStyle w:val="legdslegrhslegp2text"/>
          <w:rFonts w:ascii="Arial" w:eastAsia="Georgia" w:hAnsi="Arial" w:cs="Arial"/>
          <w:u w:color="FE2500"/>
        </w:rPr>
        <w:t>are likely to</w:t>
      </w:r>
      <w:r w:rsidR="0027486A" w:rsidRPr="000B0E07">
        <w:rPr>
          <w:rStyle w:val="legdslegrhslegp2text"/>
          <w:rFonts w:ascii="Arial" w:eastAsia="Georgia" w:hAnsi="Arial" w:cs="Arial"/>
          <w:u w:color="FE2500"/>
        </w:rPr>
        <w:t xml:space="preserve"> get lost, </w:t>
      </w:r>
    </w:p>
    <w:p w:rsidR="00F81B3D" w:rsidRPr="000B0E07" w:rsidRDefault="000B0E07" w:rsidP="005423ED">
      <w:pPr>
        <w:pStyle w:val="Default"/>
        <w:numPr>
          <w:ilvl w:val="1"/>
          <w:numId w:val="95"/>
        </w:numPr>
        <w:tabs>
          <w:tab w:val="left" w:pos="1701"/>
        </w:tabs>
        <w:ind w:left="1134" w:firstLine="0"/>
        <w:rPr>
          <w:rStyle w:val="legdslegrhslegp2text"/>
          <w:rFonts w:ascii="Arial" w:eastAsia="Georgia" w:hAnsi="Arial" w:cs="Arial"/>
          <w:u w:color="FE2500"/>
        </w:rPr>
      </w:pPr>
      <w:r>
        <w:rPr>
          <w:rStyle w:val="legdslegrhslegp2text"/>
          <w:rFonts w:ascii="Arial" w:eastAsia="Georgia" w:hAnsi="Arial" w:cs="Arial"/>
          <w:u w:color="FE2500"/>
        </w:rPr>
        <w:t>W</w:t>
      </w:r>
      <w:r w:rsidR="0027486A" w:rsidRPr="000B0E07">
        <w:rPr>
          <w:rStyle w:val="legdslegrhslegp2text"/>
          <w:rFonts w:ascii="Arial" w:eastAsia="Georgia" w:hAnsi="Arial" w:cs="Arial"/>
          <w:u w:color="FE2500"/>
        </w:rPr>
        <w:t>ater crossings or other known hazards.</w:t>
      </w:r>
    </w:p>
    <w:p w:rsidR="00F81B3D" w:rsidRPr="00B54CC3" w:rsidRDefault="0027486A" w:rsidP="00437484">
      <w:pPr>
        <w:pStyle w:val="Default"/>
        <w:numPr>
          <w:ilvl w:val="1"/>
          <w:numId w:val="95"/>
        </w:numPr>
        <w:tabs>
          <w:tab w:val="left" w:pos="1134"/>
        </w:tabs>
        <w:ind w:left="1134" w:hanging="567"/>
        <w:rPr>
          <w:rStyle w:val="legdslegrhslegp2text"/>
          <w:rFonts w:ascii="Arial" w:eastAsia="Georgia" w:hAnsi="Arial" w:cs="Arial"/>
          <w:u w:color="FE2500"/>
        </w:rPr>
      </w:pPr>
      <w:r w:rsidRPr="00B54CC3">
        <w:rPr>
          <w:rStyle w:val="legdslegrhslegp2text"/>
          <w:rFonts w:ascii="Arial" w:eastAsia="Georgia" w:hAnsi="Arial" w:cs="Arial"/>
          <w:u w:color="FE2500"/>
        </w:rPr>
        <w:t>Planned locations and timings to meet the team.</w:t>
      </w:r>
    </w:p>
    <w:p w:rsidR="00F81B3D" w:rsidRPr="00B54CC3" w:rsidRDefault="00334074" w:rsidP="00437484">
      <w:pPr>
        <w:pStyle w:val="Default"/>
        <w:numPr>
          <w:ilvl w:val="1"/>
          <w:numId w:val="95"/>
        </w:numPr>
        <w:tabs>
          <w:tab w:val="left" w:pos="1134"/>
        </w:tabs>
        <w:ind w:left="1134" w:hanging="567"/>
        <w:rPr>
          <w:rStyle w:val="legdslegrhslegp2text"/>
          <w:rFonts w:ascii="Arial" w:eastAsia="Georgia" w:hAnsi="Arial" w:cs="Arial"/>
          <w:u w:color="FE2500"/>
        </w:rPr>
      </w:pPr>
      <w:r>
        <w:rPr>
          <w:rStyle w:val="legdslegrhslegp2text"/>
          <w:rFonts w:ascii="Arial" w:eastAsia="Georgia" w:hAnsi="Arial" w:cs="Arial"/>
          <w:u w:color="FE2500"/>
        </w:rPr>
        <w:t>The S</w:t>
      </w:r>
      <w:r w:rsidR="0027486A" w:rsidRPr="00B54CC3">
        <w:rPr>
          <w:rStyle w:val="legdslegrhslegp2text"/>
          <w:rFonts w:ascii="Arial" w:eastAsia="Georgia" w:hAnsi="Arial" w:cs="Arial"/>
          <w:u w:color="FE2500"/>
        </w:rPr>
        <w:t>upervisor</w:t>
      </w:r>
      <w:r w:rsidR="0027486A" w:rsidRPr="00B54CC3">
        <w:rPr>
          <w:rStyle w:val="legdslegrhslegp2text"/>
          <w:rFonts w:ascii="Arial" w:hAnsi="Arial" w:cs="Arial"/>
          <w:u w:color="FE2500"/>
        </w:rPr>
        <w:t>’s planned campsite, if remote from the team.</w:t>
      </w:r>
    </w:p>
    <w:p w:rsidR="00F81B3D" w:rsidRPr="00B54CC3" w:rsidRDefault="0027486A" w:rsidP="00437484">
      <w:pPr>
        <w:pStyle w:val="Default"/>
        <w:numPr>
          <w:ilvl w:val="1"/>
          <w:numId w:val="95"/>
        </w:numPr>
        <w:tabs>
          <w:tab w:val="left" w:pos="1134"/>
        </w:tabs>
        <w:ind w:left="1134" w:hanging="567"/>
        <w:rPr>
          <w:rStyle w:val="legdslegrhslegp2text"/>
          <w:rFonts w:ascii="Arial" w:eastAsia="Georgia" w:hAnsi="Arial" w:cs="Arial"/>
          <w:u w:color="FE2500"/>
        </w:rPr>
      </w:pPr>
      <w:r w:rsidRPr="00B54CC3">
        <w:rPr>
          <w:rStyle w:val="legdslegrhslegp2text"/>
          <w:rFonts w:ascii="Arial" w:eastAsia="Georgia" w:hAnsi="Arial" w:cs="Arial"/>
          <w:u w:color="FE2500"/>
        </w:rPr>
        <w:t>The supervision plan may be amended during the expedition as long as the base contact, second adult, assessor and team are made aware of significant changes.</w:t>
      </w:r>
    </w:p>
    <w:p w:rsidR="00F81B3D" w:rsidRPr="00B54CC3" w:rsidRDefault="00334074">
      <w:pPr>
        <w:pStyle w:val="Default"/>
        <w:rPr>
          <w:rStyle w:val="legdslegrhslegp2text"/>
          <w:rFonts w:ascii="Arial" w:eastAsia="Georgia" w:hAnsi="Arial" w:cs="Arial"/>
          <w:u w:color="FE2500"/>
        </w:rPr>
      </w:pPr>
      <w:r>
        <w:rPr>
          <w:rStyle w:val="legdslegrhslegp2text"/>
          <w:rFonts w:ascii="Arial" w:hAnsi="Arial" w:cs="Arial"/>
          <w:u w:color="FE2500"/>
        </w:rPr>
        <w:t>The S</w:t>
      </w:r>
      <w:r w:rsidR="0027486A" w:rsidRPr="00B54CC3">
        <w:rPr>
          <w:rStyle w:val="legdslegrhslegp2text"/>
          <w:rFonts w:ascii="Arial" w:hAnsi="Arial" w:cs="Arial"/>
          <w:u w:color="FE2500"/>
        </w:rPr>
        <w:t xml:space="preserve">upervisor must continue to carry out </w:t>
      </w:r>
      <w:r w:rsidR="0027486A" w:rsidRPr="00334074">
        <w:rPr>
          <w:rStyle w:val="legdslegrhslegp2text"/>
          <w:rFonts w:ascii="Arial" w:hAnsi="Arial" w:cs="Arial"/>
          <w:b/>
          <w:u w:color="FE2500"/>
        </w:rPr>
        <w:t>dynamic risk assessments</w:t>
      </w:r>
      <w:r w:rsidR="0027486A" w:rsidRPr="00B54CC3">
        <w:rPr>
          <w:rStyle w:val="legdslegrhslegp2text"/>
          <w:rFonts w:ascii="Arial" w:hAnsi="Arial" w:cs="Arial"/>
          <w:u w:color="FE2500"/>
        </w:rPr>
        <w:t xml:space="preserve"> to pre-empt potential hazards.</w:t>
      </w:r>
    </w:p>
    <w:p w:rsidR="00F81B3D" w:rsidRDefault="00334074">
      <w:pPr>
        <w:pStyle w:val="Default"/>
        <w:rPr>
          <w:rStyle w:val="legdslegrhslegp2text"/>
          <w:rFonts w:ascii="Arial" w:hAnsi="Arial" w:cs="Arial"/>
          <w:u w:color="FE2500"/>
        </w:rPr>
      </w:pPr>
      <w:r>
        <w:rPr>
          <w:rStyle w:val="legdslegrhslegp2text"/>
          <w:rFonts w:ascii="Arial" w:hAnsi="Arial" w:cs="Arial"/>
          <w:u w:color="FE2500"/>
        </w:rPr>
        <w:t>The S</w:t>
      </w:r>
      <w:r w:rsidR="0027486A" w:rsidRPr="00B54CC3">
        <w:rPr>
          <w:rStyle w:val="legdslegrhslegp2text"/>
          <w:rFonts w:ascii="Arial" w:hAnsi="Arial" w:cs="Arial"/>
          <w:u w:color="FE2500"/>
        </w:rPr>
        <w:t>upervisor needs to flexible in order to give the team adequate support without impacting on the participants’ ability to enjoy a sense of independence and adventure.</w:t>
      </w:r>
    </w:p>
    <w:p w:rsidR="003A5EED" w:rsidRPr="00B54CC3" w:rsidRDefault="003A5EED">
      <w:pPr>
        <w:pStyle w:val="Default"/>
        <w:rPr>
          <w:rStyle w:val="legdslegrhslegp2text"/>
          <w:rFonts w:ascii="Arial" w:eastAsia="Georgia" w:hAnsi="Arial" w:cs="Arial"/>
          <w:u w:color="FE2500"/>
        </w:rPr>
      </w:pPr>
    </w:p>
    <w:p w:rsidR="003A5EED" w:rsidRDefault="003A5EED">
      <w:pPr>
        <w:rPr>
          <w:rStyle w:val="legdslegrhslegp2text"/>
          <w:rFonts w:ascii="Arial" w:eastAsia="Georgia" w:hAnsi="Arial" w:cs="Arial"/>
          <w:color w:val="000000"/>
          <w:u w:color="FE2500"/>
          <w:lang w:eastAsia="en-GB"/>
        </w:rPr>
      </w:pPr>
      <w:r>
        <w:rPr>
          <w:rStyle w:val="legdslegrhslegp2text"/>
          <w:rFonts w:ascii="Arial" w:eastAsia="Georgia" w:hAnsi="Arial" w:cs="Arial"/>
          <w:u w:color="FE2500"/>
        </w:rPr>
        <w:br w:type="page"/>
      </w:r>
    </w:p>
    <w:p w:rsidR="00F81B3D" w:rsidRPr="00DB3DBB" w:rsidRDefault="004B40ED" w:rsidP="00D244E1">
      <w:pPr>
        <w:pStyle w:val="Heading2"/>
        <w:rPr>
          <w:rStyle w:val="legdslegrhslegp2text"/>
        </w:rPr>
      </w:pPr>
      <w:bookmarkStart w:id="44" w:name="_Toc518391130"/>
      <w:r>
        <w:rPr>
          <w:rStyle w:val="legdslegrhslegp2text"/>
        </w:rPr>
        <w:lastRenderedPageBreak/>
        <w:t>2.20</w:t>
      </w:r>
      <w:r>
        <w:rPr>
          <w:rStyle w:val="legdslegrhslegp2text"/>
        </w:rPr>
        <w:tab/>
      </w:r>
      <w:r w:rsidR="009714B0" w:rsidRPr="00DB3DBB">
        <w:rPr>
          <w:rStyle w:val="legdslegrhslegp2text"/>
        </w:rPr>
        <w:t>Post Expedition</w:t>
      </w:r>
      <w:bookmarkEnd w:id="44"/>
    </w:p>
    <w:p w:rsidR="00F81B3D" w:rsidRPr="00B54CC3" w:rsidRDefault="009714B0">
      <w:pPr>
        <w:pStyle w:val="Default"/>
        <w:rPr>
          <w:rStyle w:val="legdslegrhslegp2text"/>
          <w:rFonts w:ascii="Arial" w:eastAsia="Georgia" w:hAnsi="Arial" w:cs="Arial"/>
        </w:rPr>
      </w:pPr>
      <w:r w:rsidRPr="00B54CC3">
        <w:rPr>
          <w:rFonts w:ascii="Arial" w:hAnsi="Arial" w:cs="Arial"/>
          <w:bCs/>
        </w:rPr>
        <w:t>After an expedition there are still a number of actions that need to be completed:</w:t>
      </w:r>
    </w:p>
    <w:p w:rsidR="0071115A" w:rsidRPr="00B54CC3" w:rsidRDefault="009714B0" w:rsidP="00437484">
      <w:pPr>
        <w:pStyle w:val="Default"/>
        <w:numPr>
          <w:ilvl w:val="2"/>
          <w:numId w:val="96"/>
        </w:numPr>
        <w:tabs>
          <w:tab w:val="left" w:pos="1134"/>
        </w:tabs>
        <w:ind w:left="1134" w:hanging="567"/>
        <w:rPr>
          <w:rFonts w:ascii="Arial" w:eastAsia="Georgia" w:hAnsi="Arial" w:cs="Arial"/>
        </w:rPr>
      </w:pPr>
      <w:r w:rsidRPr="00B54CC3">
        <w:rPr>
          <w:rFonts w:ascii="Arial" w:eastAsia="Georgia" w:hAnsi="Arial" w:cs="Arial"/>
        </w:rPr>
        <w:t xml:space="preserve">The team should be de-briefed by the supervisor. This needs to be a two way process. </w:t>
      </w:r>
    </w:p>
    <w:p w:rsidR="0071115A" w:rsidRPr="00B54CC3" w:rsidRDefault="00334074" w:rsidP="00437484">
      <w:pPr>
        <w:pStyle w:val="Default"/>
        <w:numPr>
          <w:ilvl w:val="3"/>
          <w:numId w:val="96"/>
        </w:numPr>
        <w:tabs>
          <w:tab w:val="left" w:pos="1701"/>
        </w:tabs>
        <w:ind w:left="1701" w:hanging="567"/>
        <w:rPr>
          <w:rFonts w:ascii="Arial" w:eastAsia="Georgia" w:hAnsi="Arial" w:cs="Arial"/>
        </w:rPr>
      </w:pPr>
      <w:r>
        <w:rPr>
          <w:rFonts w:ascii="Arial" w:eastAsia="Georgia" w:hAnsi="Arial" w:cs="Arial"/>
        </w:rPr>
        <w:t>The S</w:t>
      </w:r>
      <w:r w:rsidR="009714B0" w:rsidRPr="00B54CC3">
        <w:rPr>
          <w:rFonts w:ascii="Arial" w:eastAsia="Georgia" w:hAnsi="Arial" w:cs="Arial"/>
        </w:rPr>
        <w:t xml:space="preserve">upervisor must check that the team are fit and ascertain if there are any injuries. </w:t>
      </w:r>
      <w:r w:rsidR="0071115A" w:rsidRPr="00B54CC3">
        <w:rPr>
          <w:rFonts w:ascii="Arial" w:eastAsia="Georgia" w:hAnsi="Arial" w:cs="Arial"/>
        </w:rPr>
        <w:t>(This is important in case any participant needs medical care after the expedition.)</w:t>
      </w:r>
    </w:p>
    <w:p w:rsidR="009714B0" w:rsidRPr="00B54CC3" w:rsidRDefault="009714B0" w:rsidP="00437484">
      <w:pPr>
        <w:pStyle w:val="Default"/>
        <w:numPr>
          <w:ilvl w:val="3"/>
          <w:numId w:val="96"/>
        </w:numPr>
        <w:tabs>
          <w:tab w:val="left" w:pos="1701"/>
        </w:tabs>
        <w:ind w:left="1701" w:hanging="567"/>
        <w:rPr>
          <w:rFonts w:ascii="Arial" w:eastAsia="Georgia" w:hAnsi="Arial" w:cs="Arial"/>
        </w:rPr>
      </w:pPr>
      <w:r w:rsidRPr="00B54CC3">
        <w:rPr>
          <w:rFonts w:ascii="Arial" w:eastAsia="Georgia" w:hAnsi="Arial" w:cs="Arial"/>
        </w:rPr>
        <w:t>The team need</w:t>
      </w:r>
      <w:r w:rsidR="0071115A" w:rsidRPr="00B54CC3">
        <w:rPr>
          <w:rFonts w:ascii="Arial" w:eastAsia="Georgia" w:hAnsi="Arial" w:cs="Arial"/>
        </w:rPr>
        <w:t>s</w:t>
      </w:r>
      <w:r w:rsidRPr="00B54CC3">
        <w:rPr>
          <w:rFonts w:ascii="Arial" w:eastAsia="Georgia" w:hAnsi="Arial" w:cs="Arial"/>
        </w:rPr>
        <w:t xml:space="preserve"> to be briefed on their performance</w:t>
      </w:r>
      <w:r w:rsidR="0071115A" w:rsidRPr="00B54CC3">
        <w:rPr>
          <w:rFonts w:ascii="Arial" w:eastAsia="Georgia" w:hAnsi="Arial" w:cs="Arial"/>
        </w:rPr>
        <w:t>, how they worked together, what they did well</w:t>
      </w:r>
      <w:r w:rsidR="003A5EED">
        <w:rPr>
          <w:rFonts w:ascii="Arial" w:eastAsia="Georgia" w:hAnsi="Arial" w:cs="Arial"/>
        </w:rPr>
        <w:t>. A</w:t>
      </w:r>
      <w:r w:rsidR="0071115A" w:rsidRPr="00B54CC3">
        <w:rPr>
          <w:rFonts w:ascii="Arial" w:eastAsia="Georgia" w:hAnsi="Arial" w:cs="Arial"/>
        </w:rPr>
        <w:t>fter a practice expedition</w:t>
      </w:r>
      <w:r w:rsidR="003A5EED">
        <w:rPr>
          <w:rFonts w:ascii="Arial" w:eastAsia="Georgia" w:hAnsi="Arial" w:cs="Arial"/>
        </w:rPr>
        <w:t xml:space="preserve"> the team need to know</w:t>
      </w:r>
      <w:r w:rsidR="0071115A" w:rsidRPr="00B54CC3">
        <w:rPr>
          <w:rFonts w:ascii="Arial" w:eastAsia="Georgia" w:hAnsi="Arial" w:cs="Arial"/>
        </w:rPr>
        <w:t xml:space="preserve"> what skills they need to </w:t>
      </w:r>
      <w:r w:rsidR="007307F6">
        <w:rPr>
          <w:rFonts w:ascii="Arial" w:eastAsia="Georgia" w:hAnsi="Arial" w:cs="Arial"/>
        </w:rPr>
        <w:t>improve</w:t>
      </w:r>
      <w:r w:rsidR="003A5EED">
        <w:rPr>
          <w:rFonts w:ascii="Arial" w:eastAsia="Georgia" w:hAnsi="Arial" w:cs="Arial"/>
        </w:rPr>
        <w:t>,</w:t>
      </w:r>
      <w:r w:rsidR="007307F6">
        <w:rPr>
          <w:rFonts w:ascii="Arial" w:eastAsia="Georgia" w:hAnsi="Arial" w:cs="Arial"/>
        </w:rPr>
        <w:t xml:space="preserve"> </w:t>
      </w:r>
      <w:r w:rsidR="003A5EED">
        <w:rPr>
          <w:rFonts w:ascii="Arial" w:eastAsia="Georgia" w:hAnsi="Arial" w:cs="Arial"/>
        </w:rPr>
        <w:t xml:space="preserve">or whether additional practice would be required, </w:t>
      </w:r>
      <w:r w:rsidR="007307F6">
        <w:rPr>
          <w:rFonts w:ascii="Arial" w:eastAsia="Georgia" w:hAnsi="Arial" w:cs="Arial"/>
        </w:rPr>
        <w:t>before their Qualifier.</w:t>
      </w:r>
    </w:p>
    <w:p w:rsidR="0071115A" w:rsidRPr="00B54CC3" w:rsidRDefault="0071115A" w:rsidP="00437484">
      <w:pPr>
        <w:pStyle w:val="Default"/>
        <w:numPr>
          <w:ilvl w:val="2"/>
          <w:numId w:val="96"/>
        </w:numPr>
        <w:tabs>
          <w:tab w:val="left" w:pos="1134"/>
        </w:tabs>
        <w:ind w:left="1134" w:hanging="567"/>
        <w:rPr>
          <w:rFonts w:ascii="Arial" w:eastAsia="Georgia" w:hAnsi="Arial" w:cs="Arial"/>
        </w:rPr>
      </w:pPr>
      <w:r w:rsidRPr="00B54CC3">
        <w:rPr>
          <w:rFonts w:ascii="Arial" w:eastAsia="Georgia" w:hAnsi="Arial" w:cs="Arial"/>
        </w:rPr>
        <w:t xml:space="preserve">After a Qualifying expedition the </w:t>
      </w:r>
      <w:r w:rsidR="00334074">
        <w:rPr>
          <w:rFonts w:ascii="Arial" w:eastAsia="Georgia" w:hAnsi="Arial" w:cs="Arial"/>
        </w:rPr>
        <w:t>team must be de-briefed by the A</w:t>
      </w:r>
      <w:r w:rsidRPr="00B54CC3">
        <w:rPr>
          <w:rFonts w:ascii="Arial" w:eastAsia="Georgia" w:hAnsi="Arial" w:cs="Arial"/>
        </w:rPr>
        <w:t>ssessor before they leave the finishing area.</w:t>
      </w:r>
    </w:p>
    <w:p w:rsidR="00F81B3D" w:rsidRDefault="009714B0" w:rsidP="00437484">
      <w:pPr>
        <w:pStyle w:val="Default"/>
        <w:numPr>
          <w:ilvl w:val="2"/>
          <w:numId w:val="96"/>
        </w:numPr>
        <w:tabs>
          <w:tab w:val="left" w:pos="1134"/>
        </w:tabs>
        <w:ind w:left="1134" w:hanging="567"/>
        <w:rPr>
          <w:rFonts w:ascii="Arial" w:eastAsia="Georgia" w:hAnsi="Arial" w:cs="Arial"/>
        </w:rPr>
      </w:pPr>
      <w:r w:rsidRPr="00B54CC3">
        <w:rPr>
          <w:rFonts w:ascii="Arial" w:eastAsia="Georgia" w:hAnsi="Arial" w:cs="Arial"/>
        </w:rPr>
        <w:t>All group kit must be cleaned, dried and return to store ready for the next expedition.</w:t>
      </w:r>
    </w:p>
    <w:p w:rsidR="0066534D" w:rsidRPr="0066534D" w:rsidRDefault="0066534D" w:rsidP="00437484">
      <w:pPr>
        <w:pStyle w:val="Default"/>
        <w:numPr>
          <w:ilvl w:val="2"/>
          <w:numId w:val="96"/>
        </w:numPr>
        <w:tabs>
          <w:tab w:val="left" w:pos="1134"/>
        </w:tabs>
        <w:ind w:left="1134" w:hanging="567"/>
        <w:rPr>
          <w:rFonts w:ascii="Arial" w:eastAsia="Georgia" w:hAnsi="Arial" w:cs="Arial"/>
          <w:color w:val="auto"/>
        </w:rPr>
      </w:pPr>
      <w:r w:rsidRPr="0066534D">
        <w:rPr>
          <w:rFonts w:ascii="Arial" w:eastAsia="Georgia" w:hAnsi="Arial" w:cs="Arial"/>
          <w:color w:val="auto"/>
        </w:rPr>
        <w:t>The supervisor should complete an expedition report and send it to the DofE Office so that best practice can be shared between Centres.</w:t>
      </w:r>
    </w:p>
    <w:p w:rsidR="003A5EED" w:rsidRPr="003A5EED" w:rsidRDefault="00DB223A" w:rsidP="003A5EED">
      <w:pPr>
        <w:pStyle w:val="Default"/>
        <w:numPr>
          <w:ilvl w:val="2"/>
          <w:numId w:val="96"/>
        </w:numPr>
        <w:tabs>
          <w:tab w:val="left" w:pos="1134"/>
        </w:tabs>
        <w:ind w:left="1134" w:hanging="567"/>
        <w:rPr>
          <w:rFonts w:ascii="Arial" w:hAnsi="Arial" w:cs="Arial"/>
          <w:b/>
          <w:bCs/>
        </w:rPr>
      </w:pPr>
      <w:r w:rsidRPr="003A5EED">
        <w:rPr>
          <w:rFonts w:ascii="Arial" w:eastAsia="Georgia" w:hAnsi="Arial" w:cs="Arial"/>
          <w:color w:val="auto"/>
        </w:rPr>
        <w:t>If an incident occurred during the expedition, or any injuries are reported at the de-brief, the Supervisor must complete near miss or accident reporting forms.</w:t>
      </w:r>
      <w:r w:rsidR="003A5EED" w:rsidRPr="003A5EED">
        <w:rPr>
          <w:rFonts w:ascii="Arial" w:eastAsia="Georgia" w:hAnsi="Arial" w:cs="Arial"/>
          <w:color w:val="auto"/>
        </w:rPr>
        <w:t xml:space="preserve"> </w:t>
      </w:r>
    </w:p>
    <w:p w:rsidR="003A5EED" w:rsidRDefault="003A5EED">
      <w:pPr>
        <w:rPr>
          <w:rFonts w:ascii="Arial" w:eastAsia="Times New Roman" w:hAnsi="Arial"/>
          <w:b/>
          <w:bCs/>
          <w:color w:val="000000"/>
          <w:szCs w:val="20"/>
          <w:u w:color="000000"/>
          <w:lang w:val="en-GB" w:eastAsia="en-GB"/>
        </w:rPr>
      </w:pPr>
      <w:bookmarkStart w:id="45" w:name="_Toc518391131"/>
      <w:r>
        <w:br w:type="page"/>
      </w:r>
    </w:p>
    <w:p w:rsidR="00F81B3D" w:rsidRPr="00B54CC3" w:rsidRDefault="004B40ED" w:rsidP="00D244E1">
      <w:pPr>
        <w:pStyle w:val="Heading2"/>
      </w:pPr>
      <w:r>
        <w:lastRenderedPageBreak/>
        <w:t>2.21</w:t>
      </w:r>
      <w:r>
        <w:tab/>
      </w:r>
      <w:r w:rsidR="0071115A" w:rsidRPr="00B54CC3">
        <w:t>Actions in the Event of an Incident</w:t>
      </w:r>
      <w:bookmarkEnd w:id="45"/>
    </w:p>
    <w:p w:rsidR="009D749D" w:rsidRPr="00B54CC3" w:rsidRDefault="009D749D">
      <w:pPr>
        <w:pStyle w:val="Default"/>
        <w:rPr>
          <w:rFonts w:ascii="Arial" w:hAnsi="Arial" w:cs="Arial"/>
          <w:b/>
          <w:bCs/>
        </w:rPr>
      </w:pPr>
    </w:p>
    <w:p w:rsidR="009D749D" w:rsidRPr="00B54CC3" w:rsidRDefault="00241AA4">
      <w:pPr>
        <w:pStyle w:val="Default"/>
        <w:rPr>
          <w:rStyle w:val="legdslegrhslegp2text"/>
          <w:rFonts w:ascii="Arial" w:eastAsia="Georgia" w:hAnsi="Arial" w:cs="Arial"/>
          <w:b/>
        </w:rPr>
      </w:pPr>
      <w:r w:rsidRPr="00B54CC3">
        <w:rPr>
          <w:rStyle w:val="legdslegrhslegp2text"/>
          <w:rFonts w:ascii="Arial" w:eastAsia="Georgia" w:hAnsi="Arial" w:cs="Arial"/>
          <w:b/>
        </w:rPr>
        <w:t xml:space="preserve">At all times the Expedition Supervisor is responsible for the safety and wellbeing of the expedition team. </w:t>
      </w:r>
    </w:p>
    <w:p w:rsidR="00241AA4" w:rsidRPr="00334074" w:rsidRDefault="003A24D5" w:rsidP="00241AA4">
      <w:pPr>
        <w:pStyle w:val="Default"/>
        <w:rPr>
          <w:rFonts w:ascii="Arial" w:hAnsi="Arial" w:cs="Arial"/>
          <w:color w:val="auto"/>
        </w:rPr>
      </w:pPr>
      <w:r w:rsidRPr="00B54CC3">
        <w:rPr>
          <w:rFonts w:ascii="Arial" w:hAnsi="Arial" w:cs="Arial"/>
          <w:color w:val="auto"/>
        </w:rPr>
        <w:t>All adults involved in an expedition must be aware of the procedure to be followed in the e</w:t>
      </w:r>
      <w:r w:rsidR="00334074">
        <w:rPr>
          <w:rFonts w:ascii="Arial" w:hAnsi="Arial" w:cs="Arial"/>
          <w:color w:val="auto"/>
        </w:rPr>
        <w:t>vent of an incident</w:t>
      </w:r>
      <w:r w:rsidRPr="00B54CC3">
        <w:rPr>
          <w:rFonts w:ascii="Arial" w:hAnsi="Arial" w:cs="Arial"/>
          <w:color w:val="auto"/>
        </w:rPr>
        <w:t>.</w:t>
      </w:r>
      <w:r w:rsidR="00CB0F9F" w:rsidRPr="00B54CC3">
        <w:rPr>
          <w:rFonts w:ascii="Arial" w:hAnsi="Arial" w:cs="Arial"/>
          <w:color w:val="auto"/>
        </w:rPr>
        <w:t xml:space="preserve"> Incidents are unpredictable but </w:t>
      </w:r>
      <w:r w:rsidR="00334074" w:rsidRPr="00B54CC3">
        <w:rPr>
          <w:rFonts w:ascii="Arial" w:hAnsi="Arial" w:cs="Arial"/>
          <w:color w:val="auto"/>
        </w:rPr>
        <w:t xml:space="preserve">a good risk assessment </w:t>
      </w:r>
      <w:r w:rsidR="00334074">
        <w:rPr>
          <w:rFonts w:ascii="Arial" w:hAnsi="Arial" w:cs="Arial"/>
          <w:color w:val="auto"/>
        </w:rPr>
        <w:t xml:space="preserve">and </w:t>
      </w:r>
      <w:r w:rsidR="00CB0F9F" w:rsidRPr="00B54CC3">
        <w:rPr>
          <w:rFonts w:ascii="Arial" w:hAnsi="Arial" w:cs="Arial"/>
          <w:color w:val="auto"/>
        </w:rPr>
        <w:t>effective planning can make managing an incident much easier.</w:t>
      </w:r>
      <w:r w:rsidR="00241AA4" w:rsidRPr="00B54CC3">
        <w:rPr>
          <w:rFonts w:ascii="Arial" w:hAnsi="Arial" w:cs="Arial"/>
          <w:color w:val="FF2600"/>
        </w:rPr>
        <w:t xml:space="preserve"> </w:t>
      </w:r>
    </w:p>
    <w:p w:rsidR="00241AA4" w:rsidRPr="00B54CC3" w:rsidRDefault="00241AA4" w:rsidP="00241AA4">
      <w:pPr>
        <w:pStyle w:val="Default"/>
        <w:rPr>
          <w:rFonts w:ascii="Arial" w:hAnsi="Arial" w:cs="Arial"/>
          <w:color w:val="auto"/>
        </w:rPr>
      </w:pPr>
      <w:r w:rsidRPr="00B54CC3">
        <w:rPr>
          <w:rFonts w:ascii="Arial" w:hAnsi="Arial" w:cs="Arial"/>
          <w:color w:val="auto"/>
        </w:rPr>
        <w:t>The use of check lists</w:t>
      </w:r>
      <w:r w:rsidR="001607B9" w:rsidRPr="00B54CC3">
        <w:rPr>
          <w:rStyle w:val="FootnoteReference"/>
          <w:rFonts w:ascii="Arial" w:hAnsi="Arial" w:cs="Arial"/>
          <w:color w:val="auto"/>
        </w:rPr>
        <w:footnoteReference w:id="38"/>
      </w:r>
      <w:r w:rsidR="001607B9" w:rsidRPr="00B54CC3">
        <w:rPr>
          <w:rStyle w:val="FootnoteReference"/>
          <w:rFonts w:ascii="Arial" w:hAnsi="Arial" w:cs="Arial"/>
          <w:color w:val="auto"/>
        </w:rPr>
        <w:footnoteReference w:id="39"/>
      </w:r>
      <w:r w:rsidRPr="00B54CC3">
        <w:rPr>
          <w:rFonts w:ascii="Arial" w:hAnsi="Arial" w:cs="Arial"/>
          <w:color w:val="auto"/>
        </w:rPr>
        <w:t xml:space="preserve"> and/or written information simplifies relaying messages and helps prevent errors.</w:t>
      </w:r>
    </w:p>
    <w:p w:rsidR="009D749D" w:rsidRPr="00B54CC3" w:rsidRDefault="009D749D">
      <w:pPr>
        <w:pStyle w:val="Default"/>
        <w:rPr>
          <w:rFonts w:ascii="Arial" w:hAnsi="Arial" w:cs="Arial"/>
          <w:color w:val="auto"/>
        </w:rPr>
      </w:pPr>
    </w:p>
    <w:p w:rsidR="00334074" w:rsidRDefault="00334074">
      <w:pPr>
        <w:pStyle w:val="Default"/>
        <w:rPr>
          <w:rFonts w:ascii="Arial" w:hAnsi="Arial" w:cs="Arial"/>
          <w:color w:val="auto"/>
        </w:rPr>
      </w:pPr>
      <w:r>
        <w:rPr>
          <w:rFonts w:ascii="Arial" w:hAnsi="Arial" w:cs="Arial"/>
          <w:color w:val="auto"/>
        </w:rPr>
        <w:t>In the event of an incident or emergency the priorities are as follows:</w:t>
      </w:r>
    </w:p>
    <w:p w:rsidR="007307F6" w:rsidRPr="00B54CC3" w:rsidRDefault="007307F6" w:rsidP="007307F6">
      <w:pPr>
        <w:pStyle w:val="Default"/>
        <w:numPr>
          <w:ilvl w:val="0"/>
          <w:numId w:val="98"/>
        </w:numPr>
        <w:tabs>
          <w:tab w:val="left" w:pos="1134"/>
        </w:tabs>
        <w:ind w:left="567" w:firstLine="0"/>
        <w:rPr>
          <w:rFonts w:ascii="Arial" w:hAnsi="Arial" w:cs="Arial"/>
          <w:color w:val="auto"/>
        </w:rPr>
      </w:pPr>
      <w:r w:rsidRPr="00B54CC3">
        <w:rPr>
          <w:rFonts w:ascii="Arial" w:hAnsi="Arial" w:cs="Arial"/>
          <w:color w:val="auto"/>
        </w:rPr>
        <w:t>Ensure the team are safe.</w:t>
      </w:r>
    </w:p>
    <w:p w:rsidR="00CB0F9F" w:rsidRPr="00B54CC3" w:rsidRDefault="007307F6" w:rsidP="005423ED">
      <w:pPr>
        <w:pStyle w:val="Default"/>
        <w:numPr>
          <w:ilvl w:val="0"/>
          <w:numId w:val="98"/>
        </w:numPr>
        <w:tabs>
          <w:tab w:val="left" w:pos="1134"/>
        </w:tabs>
        <w:ind w:left="567" w:firstLine="0"/>
        <w:rPr>
          <w:rFonts w:ascii="Arial" w:hAnsi="Arial" w:cs="Arial"/>
          <w:color w:val="auto"/>
        </w:rPr>
      </w:pPr>
      <w:r>
        <w:rPr>
          <w:rFonts w:ascii="Arial" w:hAnsi="Arial" w:cs="Arial"/>
          <w:color w:val="auto"/>
        </w:rPr>
        <w:t>A</w:t>
      </w:r>
      <w:r w:rsidR="00CB0F9F" w:rsidRPr="00B54CC3">
        <w:rPr>
          <w:rFonts w:ascii="Arial" w:hAnsi="Arial" w:cs="Arial"/>
          <w:color w:val="auto"/>
        </w:rPr>
        <w:t>ssess the situation.</w:t>
      </w:r>
    </w:p>
    <w:p w:rsidR="00CB0F9F" w:rsidRPr="00B54CC3" w:rsidRDefault="00CB0F9F" w:rsidP="005423ED">
      <w:pPr>
        <w:pStyle w:val="Default"/>
        <w:numPr>
          <w:ilvl w:val="1"/>
          <w:numId w:val="99"/>
        </w:numPr>
        <w:tabs>
          <w:tab w:val="left" w:pos="1701"/>
        </w:tabs>
        <w:ind w:left="1134" w:firstLine="0"/>
        <w:rPr>
          <w:rFonts w:ascii="Arial" w:hAnsi="Arial" w:cs="Arial"/>
          <w:color w:val="auto"/>
        </w:rPr>
      </w:pPr>
      <w:r w:rsidRPr="00B54CC3">
        <w:rPr>
          <w:rFonts w:ascii="Arial" w:hAnsi="Arial" w:cs="Arial"/>
          <w:color w:val="auto"/>
        </w:rPr>
        <w:t>Can the Supervisor deal w</w:t>
      </w:r>
      <w:r w:rsidR="003A5EED">
        <w:rPr>
          <w:rFonts w:ascii="Arial" w:hAnsi="Arial" w:cs="Arial"/>
          <w:color w:val="auto"/>
        </w:rPr>
        <w:t>ith the problem</w:t>
      </w:r>
      <w:r w:rsidRPr="00B54CC3">
        <w:rPr>
          <w:rFonts w:ascii="Arial" w:hAnsi="Arial" w:cs="Arial"/>
          <w:color w:val="auto"/>
        </w:rPr>
        <w:t>?</w:t>
      </w:r>
    </w:p>
    <w:p w:rsidR="00CB0F9F" w:rsidRPr="00B54CC3" w:rsidRDefault="00CB0F9F" w:rsidP="005423ED">
      <w:pPr>
        <w:pStyle w:val="Default"/>
        <w:numPr>
          <w:ilvl w:val="1"/>
          <w:numId w:val="99"/>
        </w:numPr>
        <w:tabs>
          <w:tab w:val="left" w:pos="1701"/>
        </w:tabs>
        <w:ind w:left="1134" w:firstLine="0"/>
        <w:rPr>
          <w:rFonts w:ascii="Arial" w:hAnsi="Arial" w:cs="Arial"/>
          <w:color w:val="auto"/>
        </w:rPr>
      </w:pPr>
      <w:r w:rsidRPr="00B54CC3">
        <w:rPr>
          <w:rFonts w:ascii="Arial" w:hAnsi="Arial" w:cs="Arial"/>
          <w:color w:val="auto"/>
        </w:rPr>
        <w:t>Will assistance be needed to extract members of the party?</w:t>
      </w:r>
    </w:p>
    <w:p w:rsidR="003A24D5" w:rsidRPr="00B54CC3" w:rsidRDefault="00CB0F9F" w:rsidP="005423ED">
      <w:pPr>
        <w:pStyle w:val="Default"/>
        <w:numPr>
          <w:ilvl w:val="1"/>
          <w:numId w:val="99"/>
        </w:numPr>
        <w:tabs>
          <w:tab w:val="left" w:pos="1701"/>
        </w:tabs>
        <w:ind w:left="1134" w:firstLine="0"/>
        <w:rPr>
          <w:rFonts w:ascii="Arial" w:hAnsi="Arial" w:cs="Arial"/>
          <w:color w:val="auto"/>
        </w:rPr>
      </w:pPr>
      <w:r w:rsidRPr="00B54CC3">
        <w:rPr>
          <w:rFonts w:ascii="Arial" w:hAnsi="Arial" w:cs="Arial"/>
          <w:color w:val="auto"/>
        </w:rPr>
        <w:t>Are emergency services required?</w:t>
      </w:r>
    </w:p>
    <w:p w:rsidR="00114615" w:rsidRDefault="00114615" w:rsidP="005423ED">
      <w:pPr>
        <w:pStyle w:val="Default"/>
        <w:numPr>
          <w:ilvl w:val="0"/>
          <w:numId w:val="98"/>
        </w:numPr>
        <w:tabs>
          <w:tab w:val="left" w:pos="1134"/>
        </w:tabs>
        <w:ind w:left="567" w:firstLine="0"/>
        <w:rPr>
          <w:rFonts w:ascii="Arial" w:hAnsi="Arial" w:cs="Arial"/>
          <w:color w:val="auto"/>
        </w:rPr>
      </w:pPr>
      <w:r w:rsidRPr="00B54CC3">
        <w:rPr>
          <w:rFonts w:ascii="Arial" w:hAnsi="Arial" w:cs="Arial"/>
          <w:color w:val="auto"/>
        </w:rPr>
        <w:t>Carry out First Aid as required.</w:t>
      </w:r>
    </w:p>
    <w:p w:rsidR="005423ED" w:rsidRPr="00B54CC3" w:rsidRDefault="005423ED" w:rsidP="005423ED">
      <w:pPr>
        <w:pStyle w:val="Default"/>
        <w:numPr>
          <w:ilvl w:val="0"/>
          <w:numId w:val="98"/>
        </w:numPr>
        <w:tabs>
          <w:tab w:val="left" w:pos="1134"/>
        </w:tabs>
        <w:ind w:left="567" w:firstLine="0"/>
        <w:rPr>
          <w:rFonts w:ascii="Arial" w:hAnsi="Arial" w:cs="Arial"/>
          <w:color w:val="auto"/>
        </w:rPr>
      </w:pPr>
      <w:r>
        <w:rPr>
          <w:rFonts w:ascii="Arial" w:hAnsi="Arial" w:cs="Arial"/>
          <w:color w:val="auto"/>
        </w:rPr>
        <w:t>Contact the Emergency Services if required.</w:t>
      </w:r>
    </w:p>
    <w:p w:rsidR="00CB0F9F" w:rsidRPr="00B54CC3" w:rsidRDefault="00CB0F9F">
      <w:pPr>
        <w:pStyle w:val="Default"/>
        <w:rPr>
          <w:rFonts w:ascii="Arial" w:hAnsi="Arial" w:cs="Arial"/>
          <w:color w:val="auto"/>
        </w:rPr>
      </w:pPr>
    </w:p>
    <w:p w:rsidR="00241AA4" w:rsidRPr="00B54CC3" w:rsidRDefault="00241AA4">
      <w:pPr>
        <w:pStyle w:val="Default"/>
        <w:rPr>
          <w:rFonts w:ascii="Arial" w:hAnsi="Arial" w:cs="Arial"/>
          <w:color w:val="auto"/>
        </w:rPr>
      </w:pPr>
      <w:r w:rsidRPr="00B54CC3">
        <w:rPr>
          <w:rFonts w:ascii="Arial" w:hAnsi="Arial" w:cs="Arial"/>
          <w:color w:val="auto"/>
        </w:rPr>
        <w:t>For most incidents the only assistance required may be contacting a parent/carer to collect an individual from a specified location.</w:t>
      </w:r>
    </w:p>
    <w:p w:rsidR="00241AA4" w:rsidRPr="00B54CC3" w:rsidRDefault="00241AA4">
      <w:pPr>
        <w:pStyle w:val="Default"/>
        <w:rPr>
          <w:rFonts w:ascii="Arial" w:hAnsi="Arial" w:cs="Arial"/>
          <w:color w:val="auto"/>
        </w:rPr>
      </w:pPr>
    </w:p>
    <w:p w:rsidR="00114615" w:rsidRPr="00B54CC3" w:rsidRDefault="00114615">
      <w:pPr>
        <w:pStyle w:val="Default"/>
        <w:rPr>
          <w:rFonts w:ascii="Arial" w:hAnsi="Arial" w:cs="Arial"/>
          <w:color w:val="auto"/>
        </w:rPr>
      </w:pPr>
      <w:r w:rsidRPr="00B54CC3">
        <w:rPr>
          <w:rFonts w:ascii="Arial" w:hAnsi="Arial" w:cs="Arial"/>
          <w:color w:val="auto"/>
        </w:rPr>
        <w:t>If Emergency Services are required the Supervisor must decide the best course of action. The following considerations will help form a plan:</w:t>
      </w:r>
    </w:p>
    <w:p w:rsidR="00114615" w:rsidRPr="00B54CC3" w:rsidRDefault="005423ED" w:rsidP="00437484">
      <w:pPr>
        <w:pStyle w:val="Default"/>
        <w:numPr>
          <w:ilvl w:val="1"/>
          <w:numId w:val="97"/>
        </w:numPr>
        <w:tabs>
          <w:tab w:val="left" w:pos="1134"/>
        </w:tabs>
        <w:ind w:left="1134" w:hanging="567"/>
        <w:rPr>
          <w:rFonts w:ascii="Arial" w:hAnsi="Arial" w:cs="Arial"/>
          <w:color w:val="auto"/>
        </w:rPr>
      </w:pPr>
      <w:r>
        <w:rPr>
          <w:rFonts w:ascii="Arial" w:hAnsi="Arial" w:cs="Arial"/>
          <w:color w:val="auto"/>
        </w:rPr>
        <w:t>An</w:t>
      </w:r>
      <w:r w:rsidR="00114615" w:rsidRPr="00B54CC3">
        <w:rPr>
          <w:rFonts w:ascii="Arial" w:hAnsi="Arial" w:cs="Arial"/>
          <w:color w:val="auto"/>
        </w:rPr>
        <w:t xml:space="preserve"> adult with first </w:t>
      </w:r>
      <w:r w:rsidR="00334074">
        <w:rPr>
          <w:rFonts w:ascii="Arial" w:hAnsi="Arial" w:cs="Arial"/>
          <w:color w:val="auto"/>
        </w:rPr>
        <w:t xml:space="preserve">aid training </w:t>
      </w:r>
      <w:r>
        <w:rPr>
          <w:rFonts w:ascii="Arial" w:hAnsi="Arial" w:cs="Arial"/>
          <w:color w:val="auto"/>
        </w:rPr>
        <w:t>should stay</w:t>
      </w:r>
      <w:r w:rsidR="00334074">
        <w:rPr>
          <w:rFonts w:ascii="Arial" w:hAnsi="Arial" w:cs="Arial"/>
          <w:color w:val="auto"/>
        </w:rPr>
        <w:t xml:space="preserve"> with any </w:t>
      </w:r>
      <w:r w:rsidR="00114615" w:rsidRPr="00B54CC3">
        <w:rPr>
          <w:rFonts w:ascii="Arial" w:hAnsi="Arial" w:cs="Arial"/>
          <w:color w:val="auto"/>
        </w:rPr>
        <w:t>casualty.</w:t>
      </w:r>
    </w:p>
    <w:p w:rsidR="00114615" w:rsidRPr="00B54CC3" w:rsidRDefault="001C068A" w:rsidP="00437484">
      <w:pPr>
        <w:pStyle w:val="Default"/>
        <w:numPr>
          <w:ilvl w:val="1"/>
          <w:numId w:val="97"/>
        </w:numPr>
        <w:tabs>
          <w:tab w:val="left" w:pos="1134"/>
        </w:tabs>
        <w:ind w:left="1134" w:hanging="567"/>
        <w:rPr>
          <w:rFonts w:ascii="Arial" w:hAnsi="Arial" w:cs="Arial"/>
          <w:color w:val="auto"/>
        </w:rPr>
      </w:pPr>
      <w:r w:rsidRPr="00B54CC3">
        <w:rPr>
          <w:rFonts w:ascii="Arial" w:hAnsi="Arial" w:cs="Arial"/>
          <w:color w:val="auto"/>
        </w:rPr>
        <w:t>Telephone coverage; how far and over what terrain is the nearest know</w:t>
      </w:r>
      <w:r w:rsidR="003A5EED">
        <w:rPr>
          <w:rFonts w:ascii="Arial" w:hAnsi="Arial" w:cs="Arial"/>
          <w:color w:val="auto"/>
        </w:rPr>
        <w:t>n</w:t>
      </w:r>
      <w:r w:rsidRPr="00B54CC3">
        <w:rPr>
          <w:rFonts w:ascii="Arial" w:hAnsi="Arial" w:cs="Arial"/>
          <w:color w:val="auto"/>
        </w:rPr>
        <w:t xml:space="preserve"> telephone signal. </w:t>
      </w:r>
    </w:p>
    <w:p w:rsidR="001C068A" w:rsidRPr="00B54CC3" w:rsidRDefault="001C068A" w:rsidP="00437484">
      <w:pPr>
        <w:pStyle w:val="Default"/>
        <w:numPr>
          <w:ilvl w:val="1"/>
          <w:numId w:val="97"/>
        </w:numPr>
        <w:tabs>
          <w:tab w:val="left" w:pos="1134"/>
        </w:tabs>
        <w:ind w:left="1134" w:hanging="567"/>
        <w:rPr>
          <w:rFonts w:ascii="Arial" w:hAnsi="Arial" w:cs="Arial"/>
          <w:color w:val="auto"/>
        </w:rPr>
      </w:pPr>
      <w:r w:rsidRPr="00B54CC3">
        <w:rPr>
          <w:rFonts w:ascii="Arial" w:hAnsi="Arial" w:cs="Arial"/>
          <w:color w:val="auto"/>
        </w:rPr>
        <w:t>Fitness and ability of the participants.</w:t>
      </w:r>
    </w:p>
    <w:p w:rsidR="001C068A" w:rsidRPr="00B54CC3" w:rsidRDefault="001C068A" w:rsidP="001C068A">
      <w:pPr>
        <w:pStyle w:val="Default"/>
        <w:ind w:left="720"/>
        <w:rPr>
          <w:rFonts w:ascii="Arial" w:hAnsi="Arial" w:cs="Arial"/>
          <w:color w:val="auto"/>
        </w:rPr>
      </w:pPr>
    </w:p>
    <w:p w:rsidR="001C068A" w:rsidRDefault="001C068A" w:rsidP="001C068A">
      <w:pPr>
        <w:pStyle w:val="Default"/>
        <w:rPr>
          <w:rFonts w:ascii="Arial" w:hAnsi="Arial" w:cs="Arial"/>
          <w:color w:val="auto"/>
        </w:rPr>
      </w:pPr>
      <w:r w:rsidRPr="00B54CC3">
        <w:rPr>
          <w:rFonts w:ascii="Arial" w:hAnsi="Arial" w:cs="Arial"/>
          <w:color w:val="auto"/>
        </w:rPr>
        <w:t>In all incidents the Base Contact should be informed as soon as practicable. The Base Contact will be able to help develop a plan and relay information to other parties</w:t>
      </w:r>
      <w:r w:rsidR="00241AA4" w:rsidRPr="00B54CC3">
        <w:rPr>
          <w:rFonts w:ascii="Arial" w:hAnsi="Arial" w:cs="Arial"/>
          <w:color w:val="auto"/>
        </w:rPr>
        <w:t xml:space="preserve"> including the Head of Establishment</w:t>
      </w:r>
      <w:r w:rsidR="003A5EED">
        <w:rPr>
          <w:rFonts w:ascii="Arial" w:hAnsi="Arial" w:cs="Arial"/>
          <w:color w:val="auto"/>
        </w:rPr>
        <w:t>,</w:t>
      </w:r>
      <w:r w:rsidR="00241AA4" w:rsidRPr="00B54CC3">
        <w:rPr>
          <w:rFonts w:ascii="Arial" w:hAnsi="Arial" w:cs="Arial"/>
          <w:color w:val="auto"/>
        </w:rPr>
        <w:t xml:space="preserve"> Moray Council’s Duty Officer or Head of Service</w:t>
      </w:r>
      <w:r w:rsidR="003A5EED">
        <w:rPr>
          <w:rFonts w:ascii="Arial" w:hAnsi="Arial" w:cs="Arial"/>
          <w:color w:val="auto"/>
        </w:rPr>
        <w:t xml:space="preserve"> and the DofE Manager</w:t>
      </w:r>
      <w:r w:rsidRPr="00B54CC3">
        <w:rPr>
          <w:rFonts w:ascii="Arial" w:hAnsi="Arial" w:cs="Arial"/>
          <w:color w:val="auto"/>
        </w:rPr>
        <w:t>.</w:t>
      </w:r>
    </w:p>
    <w:p w:rsidR="00334074" w:rsidRPr="00B54CC3" w:rsidRDefault="00334074" w:rsidP="001C068A">
      <w:pPr>
        <w:pStyle w:val="Default"/>
        <w:rPr>
          <w:rFonts w:ascii="Arial" w:hAnsi="Arial" w:cs="Arial"/>
          <w:color w:val="auto"/>
        </w:rPr>
      </w:pPr>
    </w:p>
    <w:p w:rsidR="00244236" w:rsidRPr="00B54CC3" w:rsidRDefault="005423ED" w:rsidP="00244236">
      <w:pPr>
        <w:pStyle w:val="Default"/>
        <w:rPr>
          <w:rFonts w:ascii="Arial" w:eastAsia="Georgia" w:hAnsi="Arial" w:cs="Arial"/>
          <w:color w:val="FF0000"/>
        </w:rPr>
      </w:pPr>
      <w:r>
        <w:rPr>
          <w:rFonts w:ascii="Arial" w:hAnsi="Arial" w:cs="Arial"/>
          <w:color w:val="FF0000"/>
        </w:rPr>
        <w:t>Contact the</w:t>
      </w:r>
      <w:r w:rsidR="00244236" w:rsidRPr="00B54CC3">
        <w:rPr>
          <w:rFonts w:ascii="Arial" w:hAnsi="Arial" w:cs="Arial"/>
          <w:color w:val="FF0000"/>
        </w:rPr>
        <w:t xml:space="preserve"> DofE Head Office on 01753 727400 to advise them of the incident.</w:t>
      </w:r>
    </w:p>
    <w:p w:rsidR="001607B9" w:rsidRPr="00B54CC3" w:rsidRDefault="001607B9" w:rsidP="001607B9">
      <w:pPr>
        <w:pStyle w:val="Default"/>
        <w:rPr>
          <w:rFonts w:ascii="Arial" w:hAnsi="Arial" w:cs="Arial"/>
        </w:rPr>
      </w:pPr>
    </w:p>
    <w:p w:rsidR="001607B9" w:rsidRPr="00B54CC3" w:rsidRDefault="001607B9" w:rsidP="001607B9">
      <w:pPr>
        <w:pStyle w:val="Default"/>
        <w:rPr>
          <w:rFonts w:ascii="Arial" w:hAnsi="Arial" w:cs="Arial"/>
        </w:rPr>
      </w:pPr>
      <w:r w:rsidRPr="00B54CC3">
        <w:rPr>
          <w:rFonts w:ascii="Arial" w:hAnsi="Arial" w:cs="Arial"/>
        </w:rPr>
        <w:t>Keep an accurate record of the incident (who, what, where, when).</w:t>
      </w:r>
    </w:p>
    <w:p w:rsidR="001607B9" w:rsidRPr="00B54CC3" w:rsidRDefault="001607B9" w:rsidP="001607B9">
      <w:pPr>
        <w:pStyle w:val="Default"/>
        <w:rPr>
          <w:rFonts w:ascii="Arial" w:hAnsi="Arial" w:cs="Arial"/>
        </w:rPr>
      </w:pPr>
      <w:r w:rsidRPr="00B54CC3">
        <w:rPr>
          <w:rFonts w:ascii="Arial" w:hAnsi="Arial" w:cs="Arial"/>
        </w:rPr>
        <w:t>This will help complete accident or near-miss reporting forms</w:t>
      </w:r>
      <w:r w:rsidR="00517BD6">
        <w:rPr>
          <w:rStyle w:val="FootnoteReference"/>
          <w:rFonts w:ascii="Arial" w:hAnsi="Arial" w:cs="Arial"/>
        </w:rPr>
        <w:footnoteReference w:id="40"/>
      </w:r>
      <w:r w:rsidRPr="00B54CC3">
        <w:rPr>
          <w:rFonts w:ascii="Arial" w:hAnsi="Arial" w:cs="Arial"/>
        </w:rPr>
        <w:t>.</w:t>
      </w:r>
    </w:p>
    <w:p w:rsidR="001607B9" w:rsidRPr="00B54CC3" w:rsidRDefault="001607B9" w:rsidP="001607B9">
      <w:pPr>
        <w:pStyle w:val="Default"/>
        <w:rPr>
          <w:rFonts w:ascii="Arial" w:eastAsia="Georgia" w:hAnsi="Arial" w:cs="Arial"/>
        </w:rPr>
      </w:pPr>
      <w:r w:rsidRPr="00B54CC3">
        <w:rPr>
          <w:rFonts w:ascii="Arial" w:hAnsi="Arial" w:cs="Arial"/>
        </w:rPr>
        <w:t>Be prepared to answer enquiries from applicable statutory bodies (ie HSE or Police)</w:t>
      </w:r>
    </w:p>
    <w:p w:rsidR="00241AA4" w:rsidRPr="00B54CC3" w:rsidRDefault="00241AA4">
      <w:pPr>
        <w:pStyle w:val="Default"/>
        <w:rPr>
          <w:rStyle w:val="legdslegrhslegp2text"/>
          <w:rFonts w:ascii="Arial" w:eastAsia="Georgia" w:hAnsi="Arial" w:cs="Arial"/>
        </w:rPr>
      </w:pPr>
    </w:p>
    <w:p w:rsidR="00241AA4" w:rsidRPr="00B54CC3" w:rsidRDefault="00241AA4">
      <w:pPr>
        <w:pStyle w:val="Default"/>
        <w:rPr>
          <w:rStyle w:val="legdslegrhslegp2text"/>
          <w:rFonts w:ascii="Arial" w:eastAsia="Georgia" w:hAnsi="Arial" w:cs="Arial"/>
        </w:rPr>
      </w:pPr>
      <w:r w:rsidRPr="00B54CC3">
        <w:rPr>
          <w:rStyle w:val="legdslegrhslegp2text"/>
          <w:rFonts w:ascii="Arial" w:eastAsia="Georgia" w:hAnsi="Arial" w:cs="Arial"/>
          <w:b/>
        </w:rPr>
        <w:t>Do not talk to the Media</w:t>
      </w:r>
      <w:r w:rsidRPr="00B54CC3">
        <w:rPr>
          <w:rStyle w:val="legdslegrhslegp2text"/>
          <w:rFonts w:ascii="Arial" w:eastAsia="Georgia" w:hAnsi="Arial" w:cs="Arial"/>
        </w:rPr>
        <w:t xml:space="preserve">. Moray Council </w:t>
      </w:r>
      <w:r w:rsidR="005423ED" w:rsidRPr="00B54CC3">
        <w:rPr>
          <w:rStyle w:val="legdslegrhslegp2text"/>
          <w:rFonts w:ascii="Arial" w:eastAsia="Georgia" w:hAnsi="Arial" w:cs="Arial"/>
        </w:rPr>
        <w:t>has</w:t>
      </w:r>
      <w:r w:rsidRPr="00B54CC3">
        <w:rPr>
          <w:rStyle w:val="legdslegrhslegp2text"/>
          <w:rFonts w:ascii="Arial" w:eastAsia="Georgia" w:hAnsi="Arial" w:cs="Arial"/>
        </w:rPr>
        <w:t xml:space="preserve"> trained personnel to deal with Media enquiries.</w:t>
      </w:r>
    </w:p>
    <w:p w:rsidR="00244236" w:rsidRPr="00B54CC3" w:rsidRDefault="001607B9" w:rsidP="001607B9">
      <w:pPr>
        <w:pStyle w:val="Default"/>
        <w:rPr>
          <w:rFonts w:ascii="Arial" w:hAnsi="Arial" w:cs="Arial"/>
        </w:rPr>
      </w:pPr>
      <w:r w:rsidRPr="00B54CC3">
        <w:rPr>
          <w:rFonts w:ascii="Arial" w:hAnsi="Arial" w:cs="Arial"/>
        </w:rPr>
        <w:t xml:space="preserve">Supervisors are advised </w:t>
      </w:r>
      <w:r w:rsidRPr="00B54CC3">
        <w:rPr>
          <w:rFonts w:ascii="Arial" w:hAnsi="Arial" w:cs="Arial"/>
          <w:b/>
        </w:rPr>
        <w:t>NOT</w:t>
      </w:r>
      <w:r w:rsidRPr="00B54CC3">
        <w:rPr>
          <w:rFonts w:ascii="Arial" w:hAnsi="Arial" w:cs="Arial"/>
        </w:rPr>
        <w:t xml:space="preserve"> to ad</w:t>
      </w:r>
      <w:r w:rsidR="00244236" w:rsidRPr="00B54CC3">
        <w:rPr>
          <w:rFonts w:ascii="Arial" w:hAnsi="Arial" w:cs="Arial"/>
        </w:rPr>
        <w:t>mit liability for any incident.</w:t>
      </w:r>
    </w:p>
    <w:p w:rsidR="005423ED" w:rsidRDefault="005423ED" w:rsidP="001607B9">
      <w:pPr>
        <w:pStyle w:val="Default"/>
        <w:rPr>
          <w:rFonts w:ascii="Arial" w:hAnsi="Arial" w:cs="Arial"/>
          <w:bCs/>
        </w:rPr>
      </w:pPr>
    </w:p>
    <w:p w:rsidR="001607B9" w:rsidRDefault="001607B9" w:rsidP="001607B9">
      <w:pPr>
        <w:pStyle w:val="Default"/>
        <w:rPr>
          <w:rFonts w:ascii="Arial" w:hAnsi="Arial" w:cs="Arial"/>
          <w:bCs/>
        </w:rPr>
      </w:pPr>
      <w:r w:rsidRPr="00B54CC3">
        <w:rPr>
          <w:rFonts w:ascii="Arial" w:hAnsi="Arial" w:cs="Arial"/>
          <w:bCs/>
        </w:rPr>
        <w:t xml:space="preserve">See </w:t>
      </w:r>
      <w:r w:rsidRPr="00B54CC3">
        <w:rPr>
          <w:rFonts w:ascii="Arial" w:hAnsi="Arial" w:cs="Arial"/>
          <w:b/>
          <w:bCs/>
        </w:rPr>
        <w:t xml:space="preserve">Moray Council’s Excursions Policy </w:t>
      </w:r>
      <w:r w:rsidRPr="00B54CC3">
        <w:rPr>
          <w:rFonts w:ascii="Arial" w:hAnsi="Arial" w:cs="Arial"/>
          <w:bCs/>
        </w:rPr>
        <w:t>for more information</w:t>
      </w:r>
    </w:p>
    <w:p w:rsidR="00F7419D" w:rsidRDefault="00F7419D">
      <w:pPr>
        <w:rPr>
          <w:rStyle w:val="legdslegrhslegp2text"/>
          <w:rFonts w:ascii="Arial" w:eastAsia="Times New Roman" w:hAnsi="Arial"/>
          <w:b/>
          <w:bCs/>
          <w:sz w:val="28"/>
          <w:bdr w:val="none" w:sz="0" w:space="0" w:color="auto"/>
          <w:lang w:val="en-GB" w:eastAsia="ar-SA"/>
        </w:rPr>
      </w:pPr>
      <w:r>
        <w:rPr>
          <w:rStyle w:val="legdslegrhslegp2text"/>
        </w:rPr>
        <w:br w:type="page"/>
      </w:r>
    </w:p>
    <w:p w:rsidR="00F81B3D" w:rsidRPr="00D244E1" w:rsidRDefault="0027486A" w:rsidP="00B42D63">
      <w:pPr>
        <w:pStyle w:val="Heading1"/>
        <w:numPr>
          <w:ilvl w:val="0"/>
          <w:numId w:val="0"/>
        </w:numPr>
        <w:rPr>
          <w:rStyle w:val="legdslegrhslegp2text"/>
        </w:rPr>
      </w:pPr>
      <w:bookmarkStart w:id="46" w:name="_Toc518391132"/>
      <w:r w:rsidRPr="00D244E1">
        <w:rPr>
          <w:rStyle w:val="legdslegrhslegp2text"/>
        </w:rPr>
        <w:lastRenderedPageBreak/>
        <w:t>Insurance</w:t>
      </w:r>
      <w:bookmarkEnd w:id="46"/>
    </w:p>
    <w:p w:rsidR="005423ED" w:rsidRDefault="005423ED">
      <w:pPr>
        <w:pStyle w:val="Body"/>
        <w:tabs>
          <w:tab w:val="left" w:pos="1134"/>
        </w:tabs>
        <w:rPr>
          <w:rStyle w:val="legdslegrhslegp2text"/>
          <w:rFonts w:ascii="Arial" w:hAnsi="Arial" w:cs="Arial"/>
          <w:b/>
          <w:bCs/>
          <w:lang w:val="en-US"/>
        </w:rPr>
      </w:pPr>
    </w:p>
    <w:p w:rsidR="00F81B3D" w:rsidRPr="00DB3DBB" w:rsidRDefault="004B40ED" w:rsidP="00D244E1">
      <w:pPr>
        <w:pStyle w:val="Heading2"/>
        <w:rPr>
          <w:rStyle w:val="legdslegrhslegp2text"/>
        </w:rPr>
      </w:pPr>
      <w:bookmarkStart w:id="47" w:name="_Toc518391133"/>
      <w:r>
        <w:rPr>
          <w:rStyle w:val="legdslegrhslegp2text"/>
        </w:rPr>
        <w:t>3.1</w:t>
      </w:r>
      <w:r>
        <w:rPr>
          <w:rStyle w:val="legdslegrhslegp2text"/>
        </w:rPr>
        <w:tab/>
      </w:r>
      <w:r w:rsidR="0027486A" w:rsidRPr="00DB3DBB">
        <w:rPr>
          <w:rStyle w:val="legdslegrhslegp2text"/>
        </w:rPr>
        <w:t>Public Liability</w:t>
      </w:r>
      <w:bookmarkEnd w:id="47"/>
    </w:p>
    <w:p w:rsidR="00F81B3D" w:rsidRPr="00B54CC3" w:rsidRDefault="0027486A">
      <w:pPr>
        <w:pStyle w:val="Body"/>
        <w:tabs>
          <w:tab w:val="left" w:pos="1134"/>
        </w:tabs>
        <w:rPr>
          <w:rStyle w:val="legdslegrhslegp2text"/>
          <w:rFonts w:ascii="Arial" w:eastAsia="Comic Sans MS" w:hAnsi="Arial" w:cs="Arial"/>
        </w:rPr>
      </w:pPr>
      <w:r w:rsidRPr="00B54CC3">
        <w:rPr>
          <w:rStyle w:val="legdslegrhslegp2text"/>
          <w:rFonts w:ascii="Arial" w:hAnsi="Arial" w:cs="Arial"/>
          <w:lang w:val="en-US"/>
        </w:rPr>
        <w:t xml:space="preserve">Provided that the Operating Authority is satisfied that </w:t>
      </w:r>
      <w:r w:rsidR="00244236" w:rsidRPr="00B54CC3">
        <w:rPr>
          <w:rStyle w:val="legdslegrhslegp2text"/>
          <w:rFonts w:ascii="Arial" w:hAnsi="Arial" w:cs="Arial"/>
          <w:lang w:val="en-US"/>
        </w:rPr>
        <w:t>an expedition has been planned and approved under the procedures detailed in this Operating Manual</w:t>
      </w:r>
      <w:r w:rsidR="00E86345" w:rsidRPr="00B54CC3">
        <w:rPr>
          <w:rStyle w:val="legdslegrhslegp2text"/>
          <w:rFonts w:ascii="Arial" w:hAnsi="Arial" w:cs="Arial"/>
          <w:lang w:val="en-US"/>
        </w:rPr>
        <w:t>, Moray Council’s insurance</w:t>
      </w:r>
      <w:r w:rsidRPr="00B54CC3">
        <w:rPr>
          <w:rStyle w:val="legdslegrhslegp2text"/>
          <w:rFonts w:ascii="Arial" w:hAnsi="Arial" w:cs="Arial"/>
          <w:lang w:val="en-US"/>
        </w:rPr>
        <w:t xml:space="preserve"> provide</w:t>
      </w:r>
      <w:r w:rsidR="00E86345" w:rsidRPr="00B54CC3">
        <w:rPr>
          <w:rStyle w:val="legdslegrhslegp2text"/>
          <w:rFonts w:ascii="Arial" w:hAnsi="Arial" w:cs="Arial"/>
          <w:lang w:val="en-US"/>
        </w:rPr>
        <w:t>s</w:t>
      </w:r>
      <w:r w:rsidRPr="00B54CC3">
        <w:rPr>
          <w:rStyle w:val="legdslegrhslegp2text"/>
          <w:rFonts w:ascii="Arial" w:hAnsi="Arial" w:cs="Arial"/>
          <w:lang w:val="en-US"/>
        </w:rPr>
        <w:t xml:space="preserve"> public liability c</w:t>
      </w:r>
      <w:r w:rsidR="00E86345" w:rsidRPr="00B54CC3">
        <w:rPr>
          <w:rStyle w:val="legdslegrhslegp2text"/>
          <w:rFonts w:ascii="Arial" w:hAnsi="Arial" w:cs="Arial"/>
          <w:lang w:val="en-US"/>
        </w:rPr>
        <w:t xml:space="preserve">over for staff and volunteers. </w:t>
      </w:r>
      <w:r w:rsidRPr="00B54CC3">
        <w:rPr>
          <w:rStyle w:val="legdslegrhslegp2text"/>
          <w:rFonts w:ascii="Arial" w:hAnsi="Arial" w:cs="Arial"/>
          <w:lang w:val="en-US"/>
        </w:rPr>
        <w:t>This mean</w:t>
      </w:r>
      <w:r w:rsidR="00E86345" w:rsidRPr="00B54CC3">
        <w:rPr>
          <w:rStyle w:val="legdslegrhslegp2text"/>
          <w:rFonts w:ascii="Arial" w:hAnsi="Arial" w:cs="Arial"/>
          <w:lang w:val="en-US"/>
        </w:rPr>
        <w:t>s that groups taking part in</w:t>
      </w:r>
      <w:r w:rsidRPr="00B54CC3">
        <w:rPr>
          <w:rStyle w:val="legdslegrhslegp2text"/>
          <w:rFonts w:ascii="Arial" w:hAnsi="Arial" w:cs="Arial"/>
          <w:lang w:val="en-US"/>
        </w:rPr>
        <w:t xml:space="preserve"> DofE </w:t>
      </w:r>
      <w:r w:rsidR="00E86345" w:rsidRPr="00B54CC3">
        <w:rPr>
          <w:rStyle w:val="legdslegrhslegp2text"/>
          <w:rFonts w:ascii="Arial" w:hAnsi="Arial" w:cs="Arial"/>
          <w:lang w:val="en-US"/>
        </w:rPr>
        <w:t xml:space="preserve">under the </w:t>
      </w:r>
      <w:r w:rsidRPr="00B54CC3">
        <w:rPr>
          <w:rStyle w:val="legdslegrhslegp2text"/>
          <w:rFonts w:ascii="Arial" w:hAnsi="Arial" w:cs="Arial"/>
          <w:lang w:val="en-US"/>
        </w:rPr>
        <w:t xml:space="preserve">Moray </w:t>
      </w:r>
      <w:r w:rsidR="00E86345" w:rsidRPr="00B54CC3">
        <w:rPr>
          <w:rStyle w:val="legdslegrhslegp2text"/>
          <w:rFonts w:ascii="Arial" w:hAnsi="Arial" w:cs="Arial"/>
          <w:lang w:val="en-US"/>
        </w:rPr>
        <w:t xml:space="preserve">License </w:t>
      </w:r>
      <w:r w:rsidRPr="00B54CC3">
        <w:rPr>
          <w:rStyle w:val="legdslegrhslegp2text"/>
          <w:rFonts w:ascii="Arial" w:hAnsi="Arial" w:cs="Arial"/>
          <w:lang w:val="en-US"/>
        </w:rPr>
        <w:t>are indemnified in the event of legal proceedings against them as a result of</w:t>
      </w:r>
      <w:r w:rsidR="00E86345" w:rsidRPr="00B54CC3">
        <w:rPr>
          <w:rStyle w:val="legdslegrhslegp2text"/>
          <w:rFonts w:ascii="Arial" w:hAnsi="Arial" w:cs="Arial"/>
          <w:lang w:val="en-US"/>
        </w:rPr>
        <w:t xml:space="preserve"> any incident during the expedition. This excludes </w:t>
      </w:r>
      <w:r w:rsidRPr="0072241D">
        <w:rPr>
          <w:rStyle w:val="legdslegrhslegp2text"/>
          <w:rFonts w:ascii="Arial" w:hAnsi="Arial" w:cs="Arial"/>
          <w:b/>
          <w:bCs/>
          <w:color w:val="auto"/>
          <w:lang w:val="en-US"/>
        </w:rPr>
        <w:t>‘</w:t>
      </w:r>
      <w:r w:rsidRPr="0072241D">
        <w:rPr>
          <w:rStyle w:val="legdslegrhslegp2text"/>
          <w:rFonts w:ascii="Arial" w:hAnsi="Arial" w:cs="Arial"/>
          <w:b/>
          <w:bCs/>
          <w:color w:val="auto"/>
        </w:rPr>
        <w:t>motor</w:t>
      </w:r>
      <w:r w:rsidRPr="0072241D">
        <w:rPr>
          <w:rStyle w:val="legdslegrhslegp2text"/>
          <w:rFonts w:ascii="Arial" w:hAnsi="Arial" w:cs="Arial"/>
          <w:b/>
          <w:bCs/>
          <w:color w:val="auto"/>
          <w:lang w:val="en-US"/>
        </w:rPr>
        <w:t xml:space="preserve">’ </w:t>
      </w:r>
      <w:r w:rsidRPr="0072241D">
        <w:rPr>
          <w:rStyle w:val="legdslegrhslegp2text"/>
          <w:rFonts w:ascii="Arial" w:hAnsi="Arial" w:cs="Arial"/>
          <w:b/>
          <w:bCs/>
          <w:color w:val="auto"/>
          <w:lang w:val="da-DK"/>
        </w:rPr>
        <w:t>risks</w:t>
      </w:r>
      <w:r w:rsidRPr="0072241D">
        <w:rPr>
          <w:rStyle w:val="legdslegrhslegp2text"/>
          <w:rFonts w:ascii="Arial" w:hAnsi="Arial" w:cs="Arial"/>
          <w:color w:val="auto"/>
          <w:lang w:val="en-US"/>
        </w:rPr>
        <w:t xml:space="preserve">, </w:t>
      </w:r>
      <w:r w:rsidRPr="00B54CC3">
        <w:rPr>
          <w:rStyle w:val="legdslegrhslegp2text"/>
          <w:rFonts w:ascii="Arial" w:hAnsi="Arial" w:cs="Arial"/>
          <w:lang w:val="en-US"/>
        </w:rPr>
        <w:t xml:space="preserve">which must be covered under the </w:t>
      </w:r>
      <w:r w:rsidR="00E86345" w:rsidRPr="00B54CC3">
        <w:rPr>
          <w:rStyle w:val="legdslegrhslegp2text"/>
          <w:rFonts w:ascii="Arial" w:hAnsi="Arial" w:cs="Arial"/>
          <w:lang w:val="en-US"/>
        </w:rPr>
        <w:t>Centre</w:t>
      </w:r>
      <w:r w:rsidRPr="00B54CC3">
        <w:rPr>
          <w:rStyle w:val="legdslegrhslegp2text"/>
          <w:rFonts w:ascii="Arial" w:hAnsi="Arial" w:cs="Arial"/>
          <w:lang w:val="en-US"/>
        </w:rPr>
        <w:t>’</w:t>
      </w:r>
      <w:r w:rsidRPr="00B54CC3">
        <w:rPr>
          <w:rStyle w:val="legdslegrhslegp2text"/>
          <w:rFonts w:ascii="Arial" w:hAnsi="Arial" w:cs="Arial"/>
          <w:lang w:val="fr-FR"/>
        </w:rPr>
        <w:t>s transport arrangements</w:t>
      </w:r>
      <w:r w:rsidRPr="00B54CC3">
        <w:rPr>
          <w:rStyle w:val="legdslegrhslegp2text"/>
          <w:rFonts w:ascii="Arial" w:hAnsi="Arial" w:cs="Arial"/>
        </w:rPr>
        <w:t>.</w:t>
      </w:r>
    </w:p>
    <w:p w:rsidR="00F81B3D" w:rsidRPr="00B54CC3" w:rsidRDefault="00F81B3D">
      <w:pPr>
        <w:pStyle w:val="Body"/>
        <w:tabs>
          <w:tab w:val="left" w:pos="1134"/>
        </w:tabs>
        <w:rPr>
          <w:rFonts w:ascii="Arial" w:eastAsia="Comic Sans MS" w:hAnsi="Arial" w:cs="Arial"/>
        </w:rPr>
      </w:pPr>
    </w:p>
    <w:p w:rsidR="003D6989" w:rsidRPr="004B40ED" w:rsidRDefault="004B40ED" w:rsidP="004B40ED">
      <w:pPr>
        <w:pStyle w:val="Heading2"/>
        <w:rPr>
          <w:rStyle w:val="legdslegrhslegp2text"/>
          <w:rFonts w:cs="Arial"/>
          <w:lang w:val="en-US"/>
        </w:rPr>
      </w:pPr>
      <w:bookmarkStart w:id="48" w:name="_Toc518391134"/>
      <w:r>
        <w:rPr>
          <w:rStyle w:val="legdslegrhslegp2text"/>
          <w:rFonts w:cs="Arial"/>
          <w:lang w:val="en-US"/>
        </w:rPr>
        <w:t>3.2</w:t>
      </w:r>
      <w:r>
        <w:rPr>
          <w:rStyle w:val="legdslegrhslegp2text"/>
          <w:rFonts w:cs="Arial"/>
          <w:lang w:val="en-US"/>
        </w:rPr>
        <w:tab/>
      </w:r>
      <w:r w:rsidR="003D6989" w:rsidRPr="004B40ED">
        <w:rPr>
          <w:rStyle w:val="legdslegrhslegp2text"/>
          <w:rFonts w:cs="Arial"/>
          <w:lang w:val="en-US"/>
        </w:rPr>
        <w:t>Personal Injury Cover</w:t>
      </w:r>
      <w:bookmarkEnd w:id="48"/>
    </w:p>
    <w:p w:rsidR="00F81B3D" w:rsidRPr="00B54CC3" w:rsidRDefault="0027486A">
      <w:pPr>
        <w:pStyle w:val="Body"/>
        <w:tabs>
          <w:tab w:val="left" w:pos="1134"/>
        </w:tabs>
        <w:rPr>
          <w:rStyle w:val="legdslegrhslegp2text"/>
          <w:rFonts w:ascii="Arial" w:eastAsia="Georgia" w:hAnsi="Arial" w:cs="Arial"/>
        </w:rPr>
      </w:pPr>
      <w:r w:rsidRPr="00B54CC3">
        <w:rPr>
          <w:rStyle w:val="legdslegrhslegp2text"/>
          <w:rFonts w:ascii="Arial" w:hAnsi="Arial" w:cs="Arial"/>
          <w:lang w:val="en-US"/>
        </w:rPr>
        <w:t xml:space="preserve">The Duke of Edinburgh’s Award </w:t>
      </w:r>
      <w:r w:rsidR="003D6989">
        <w:rPr>
          <w:rStyle w:val="legdslegrhslegp2text"/>
          <w:rFonts w:ascii="Arial" w:hAnsi="Arial" w:cs="Arial"/>
          <w:lang w:val="en-US"/>
        </w:rPr>
        <w:t xml:space="preserve">scheme </w:t>
      </w:r>
      <w:r w:rsidRPr="00B54CC3">
        <w:rPr>
          <w:rStyle w:val="legdslegrhslegp2text"/>
          <w:rFonts w:ascii="Arial" w:hAnsi="Arial" w:cs="Arial"/>
          <w:lang w:val="en-US"/>
        </w:rPr>
        <w:t xml:space="preserve">provides </w:t>
      </w:r>
      <w:r w:rsidR="003D6989">
        <w:rPr>
          <w:rStyle w:val="legdslegrhslegp2text"/>
          <w:rFonts w:ascii="Arial" w:hAnsi="Arial" w:cs="Arial"/>
          <w:lang w:val="en-US"/>
        </w:rPr>
        <w:t>limited</w:t>
      </w:r>
      <w:r w:rsidR="00E86345" w:rsidRPr="00B54CC3">
        <w:rPr>
          <w:rStyle w:val="legdslegrhslegp2text"/>
          <w:rFonts w:ascii="Arial" w:hAnsi="Arial" w:cs="Arial"/>
          <w:lang w:val="en-US"/>
        </w:rPr>
        <w:t xml:space="preserve"> personal injury insurance for leaders and participants</w:t>
      </w:r>
      <w:r w:rsidR="003D6989">
        <w:rPr>
          <w:rStyle w:val="legdslegrhslegp2text"/>
          <w:rFonts w:ascii="Arial" w:hAnsi="Arial" w:cs="Arial"/>
          <w:lang w:val="en-US"/>
        </w:rPr>
        <w:t xml:space="preserve"> whilst undertaking DofE activities</w:t>
      </w:r>
      <w:r w:rsidR="00E86345" w:rsidRPr="00B54CC3">
        <w:rPr>
          <w:rStyle w:val="legdslegrhslegp2text"/>
          <w:rFonts w:ascii="Arial" w:hAnsi="Arial" w:cs="Arial"/>
          <w:lang w:val="en-US"/>
        </w:rPr>
        <w:t>.</w:t>
      </w:r>
      <w:r w:rsidR="003D6989">
        <w:rPr>
          <w:rStyle w:val="legdslegrhslegp2text"/>
          <w:rFonts w:ascii="Arial" w:hAnsi="Arial" w:cs="Arial"/>
          <w:lang w:val="en-US"/>
        </w:rPr>
        <w:t xml:space="preserve"> </w:t>
      </w:r>
      <w:r w:rsidRPr="00B54CC3">
        <w:rPr>
          <w:rStyle w:val="legdslegrhslegp2text"/>
          <w:rFonts w:ascii="Arial" w:hAnsi="Arial" w:cs="Arial"/>
          <w:lang w:val="en-US"/>
        </w:rPr>
        <w:t xml:space="preserve">For further information </w:t>
      </w:r>
      <w:r w:rsidR="003D6989">
        <w:rPr>
          <w:rStyle w:val="legdslegrhslegp2text"/>
          <w:rFonts w:ascii="Arial" w:hAnsi="Arial" w:cs="Arial"/>
          <w:lang w:val="en-US"/>
        </w:rPr>
        <w:t xml:space="preserve">see </w:t>
      </w:r>
      <w:hyperlink r:id="rId34" w:history="1">
        <w:r w:rsidR="003D6989" w:rsidRPr="003D6989">
          <w:rPr>
            <w:rStyle w:val="Hyperlink"/>
            <w:rFonts w:ascii="Arial" w:hAnsi="Arial" w:cs="Arial"/>
            <w:color w:val="0000FF"/>
            <w:lang w:val="en-US"/>
          </w:rPr>
          <w:t>https://www.dofe.org/leaders/about-insurance/</w:t>
        </w:r>
      </w:hyperlink>
      <w:r w:rsidR="003D6989">
        <w:rPr>
          <w:rStyle w:val="legdslegrhslegp2text"/>
          <w:rFonts w:ascii="Arial" w:hAnsi="Arial" w:cs="Arial"/>
          <w:lang w:val="en-US"/>
        </w:rPr>
        <w:t>.</w:t>
      </w:r>
    </w:p>
    <w:p w:rsidR="00E86345" w:rsidRPr="00B54CC3" w:rsidRDefault="00E86345" w:rsidP="00E86345">
      <w:pPr>
        <w:pStyle w:val="Body"/>
        <w:tabs>
          <w:tab w:val="left" w:pos="1134"/>
        </w:tabs>
        <w:suppressAutoHyphens/>
        <w:rPr>
          <w:rFonts w:ascii="Arial" w:eastAsia="Comic Sans MS" w:hAnsi="Arial" w:cs="Arial"/>
          <w:b/>
          <w:bCs/>
        </w:rPr>
      </w:pPr>
    </w:p>
    <w:p w:rsidR="00E86345" w:rsidRPr="00DB3DBB" w:rsidRDefault="004B40ED" w:rsidP="00D244E1">
      <w:pPr>
        <w:pStyle w:val="Heading2"/>
        <w:rPr>
          <w:rStyle w:val="legdslegrhslegp2text"/>
        </w:rPr>
      </w:pPr>
      <w:bookmarkStart w:id="49" w:name="_Toc518391135"/>
      <w:r>
        <w:rPr>
          <w:rStyle w:val="legdslegrhslegp2text"/>
        </w:rPr>
        <w:t>3.3</w:t>
      </w:r>
      <w:r>
        <w:rPr>
          <w:rStyle w:val="legdslegrhslegp2text"/>
        </w:rPr>
        <w:tab/>
      </w:r>
      <w:r w:rsidR="00E86345" w:rsidRPr="00DB3DBB">
        <w:rPr>
          <w:rStyle w:val="legdslegrhslegp2text"/>
        </w:rPr>
        <w:t>Additional</w:t>
      </w:r>
      <w:r w:rsidR="0027486A" w:rsidRPr="00DB3DBB">
        <w:rPr>
          <w:rStyle w:val="legdslegrhslegp2text"/>
        </w:rPr>
        <w:t xml:space="preserve"> Insurance Cover</w:t>
      </w:r>
      <w:bookmarkEnd w:id="49"/>
    </w:p>
    <w:p w:rsidR="00F81B3D" w:rsidRPr="00B54CC3" w:rsidRDefault="00FF3617">
      <w:pPr>
        <w:pStyle w:val="Body"/>
        <w:tabs>
          <w:tab w:val="left" w:pos="1134"/>
        </w:tabs>
        <w:rPr>
          <w:rStyle w:val="legdslegrhslegp2text"/>
          <w:rFonts w:ascii="Arial" w:eastAsia="Georgia" w:hAnsi="Arial" w:cs="Arial"/>
        </w:rPr>
      </w:pPr>
      <w:r w:rsidRPr="00B54CC3">
        <w:rPr>
          <w:rStyle w:val="legdslegrhslegp2text"/>
          <w:rFonts w:ascii="Arial" w:hAnsi="Arial" w:cs="Arial"/>
          <w:lang w:val="en-US"/>
        </w:rPr>
        <w:t xml:space="preserve">Parents/carers may wish to </w:t>
      </w:r>
      <w:r w:rsidR="00B54CC3" w:rsidRPr="00B54CC3">
        <w:rPr>
          <w:rStyle w:val="legdslegrhslegp2text"/>
          <w:rFonts w:ascii="Arial" w:hAnsi="Arial" w:cs="Arial"/>
          <w:lang w:val="en-US"/>
        </w:rPr>
        <w:t>obtain insurance to cover costs of cancellation, lost equipment and medical cover.</w:t>
      </w:r>
      <w:r w:rsidRPr="00B54CC3">
        <w:rPr>
          <w:rStyle w:val="legdslegrhslegp2text"/>
          <w:rFonts w:ascii="Arial" w:hAnsi="Arial" w:cs="Arial"/>
          <w:lang w:val="en-US"/>
        </w:rPr>
        <w:t xml:space="preserve"> </w:t>
      </w:r>
      <w:r w:rsidR="00B54CC3" w:rsidRPr="00B54CC3">
        <w:rPr>
          <w:rStyle w:val="legdslegrhslegp2text"/>
          <w:rFonts w:ascii="Arial" w:hAnsi="Arial" w:cs="Arial"/>
          <w:lang w:val="en-US"/>
        </w:rPr>
        <w:t xml:space="preserve">There are a wide range of </w:t>
      </w:r>
      <w:r w:rsidR="00E86345" w:rsidRPr="00B54CC3">
        <w:rPr>
          <w:rStyle w:val="legdslegrhslegp2text"/>
          <w:rFonts w:ascii="Arial" w:hAnsi="Arial" w:cs="Arial"/>
          <w:lang w:val="en-US"/>
        </w:rPr>
        <w:t xml:space="preserve">insurance companies </w:t>
      </w:r>
      <w:r w:rsidR="0027486A" w:rsidRPr="00B54CC3">
        <w:rPr>
          <w:rStyle w:val="legdslegrhslegp2text"/>
          <w:rFonts w:ascii="Arial" w:hAnsi="Arial" w:cs="Arial"/>
          <w:lang w:val="en-US"/>
        </w:rPr>
        <w:t>offer</w:t>
      </w:r>
      <w:r w:rsidR="00B54CC3" w:rsidRPr="00B54CC3">
        <w:rPr>
          <w:rStyle w:val="legdslegrhslegp2text"/>
          <w:rFonts w:ascii="Arial" w:hAnsi="Arial" w:cs="Arial"/>
          <w:lang w:val="en-US"/>
        </w:rPr>
        <w:t>ing</w:t>
      </w:r>
      <w:r w:rsidR="0027486A" w:rsidRPr="00B54CC3">
        <w:rPr>
          <w:rStyle w:val="legdslegrhslegp2text"/>
          <w:rFonts w:ascii="Arial" w:hAnsi="Arial" w:cs="Arial"/>
          <w:lang w:val="en-US"/>
        </w:rPr>
        <w:t xml:space="preserve"> comprehensive </w:t>
      </w:r>
      <w:r w:rsidRPr="00B54CC3">
        <w:rPr>
          <w:rStyle w:val="legdslegrhslegp2text"/>
          <w:rFonts w:ascii="Arial" w:hAnsi="Arial" w:cs="Arial"/>
          <w:lang w:val="en-US"/>
        </w:rPr>
        <w:t xml:space="preserve">travel </w:t>
      </w:r>
      <w:r w:rsidR="0027486A" w:rsidRPr="00B54CC3">
        <w:rPr>
          <w:rStyle w:val="legdslegrhslegp2text"/>
          <w:rFonts w:ascii="Arial" w:hAnsi="Arial" w:cs="Arial"/>
          <w:lang w:val="en-US"/>
        </w:rPr>
        <w:t>insurance cover</w:t>
      </w:r>
      <w:r w:rsidR="00B54CC3" w:rsidRPr="00B54CC3">
        <w:rPr>
          <w:rStyle w:val="legdslegrhslegp2text"/>
          <w:rFonts w:ascii="Arial" w:hAnsi="Arial" w:cs="Arial"/>
          <w:lang w:val="en-US"/>
        </w:rPr>
        <w:t>.</w:t>
      </w:r>
      <w:r w:rsidR="003D6989">
        <w:rPr>
          <w:rStyle w:val="legdslegrhslegp2text"/>
          <w:rFonts w:ascii="Arial" w:hAnsi="Arial" w:cs="Arial"/>
          <w:lang w:val="en-US"/>
        </w:rPr>
        <w:t xml:space="preserve"> In addition, </w:t>
      </w:r>
      <w:r w:rsidR="00E86345" w:rsidRPr="00B54CC3">
        <w:rPr>
          <w:rStyle w:val="legdslegrhslegp2text"/>
          <w:rFonts w:ascii="Arial" w:hAnsi="Arial" w:cs="Arial"/>
          <w:lang w:val="en-US"/>
        </w:rPr>
        <w:t>Centres</w:t>
      </w:r>
      <w:r w:rsidR="0027486A" w:rsidRPr="00B54CC3">
        <w:rPr>
          <w:rStyle w:val="legdslegrhslegp2text"/>
          <w:rFonts w:ascii="Arial" w:hAnsi="Arial" w:cs="Arial"/>
          <w:lang w:val="en-US"/>
        </w:rPr>
        <w:t xml:space="preserve"> may have access to School Journey Insurance</w:t>
      </w:r>
      <w:r w:rsidR="003D6989">
        <w:rPr>
          <w:rStyle w:val="legdslegrhslegp2text"/>
          <w:rFonts w:ascii="Arial" w:hAnsi="Arial" w:cs="Arial"/>
          <w:lang w:val="en-US"/>
        </w:rPr>
        <w:t xml:space="preserve"> or </w:t>
      </w:r>
      <w:r w:rsidR="0027486A" w:rsidRPr="00B54CC3">
        <w:rPr>
          <w:rStyle w:val="legdslegrhslegp2text"/>
          <w:rFonts w:ascii="Arial" w:hAnsi="Arial" w:cs="Arial"/>
          <w:lang w:val="en-US"/>
        </w:rPr>
        <w:t>Youth Federations Schemes</w:t>
      </w:r>
      <w:r w:rsidR="003D6989">
        <w:rPr>
          <w:rStyle w:val="legdslegrhslegp2text"/>
          <w:rFonts w:ascii="Arial" w:hAnsi="Arial" w:cs="Arial"/>
          <w:lang w:val="en-US"/>
        </w:rPr>
        <w:t>.</w:t>
      </w:r>
      <w:r w:rsidR="0027486A" w:rsidRPr="00B54CC3">
        <w:rPr>
          <w:rStyle w:val="legdslegrhslegp2text"/>
          <w:rFonts w:ascii="Arial" w:hAnsi="Arial" w:cs="Arial"/>
          <w:lang w:val="en-US"/>
        </w:rPr>
        <w:t xml:space="preserve"> </w:t>
      </w:r>
      <w:r w:rsidR="003461AD">
        <w:rPr>
          <w:rStyle w:val="legdslegrhslegp2text"/>
          <w:rFonts w:ascii="Arial" w:hAnsi="Arial" w:cs="Arial"/>
          <w:lang w:val="en-US"/>
        </w:rPr>
        <w:t xml:space="preserve">Note that the </w:t>
      </w:r>
      <w:r w:rsidR="003461AD" w:rsidRPr="00F7419D">
        <w:rPr>
          <w:rStyle w:val="legdslegrhslegp2text"/>
          <w:rFonts w:ascii="Arial" w:hAnsi="Arial" w:cs="Arial"/>
          <w:b/>
          <w:lang w:val="en-US"/>
        </w:rPr>
        <w:t>insurance</w:t>
      </w:r>
      <w:r w:rsidR="0027486A" w:rsidRPr="00F7419D">
        <w:rPr>
          <w:rStyle w:val="legdslegrhslegp2text"/>
          <w:rFonts w:ascii="Arial" w:hAnsi="Arial" w:cs="Arial"/>
          <w:b/>
          <w:lang w:val="en-US"/>
        </w:rPr>
        <w:t xml:space="preserve"> </w:t>
      </w:r>
      <w:r w:rsidR="003461AD" w:rsidRPr="00F7419D">
        <w:rPr>
          <w:rStyle w:val="legdslegrhslegp2text"/>
          <w:rFonts w:ascii="Arial" w:hAnsi="Arial" w:cs="Arial"/>
          <w:b/>
          <w:lang w:val="en-US"/>
        </w:rPr>
        <w:t>policy</w:t>
      </w:r>
      <w:r w:rsidR="0027486A" w:rsidRPr="00F7419D">
        <w:rPr>
          <w:rStyle w:val="legdslegrhslegp2text"/>
          <w:rFonts w:ascii="Arial" w:hAnsi="Arial" w:cs="Arial"/>
          <w:b/>
          <w:lang w:val="en-US"/>
        </w:rPr>
        <w:t xml:space="preserve"> must incorporate the </w:t>
      </w:r>
      <w:r w:rsidR="00B54CC3" w:rsidRPr="00F7419D">
        <w:rPr>
          <w:rStyle w:val="legdslegrhslegp2text"/>
          <w:rFonts w:ascii="Arial" w:hAnsi="Arial" w:cs="Arial"/>
          <w:b/>
          <w:lang w:val="en-US"/>
        </w:rPr>
        <w:t xml:space="preserve">planned </w:t>
      </w:r>
      <w:r w:rsidR="0027486A" w:rsidRPr="00B54CC3">
        <w:rPr>
          <w:rStyle w:val="legdslegrhslegp2text"/>
          <w:rFonts w:ascii="Arial" w:hAnsi="Arial" w:cs="Arial"/>
          <w:b/>
          <w:lang w:val="en-US"/>
        </w:rPr>
        <w:t>activities</w:t>
      </w:r>
      <w:r w:rsidR="0027486A" w:rsidRPr="00B54CC3">
        <w:rPr>
          <w:rStyle w:val="legdslegrhslegp2text"/>
          <w:rFonts w:ascii="Arial" w:hAnsi="Arial" w:cs="Arial"/>
          <w:lang w:val="en-US"/>
        </w:rPr>
        <w:t xml:space="preserve"> </w:t>
      </w:r>
      <w:r w:rsidR="00B54CC3" w:rsidRPr="00B54CC3">
        <w:rPr>
          <w:rStyle w:val="legdslegrhslegp2text"/>
          <w:rFonts w:ascii="Arial" w:hAnsi="Arial" w:cs="Arial"/>
          <w:lang w:val="en-US"/>
        </w:rPr>
        <w:t xml:space="preserve">or </w:t>
      </w:r>
      <w:r w:rsidR="00F7419D">
        <w:rPr>
          <w:rStyle w:val="legdslegrhslegp2text"/>
          <w:rFonts w:ascii="Arial" w:hAnsi="Arial" w:cs="Arial"/>
          <w:lang w:val="en-US"/>
        </w:rPr>
        <w:t>it</w:t>
      </w:r>
      <w:r w:rsidR="00B54CC3" w:rsidRPr="00B54CC3">
        <w:rPr>
          <w:rStyle w:val="legdslegrhslegp2text"/>
          <w:rFonts w:ascii="Arial" w:hAnsi="Arial" w:cs="Arial"/>
          <w:lang w:val="en-US"/>
        </w:rPr>
        <w:t xml:space="preserve"> will be invalid</w:t>
      </w:r>
      <w:r w:rsidR="0027486A" w:rsidRPr="00B54CC3">
        <w:rPr>
          <w:rStyle w:val="legdslegrhslegp2text"/>
          <w:rFonts w:ascii="Arial" w:hAnsi="Arial" w:cs="Arial"/>
          <w:lang w:val="en-US"/>
        </w:rPr>
        <w:t>.</w:t>
      </w:r>
    </w:p>
    <w:p w:rsidR="00E86345" w:rsidRPr="00B54CC3" w:rsidRDefault="00E86345" w:rsidP="00E86345">
      <w:pPr>
        <w:pStyle w:val="Body"/>
        <w:tabs>
          <w:tab w:val="left" w:pos="1134"/>
        </w:tabs>
        <w:suppressAutoHyphens/>
        <w:rPr>
          <w:rStyle w:val="legdslegrhslegp2text"/>
          <w:rFonts w:ascii="Arial" w:hAnsi="Arial" w:cs="Arial"/>
          <w:b/>
          <w:bCs/>
          <w:lang w:val="en-US"/>
        </w:rPr>
      </w:pPr>
    </w:p>
    <w:p w:rsidR="00F81B3D" w:rsidRPr="00DB3DBB" w:rsidRDefault="004B40ED" w:rsidP="00D244E1">
      <w:pPr>
        <w:pStyle w:val="Heading2"/>
        <w:rPr>
          <w:rStyle w:val="legdslegrhslegp2text"/>
        </w:rPr>
      </w:pPr>
      <w:bookmarkStart w:id="50" w:name="_Toc518391136"/>
      <w:r>
        <w:rPr>
          <w:rStyle w:val="legdslegrhslegp2text"/>
        </w:rPr>
        <w:t>3.4</w:t>
      </w:r>
      <w:r>
        <w:rPr>
          <w:rStyle w:val="legdslegrhslegp2text"/>
        </w:rPr>
        <w:tab/>
      </w:r>
      <w:r w:rsidR="0027486A" w:rsidRPr="00DB3DBB">
        <w:rPr>
          <w:rStyle w:val="legdslegrhslegp2text"/>
        </w:rPr>
        <w:t>Use of Commercial Providers</w:t>
      </w:r>
      <w:bookmarkEnd w:id="50"/>
    </w:p>
    <w:p w:rsidR="00F81B3D" w:rsidRPr="00B54CC3" w:rsidRDefault="0027486A">
      <w:pPr>
        <w:pStyle w:val="Body"/>
        <w:tabs>
          <w:tab w:val="left" w:pos="1134"/>
        </w:tabs>
        <w:rPr>
          <w:rStyle w:val="legdslegrhslegp2text"/>
          <w:rFonts w:ascii="Arial" w:eastAsia="Georgia" w:hAnsi="Arial" w:cs="Arial"/>
        </w:rPr>
      </w:pPr>
      <w:r w:rsidRPr="00B54CC3">
        <w:rPr>
          <w:rStyle w:val="legdslegrhslegp2text"/>
          <w:rFonts w:ascii="Arial" w:hAnsi="Arial" w:cs="Arial"/>
          <w:lang w:val="en-US"/>
        </w:rPr>
        <w:t xml:space="preserve">The DofE </w:t>
      </w:r>
      <w:r w:rsidR="00B54CC3" w:rsidRPr="00B54CC3">
        <w:rPr>
          <w:rStyle w:val="legdslegrhslegp2text"/>
          <w:rFonts w:ascii="Arial" w:hAnsi="Arial" w:cs="Arial"/>
          <w:lang w:val="en-US"/>
        </w:rPr>
        <w:t>Office</w:t>
      </w:r>
      <w:r w:rsidRPr="00B54CC3">
        <w:rPr>
          <w:rStyle w:val="legdslegrhslegp2text"/>
          <w:rFonts w:ascii="Arial" w:hAnsi="Arial" w:cs="Arial"/>
          <w:lang w:val="en-US"/>
        </w:rPr>
        <w:t xml:space="preserve"> should be con</w:t>
      </w:r>
      <w:r w:rsidR="00B54CC3" w:rsidRPr="00B54CC3">
        <w:rPr>
          <w:rStyle w:val="legdslegrhslegp2text"/>
          <w:rFonts w:ascii="Arial" w:hAnsi="Arial" w:cs="Arial"/>
          <w:lang w:val="en-US"/>
        </w:rPr>
        <w:t>tacted</w:t>
      </w:r>
      <w:r w:rsidRPr="00B54CC3">
        <w:rPr>
          <w:rStyle w:val="legdslegrhslegp2text"/>
          <w:rFonts w:ascii="Arial" w:hAnsi="Arial" w:cs="Arial"/>
          <w:lang w:val="en-US"/>
        </w:rPr>
        <w:t xml:space="preserve"> prior to engag</w:t>
      </w:r>
      <w:r w:rsidR="00B54CC3" w:rsidRPr="00B54CC3">
        <w:rPr>
          <w:rStyle w:val="legdslegrhslegp2text"/>
          <w:rFonts w:ascii="Arial" w:hAnsi="Arial" w:cs="Arial"/>
          <w:lang w:val="en-US"/>
        </w:rPr>
        <w:t>ing of a third party</w:t>
      </w:r>
      <w:r w:rsidRPr="00B54CC3">
        <w:rPr>
          <w:rStyle w:val="legdslegrhslegp2text"/>
          <w:rFonts w:ascii="Arial" w:hAnsi="Arial" w:cs="Arial"/>
          <w:lang w:val="en-US"/>
        </w:rPr>
        <w:t xml:space="preserve"> to deliver any aspect of </w:t>
      </w:r>
      <w:r w:rsidR="00B54CC3" w:rsidRPr="00B54CC3">
        <w:rPr>
          <w:rStyle w:val="legdslegrhslegp2text"/>
          <w:rFonts w:ascii="Arial" w:hAnsi="Arial" w:cs="Arial"/>
          <w:lang w:val="en-US"/>
        </w:rPr>
        <w:t>DofE including e</w:t>
      </w:r>
      <w:r w:rsidRPr="00B54CC3">
        <w:rPr>
          <w:rStyle w:val="legdslegrhslegp2text"/>
          <w:rFonts w:ascii="Arial" w:hAnsi="Arial" w:cs="Arial"/>
          <w:lang w:val="en-US"/>
        </w:rPr>
        <w:t>xpedition training, supervision or assessment.</w:t>
      </w:r>
    </w:p>
    <w:p w:rsidR="00F81B3D" w:rsidRPr="00B54CC3" w:rsidRDefault="0027486A">
      <w:pPr>
        <w:pStyle w:val="Body"/>
        <w:tabs>
          <w:tab w:val="left" w:pos="1134"/>
        </w:tabs>
        <w:rPr>
          <w:rStyle w:val="legdslegrhslegp2text"/>
          <w:rFonts w:ascii="Arial" w:hAnsi="Arial" w:cs="Arial"/>
          <w:lang w:val="en-US"/>
        </w:rPr>
      </w:pPr>
      <w:r w:rsidRPr="00B54CC3">
        <w:rPr>
          <w:rStyle w:val="legdslegrhslegp2text"/>
          <w:rFonts w:ascii="Arial" w:hAnsi="Arial" w:cs="Arial"/>
          <w:lang w:val="en-US"/>
        </w:rPr>
        <w:t xml:space="preserve">Groups who </w:t>
      </w:r>
      <w:r w:rsidR="00B54CC3" w:rsidRPr="00B54CC3">
        <w:rPr>
          <w:rStyle w:val="legdslegrhslegp2text"/>
          <w:rFonts w:ascii="Arial" w:hAnsi="Arial" w:cs="Arial"/>
          <w:lang w:val="en-US"/>
        </w:rPr>
        <w:t>use the services of freelance</w:t>
      </w:r>
      <w:r w:rsidRPr="00B54CC3">
        <w:rPr>
          <w:rStyle w:val="legdslegrhslegp2text"/>
          <w:rFonts w:ascii="Arial" w:hAnsi="Arial" w:cs="Arial"/>
          <w:lang w:val="en-US"/>
        </w:rPr>
        <w:t xml:space="preserve"> or commercial ope</w:t>
      </w:r>
      <w:r w:rsidR="00B54CC3" w:rsidRPr="00B54CC3">
        <w:rPr>
          <w:rStyle w:val="legdslegrhslegp2text"/>
          <w:rFonts w:ascii="Arial" w:hAnsi="Arial" w:cs="Arial"/>
          <w:lang w:val="en-US"/>
        </w:rPr>
        <w:t xml:space="preserve">rators are to ensure that the provider has suitably qualified and experienced staff, </w:t>
      </w:r>
      <w:r w:rsidRPr="00B54CC3">
        <w:rPr>
          <w:rStyle w:val="legdslegrhslegp2text"/>
          <w:rFonts w:ascii="Arial" w:hAnsi="Arial" w:cs="Arial"/>
          <w:lang w:val="en-US"/>
        </w:rPr>
        <w:t xml:space="preserve">adequate liability insurance, child protection, </w:t>
      </w:r>
      <w:r w:rsidR="00B54CC3" w:rsidRPr="00B54CC3">
        <w:rPr>
          <w:rStyle w:val="legdslegrhslegp2text"/>
          <w:rFonts w:ascii="Arial" w:hAnsi="Arial" w:cs="Arial"/>
          <w:lang w:val="en-US"/>
        </w:rPr>
        <w:t>health &amp; safety and equality policies</w:t>
      </w:r>
      <w:r w:rsidRPr="00B54CC3">
        <w:rPr>
          <w:rStyle w:val="legdslegrhslegp2text"/>
          <w:rFonts w:ascii="Arial" w:hAnsi="Arial" w:cs="Arial"/>
          <w:lang w:val="en-US"/>
        </w:rPr>
        <w:t xml:space="preserve">. </w:t>
      </w:r>
      <w:r w:rsidR="00B54CC3" w:rsidRPr="00B54CC3">
        <w:rPr>
          <w:rStyle w:val="legdslegrhslegp2text"/>
          <w:rFonts w:ascii="Arial" w:hAnsi="Arial" w:cs="Arial"/>
          <w:lang w:val="en-US"/>
        </w:rPr>
        <w:t xml:space="preserve">For most expeditions an independent provider needs to hold </w:t>
      </w:r>
      <w:r w:rsidRPr="00B54CC3">
        <w:rPr>
          <w:rStyle w:val="legdslegrhslegp2text"/>
          <w:rFonts w:ascii="Arial" w:hAnsi="Arial" w:cs="Arial"/>
          <w:lang w:val="en-US"/>
        </w:rPr>
        <w:t xml:space="preserve">an AALS </w:t>
      </w:r>
      <w:r w:rsidR="00B54CC3" w:rsidRPr="00B54CC3">
        <w:rPr>
          <w:rStyle w:val="legdslegrhslegp2text"/>
          <w:rFonts w:ascii="Arial" w:hAnsi="Arial" w:cs="Arial"/>
          <w:lang w:val="en-US"/>
        </w:rPr>
        <w:t>license</w:t>
      </w:r>
      <w:r w:rsidRPr="00B54CC3">
        <w:rPr>
          <w:rStyle w:val="legdslegrhslegp2text"/>
          <w:rFonts w:ascii="Arial" w:hAnsi="Arial" w:cs="Arial"/>
          <w:lang w:val="en-US"/>
        </w:rPr>
        <w:t xml:space="preserve"> (</w:t>
      </w:r>
      <w:hyperlink r:id="rId35" w:history="1">
        <w:r w:rsidRPr="00B54CC3">
          <w:rPr>
            <w:rStyle w:val="Hyperlink0"/>
            <w:rFonts w:ascii="Arial" w:hAnsi="Arial" w:cs="Arial"/>
            <w:lang w:val="nl-NL"/>
          </w:rPr>
          <w:t>www.</w:t>
        </w:r>
        <w:r w:rsidRPr="003D6989">
          <w:rPr>
            <w:rStyle w:val="Hyperlink0"/>
            <w:rFonts w:ascii="Arial" w:hAnsi="Arial" w:cs="Arial"/>
            <w:lang w:val="nl-NL"/>
          </w:rPr>
          <w:t>aa</w:t>
        </w:r>
        <w:r w:rsidRPr="00B54CC3">
          <w:rPr>
            <w:rStyle w:val="Hyperlink0"/>
            <w:rFonts w:ascii="Arial" w:hAnsi="Arial" w:cs="Arial"/>
            <w:lang w:val="nl-NL"/>
          </w:rPr>
          <w:t>la.org</w:t>
        </w:r>
      </w:hyperlink>
      <w:r w:rsidRPr="00B54CC3">
        <w:rPr>
          <w:rStyle w:val="legdslegrhslegp2text"/>
          <w:rFonts w:ascii="Arial" w:hAnsi="Arial" w:cs="Arial"/>
          <w:lang w:val="en-US"/>
        </w:rPr>
        <w:t xml:space="preserve">) for the </w:t>
      </w:r>
      <w:r w:rsidR="00B54CC3" w:rsidRPr="00B54CC3">
        <w:rPr>
          <w:rStyle w:val="legdslegrhslegp2text"/>
          <w:rFonts w:ascii="Arial" w:hAnsi="Arial" w:cs="Arial"/>
          <w:lang w:val="en-US"/>
        </w:rPr>
        <w:t>planned activities</w:t>
      </w:r>
      <w:r w:rsidRPr="00B54CC3">
        <w:rPr>
          <w:rStyle w:val="legdslegrhslegp2text"/>
          <w:rFonts w:ascii="Arial" w:hAnsi="Arial" w:cs="Arial"/>
          <w:lang w:val="en-US"/>
        </w:rPr>
        <w:t>.</w:t>
      </w:r>
    </w:p>
    <w:p w:rsidR="00B54CC3" w:rsidRPr="00B54CC3" w:rsidRDefault="00B54CC3">
      <w:pPr>
        <w:pStyle w:val="Body"/>
        <w:tabs>
          <w:tab w:val="left" w:pos="1134"/>
        </w:tabs>
        <w:rPr>
          <w:rStyle w:val="legdslegrhslegp2text"/>
          <w:rFonts w:ascii="Arial" w:eastAsia="Georgia" w:hAnsi="Arial" w:cs="Arial"/>
        </w:rPr>
      </w:pPr>
      <w:r w:rsidRPr="00B54CC3">
        <w:rPr>
          <w:rStyle w:val="legdslegrhslegp2text"/>
          <w:rFonts w:ascii="Arial" w:hAnsi="Arial" w:cs="Arial"/>
          <w:lang w:val="en-US"/>
        </w:rPr>
        <w:t>To make this easier DofE Scotland and Moray Council maintain lists of Approved Activity Providers.</w:t>
      </w:r>
    </w:p>
    <w:p w:rsidR="00E86345" w:rsidRPr="00B54CC3" w:rsidRDefault="00E86345" w:rsidP="00E86345">
      <w:pPr>
        <w:pStyle w:val="Body"/>
        <w:tabs>
          <w:tab w:val="left" w:pos="1134"/>
        </w:tabs>
        <w:rPr>
          <w:rStyle w:val="legdslegrhslegp2text"/>
          <w:rFonts w:ascii="Arial" w:hAnsi="Arial" w:cs="Arial"/>
          <w:b/>
          <w:bCs/>
          <w:color w:val="244061" w:themeColor="accent1" w:themeShade="80"/>
          <w:lang w:val="en-US"/>
        </w:rPr>
      </w:pPr>
    </w:p>
    <w:p w:rsidR="003D6989" w:rsidRDefault="003D6989">
      <w:pPr>
        <w:rPr>
          <w:rStyle w:val="legdslegrhslegp2text"/>
          <w:rFonts w:ascii="Arial" w:eastAsia="Times New Roman" w:hAnsi="Arial"/>
          <w:b/>
          <w:bCs/>
          <w:sz w:val="28"/>
          <w:bdr w:val="none" w:sz="0" w:space="0" w:color="auto"/>
          <w:lang w:val="en-GB" w:eastAsia="ar-SA"/>
        </w:rPr>
      </w:pPr>
      <w:r>
        <w:rPr>
          <w:rStyle w:val="legdslegrhslegp2text"/>
        </w:rPr>
        <w:br w:type="page"/>
      </w:r>
    </w:p>
    <w:p w:rsidR="00F81B3D" w:rsidRDefault="0027486A" w:rsidP="00B42D63">
      <w:pPr>
        <w:pStyle w:val="Heading1"/>
        <w:numPr>
          <w:ilvl w:val="0"/>
          <w:numId w:val="0"/>
        </w:numPr>
        <w:rPr>
          <w:rStyle w:val="legdslegrhslegp2text"/>
        </w:rPr>
      </w:pPr>
      <w:bookmarkStart w:id="51" w:name="_Toc518391137"/>
      <w:r w:rsidRPr="00B42D63">
        <w:rPr>
          <w:rStyle w:val="legdslegrhslegp2text"/>
        </w:rPr>
        <w:lastRenderedPageBreak/>
        <w:t>U</w:t>
      </w:r>
      <w:r w:rsidR="00B42D63">
        <w:rPr>
          <w:rStyle w:val="legdslegrhslegp2text"/>
        </w:rPr>
        <w:t>seful</w:t>
      </w:r>
      <w:r w:rsidRPr="00B42D63">
        <w:rPr>
          <w:rStyle w:val="legdslegrhslegp2text"/>
        </w:rPr>
        <w:t xml:space="preserve"> W</w:t>
      </w:r>
      <w:r w:rsidR="00B42D63">
        <w:rPr>
          <w:rStyle w:val="legdslegrhslegp2text"/>
        </w:rPr>
        <w:t>ebsites</w:t>
      </w:r>
      <w:bookmarkEnd w:id="51"/>
    </w:p>
    <w:p w:rsidR="00B42D63" w:rsidRPr="00B42D63" w:rsidRDefault="00B42D63" w:rsidP="00B42D63">
      <w:pPr>
        <w:rPr>
          <w:lang w:val="en-GB" w:eastAsia="ar-SA"/>
        </w:rPr>
      </w:pPr>
    </w:p>
    <w:tbl>
      <w:tblPr>
        <w:tblW w:w="8876"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45"/>
        <w:gridCol w:w="4931"/>
      </w:tblGrid>
      <w:tr w:rsidR="00F81B3D" w:rsidRPr="00647F74" w:rsidTr="00B42D63">
        <w:trPr>
          <w:trHeight w:val="1170"/>
          <w:jc w:val="center"/>
        </w:trPr>
        <w:tc>
          <w:tcPr>
            <w:tcW w:w="3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B3D" w:rsidRPr="00647F74" w:rsidRDefault="00026D7E">
            <w:pPr>
              <w:pStyle w:val="Body"/>
              <w:tabs>
                <w:tab w:val="left" w:pos="1134"/>
              </w:tabs>
              <w:rPr>
                <w:rStyle w:val="legdslegrhslegp2text"/>
                <w:rFonts w:ascii="Arial" w:eastAsia="Georgia" w:hAnsi="Arial" w:cs="Arial"/>
                <w:b/>
                <w:bCs/>
                <w:color w:val="0000FF"/>
                <w:u w:color="0000FF"/>
              </w:rPr>
            </w:pPr>
            <w:hyperlink r:id="rId36" w:history="1">
              <w:r w:rsidR="0027486A" w:rsidRPr="00647F74">
                <w:rPr>
                  <w:rStyle w:val="Hyperlink5"/>
                  <w:rFonts w:ascii="Arial" w:hAnsi="Arial" w:cs="Arial"/>
                </w:rPr>
                <w:t>www.dofe.org</w:t>
              </w:r>
            </w:hyperlink>
            <w:r w:rsidR="0027486A" w:rsidRPr="00647F74">
              <w:rPr>
                <w:rStyle w:val="legdslegrhslegp2text"/>
                <w:rFonts w:ascii="Arial" w:hAnsi="Arial" w:cs="Arial"/>
                <w:b/>
                <w:bCs/>
                <w:color w:val="0000FF"/>
                <w:u w:color="0000FF"/>
                <w:lang w:val="en-US"/>
              </w:rPr>
              <w:t xml:space="preserve"> </w:t>
            </w:r>
          </w:p>
          <w:p w:rsidR="00F81B3D" w:rsidRPr="00647F74" w:rsidRDefault="00F81B3D">
            <w:pPr>
              <w:pStyle w:val="Body"/>
              <w:tabs>
                <w:tab w:val="left" w:pos="1134"/>
              </w:tabs>
              <w:rPr>
                <w:rFonts w:ascii="Arial" w:hAnsi="Arial" w:cs="Arial"/>
              </w:rPr>
            </w:pPr>
          </w:p>
        </w:tc>
        <w:tc>
          <w:tcPr>
            <w:tcW w:w="4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B3D" w:rsidRPr="00647F74" w:rsidRDefault="00B42D63">
            <w:pPr>
              <w:pStyle w:val="Body"/>
              <w:tabs>
                <w:tab w:val="left" w:pos="1134"/>
              </w:tabs>
              <w:rPr>
                <w:rStyle w:val="legdslegrhslegp2text"/>
                <w:rFonts w:ascii="Arial" w:eastAsia="Georgia" w:hAnsi="Arial" w:cs="Arial"/>
              </w:rPr>
            </w:pPr>
            <w:r w:rsidRPr="00647F74">
              <w:rPr>
                <w:rStyle w:val="legdslegrhslegp2text"/>
                <w:rFonts w:ascii="Arial" w:hAnsi="Arial" w:cs="Arial"/>
                <w:lang w:val="en-US"/>
              </w:rPr>
              <w:t xml:space="preserve">The portal for </w:t>
            </w:r>
            <w:r w:rsidR="0027486A" w:rsidRPr="00647F74">
              <w:rPr>
                <w:rStyle w:val="legdslegrhslegp2text"/>
                <w:rFonts w:ascii="Arial" w:hAnsi="Arial" w:cs="Arial"/>
                <w:lang w:val="en-US"/>
              </w:rPr>
              <w:t>all aspects of the Award</w:t>
            </w:r>
            <w:r w:rsidR="00647F74" w:rsidRPr="00647F74">
              <w:rPr>
                <w:rStyle w:val="legdslegrhslegp2text"/>
                <w:rFonts w:ascii="Arial" w:hAnsi="Arial" w:cs="Arial"/>
                <w:lang w:val="en-US"/>
              </w:rPr>
              <w:t xml:space="preserve">; </w:t>
            </w:r>
          </w:p>
          <w:p w:rsidR="00F81B3D" w:rsidRPr="00647F74" w:rsidRDefault="00647F74" w:rsidP="00647F74">
            <w:pPr>
              <w:pStyle w:val="Body"/>
              <w:tabs>
                <w:tab w:val="left" w:pos="1134"/>
              </w:tabs>
              <w:rPr>
                <w:rFonts w:ascii="Arial" w:hAnsi="Arial" w:cs="Arial"/>
              </w:rPr>
            </w:pPr>
            <w:r w:rsidRPr="00647F74">
              <w:rPr>
                <w:rStyle w:val="legdslegrhslegp2text"/>
                <w:rFonts w:ascii="Arial" w:hAnsi="Arial" w:cs="Arial"/>
                <w:lang w:val="en-US"/>
              </w:rPr>
              <w:t>i</w:t>
            </w:r>
            <w:r w:rsidR="0027486A" w:rsidRPr="00647F74">
              <w:rPr>
                <w:rStyle w:val="legdslegrhslegp2text"/>
                <w:rFonts w:ascii="Arial" w:hAnsi="Arial" w:cs="Arial"/>
                <w:lang w:val="en-US"/>
              </w:rPr>
              <w:t>nformation</w:t>
            </w:r>
            <w:r w:rsidR="00B42D63" w:rsidRPr="00647F74">
              <w:rPr>
                <w:rStyle w:val="legdslegrhslegp2text"/>
                <w:rFonts w:ascii="Arial" w:hAnsi="Arial" w:cs="Arial"/>
                <w:lang w:val="en-US"/>
              </w:rPr>
              <w:t xml:space="preserve"> for participants and volunteers</w:t>
            </w:r>
            <w:r w:rsidRPr="00647F74">
              <w:rPr>
                <w:rStyle w:val="legdslegrhslegp2text"/>
                <w:rFonts w:ascii="Arial" w:hAnsi="Arial" w:cs="Arial"/>
                <w:lang w:val="en-US"/>
              </w:rPr>
              <w:t>, on-line training and other</w:t>
            </w:r>
            <w:r w:rsidR="0027486A" w:rsidRPr="00647F74">
              <w:rPr>
                <w:rStyle w:val="legdslegrhslegp2text"/>
                <w:rFonts w:ascii="Arial" w:hAnsi="Arial" w:cs="Arial"/>
                <w:lang w:val="en-US"/>
              </w:rPr>
              <w:t xml:space="preserve"> </w:t>
            </w:r>
            <w:r w:rsidRPr="00647F74">
              <w:rPr>
                <w:rStyle w:val="legdslegrhslegp2text"/>
                <w:rFonts w:ascii="Arial" w:hAnsi="Arial" w:cs="Arial"/>
                <w:lang w:val="en-US"/>
              </w:rPr>
              <w:t>courses, o</w:t>
            </w:r>
            <w:r w:rsidR="0027486A" w:rsidRPr="00647F74">
              <w:rPr>
                <w:rStyle w:val="legdslegrhslegp2text"/>
                <w:rFonts w:ascii="Arial" w:hAnsi="Arial" w:cs="Arial"/>
                <w:lang w:val="en-US"/>
              </w:rPr>
              <w:t xml:space="preserve">pportunities </w:t>
            </w:r>
            <w:r w:rsidRPr="00647F74">
              <w:rPr>
                <w:rStyle w:val="legdslegrhslegp2text"/>
                <w:rFonts w:ascii="Arial" w:hAnsi="Arial" w:cs="Arial"/>
                <w:lang w:val="en-US"/>
              </w:rPr>
              <w:t>for residentials and expeditions, e</w:t>
            </w:r>
            <w:r w:rsidR="0027486A" w:rsidRPr="00647F74">
              <w:rPr>
                <w:rStyle w:val="legdslegrhslegp2text"/>
                <w:rFonts w:ascii="Arial" w:hAnsi="Arial" w:cs="Arial"/>
                <w:lang w:val="en-US"/>
              </w:rPr>
              <w:t>tc.</w:t>
            </w:r>
          </w:p>
        </w:tc>
      </w:tr>
      <w:tr w:rsidR="00F81B3D" w:rsidRPr="00647F74" w:rsidTr="00647F74">
        <w:trPr>
          <w:trHeight w:val="746"/>
          <w:jc w:val="center"/>
        </w:trPr>
        <w:tc>
          <w:tcPr>
            <w:tcW w:w="3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B3D" w:rsidRPr="00647F74" w:rsidRDefault="00026D7E">
            <w:pPr>
              <w:pStyle w:val="Body"/>
              <w:tabs>
                <w:tab w:val="left" w:pos="1134"/>
              </w:tabs>
              <w:rPr>
                <w:rFonts w:ascii="Arial" w:hAnsi="Arial" w:cs="Arial"/>
              </w:rPr>
            </w:pPr>
            <w:hyperlink r:id="rId37" w:history="1">
              <w:r w:rsidR="0027486A" w:rsidRPr="00647F74">
                <w:rPr>
                  <w:rStyle w:val="Hyperlink6"/>
                  <w:rFonts w:ascii="Arial" w:hAnsi="Arial" w:cs="Arial"/>
                </w:rPr>
                <w:t>www.moray.gov.uk/dofemoray</w:t>
              </w:r>
            </w:hyperlink>
          </w:p>
        </w:tc>
        <w:tc>
          <w:tcPr>
            <w:tcW w:w="4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B3D" w:rsidRPr="00647F74" w:rsidRDefault="0027486A">
            <w:pPr>
              <w:pStyle w:val="Body"/>
              <w:tabs>
                <w:tab w:val="left" w:pos="1134"/>
              </w:tabs>
              <w:rPr>
                <w:rFonts w:ascii="Arial" w:hAnsi="Arial" w:cs="Arial"/>
              </w:rPr>
            </w:pPr>
            <w:r w:rsidRPr="00647F74">
              <w:rPr>
                <w:rStyle w:val="legdslegrhslegp2text"/>
                <w:rFonts w:ascii="Arial" w:hAnsi="Arial" w:cs="Arial"/>
                <w:lang w:val="en-US"/>
              </w:rPr>
              <w:t>The DofE Moray website for Moray-specific forms, information and resources</w:t>
            </w:r>
            <w:r w:rsidR="00647F74">
              <w:rPr>
                <w:rStyle w:val="legdslegrhslegp2text"/>
                <w:rFonts w:ascii="Arial" w:hAnsi="Arial" w:cs="Arial"/>
                <w:lang w:val="en-US"/>
              </w:rPr>
              <w:t>.</w:t>
            </w:r>
          </w:p>
        </w:tc>
      </w:tr>
      <w:tr w:rsidR="00F81B3D" w:rsidRPr="00647F74" w:rsidTr="00B42D63">
        <w:trPr>
          <w:trHeight w:val="650"/>
          <w:jc w:val="center"/>
        </w:trPr>
        <w:tc>
          <w:tcPr>
            <w:tcW w:w="3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B3D" w:rsidRPr="00647F74" w:rsidRDefault="00026D7E">
            <w:pPr>
              <w:pStyle w:val="Body"/>
              <w:tabs>
                <w:tab w:val="left" w:pos="1134"/>
              </w:tabs>
              <w:rPr>
                <w:rFonts w:ascii="Arial" w:hAnsi="Arial" w:cs="Arial"/>
              </w:rPr>
            </w:pPr>
            <w:hyperlink r:id="rId38" w:history="1">
              <w:r w:rsidR="001F23B7" w:rsidRPr="001F23B7">
                <w:rPr>
                  <w:rStyle w:val="Hyperlink"/>
                  <w:rFonts w:ascii="Arial" w:hAnsi="Arial" w:cs="Arial"/>
                  <w:color w:val="0000FF"/>
                </w:rPr>
                <w:t>www.hse.gov.uk/aala/</w:t>
              </w:r>
            </w:hyperlink>
            <w:r w:rsidR="0027486A" w:rsidRPr="001F23B7">
              <w:rPr>
                <w:rStyle w:val="legdslegrhslegp2text"/>
                <w:rFonts w:ascii="Arial" w:hAnsi="Arial" w:cs="Arial"/>
                <w:b/>
                <w:bCs/>
                <w:color w:val="0000FF"/>
                <w:lang w:val="en-US"/>
              </w:rPr>
              <w:t xml:space="preserve"> </w:t>
            </w:r>
          </w:p>
        </w:tc>
        <w:tc>
          <w:tcPr>
            <w:tcW w:w="4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B3D" w:rsidRPr="00647F74" w:rsidRDefault="00647F74" w:rsidP="00647F74">
            <w:pPr>
              <w:pStyle w:val="Body"/>
              <w:tabs>
                <w:tab w:val="left" w:pos="1134"/>
              </w:tabs>
              <w:suppressAutoHyphens/>
              <w:rPr>
                <w:rFonts w:ascii="Arial" w:hAnsi="Arial" w:cs="Arial"/>
                <w:lang w:val="en-US"/>
              </w:rPr>
            </w:pPr>
            <w:r>
              <w:rPr>
                <w:rStyle w:val="legdslegrhslegp2text"/>
                <w:rFonts w:ascii="Arial" w:hAnsi="Arial" w:cs="Arial"/>
                <w:lang w:val="en-US"/>
              </w:rPr>
              <w:t>Information on the Adventurous Activities Licensing Authority and how to find an AALA licensed provider.</w:t>
            </w:r>
            <w:r w:rsidR="0027486A" w:rsidRPr="00647F74">
              <w:rPr>
                <w:rStyle w:val="legdslegrhslegp2text"/>
                <w:rFonts w:ascii="Arial" w:hAnsi="Arial" w:cs="Arial"/>
                <w:lang w:val="en-US"/>
              </w:rPr>
              <w:t xml:space="preserve"> </w:t>
            </w:r>
          </w:p>
        </w:tc>
      </w:tr>
      <w:tr w:rsidR="00F81B3D" w:rsidRPr="00647F74" w:rsidTr="002C755E">
        <w:trPr>
          <w:trHeight w:val="1667"/>
          <w:jc w:val="center"/>
        </w:trPr>
        <w:tc>
          <w:tcPr>
            <w:tcW w:w="3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B3D" w:rsidRPr="00647F74" w:rsidRDefault="00026D7E">
            <w:pPr>
              <w:pStyle w:val="Body"/>
              <w:tabs>
                <w:tab w:val="left" w:pos="1134"/>
              </w:tabs>
              <w:rPr>
                <w:rFonts w:ascii="Arial" w:hAnsi="Arial" w:cs="Arial"/>
              </w:rPr>
            </w:pPr>
            <w:hyperlink r:id="rId39" w:history="1">
              <w:r w:rsidR="0027486A" w:rsidRPr="00647F74">
                <w:rPr>
                  <w:rStyle w:val="Hyperlink6"/>
                  <w:rFonts w:ascii="Arial" w:hAnsi="Arial" w:cs="Arial"/>
                </w:rPr>
                <w:t>www.adventure-scotland.com</w:t>
              </w:r>
            </w:hyperlink>
          </w:p>
        </w:tc>
        <w:tc>
          <w:tcPr>
            <w:tcW w:w="4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B3D" w:rsidRPr="00647F74" w:rsidRDefault="0027486A" w:rsidP="002C755E">
            <w:pPr>
              <w:pStyle w:val="Body"/>
              <w:tabs>
                <w:tab w:val="left" w:pos="1134"/>
              </w:tabs>
              <w:suppressAutoHyphens/>
              <w:rPr>
                <w:rFonts w:ascii="Arial" w:hAnsi="Arial" w:cs="Arial"/>
                <w:lang w:val="en-US"/>
              </w:rPr>
            </w:pPr>
            <w:r w:rsidRPr="00647F74">
              <w:rPr>
                <w:rStyle w:val="legdslegrhslegp2text"/>
                <w:rFonts w:ascii="Arial" w:hAnsi="Arial" w:cs="Arial"/>
                <w:lang w:val="en-US"/>
              </w:rPr>
              <w:t xml:space="preserve">Moray Council uses Adventure Scotland </w:t>
            </w:r>
            <w:r w:rsidR="00647F74">
              <w:rPr>
                <w:rStyle w:val="legdslegrhslegp2text"/>
                <w:rFonts w:ascii="Arial" w:hAnsi="Arial" w:cs="Arial"/>
                <w:lang w:val="en-US"/>
              </w:rPr>
              <w:t>(AS) as its Adventurous Activities Consultant (AAC). AS will provide advice to Heads of Establishment on the suitability of expedition plans.</w:t>
            </w:r>
            <w:r w:rsidRPr="00647F74">
              <w:rPr>
                <w:rStyle w:val="legdslegrhslegp2text"/>
                <w:rFonts w:ascii="Arial" w:hAnsi="Arial" w:cs="Arial"/>
                <w:lang w:val="en-US"/>
              </w:rPr>
              <w:t xml:space="preserve"> The ultimate responsibility lies with the Hea</w:t>
            </w:r>
            <w:r w:rsidR="002C755E">
              <w:rPr>
                <w:rStyle w:val="legdslegrhslegp2text"/>
                <w:rFonts w:ascii="Arial" w:hAnsi="Arial" w:cs="Arial"/>
                <w:lang w:val="en-US"/>
              </w:rPr>
              <w:t xml:space="preserve">d </w:t>
            </w:r>
            <w:r w:rsidRPr="00647F74">
              <w:rPr>
                <w:rStyle w:val="legdslegrhslegp2text"/>
                <w:rFonts w:ascii="Arial" w:hAnsi="Arial" w:cs="Arial"/>
                <w:lang w:val="en-US"/>
              </w:rPr>
              <w:t>of</w:t>
            </w:r>
            <w:r w:rsidR="002C755E">
              <w:rPr>
                <w:rStyle w:val="legdslegrhslegp2text"/>
                <w:rFonts w:ascii="Arial" w:hAnsi="Arial" w:cs="Arial"/>
                <w:lang w:val="en-US"/>
              </w:rPr>
              <w:t xml:space="preserve"> </w:t>
            </w:r>
            <w:r w:rsidRPr="00647F74">
              <w:rPr>
                <w:rStyle w:val="legdslegrhslegp2text"/>
                <w:rFonts w:ascii="Arial" w:hAnsi="Arial" w:cs="Arial"/>
                <w:lang w:val="en-US"/>
              </w:rPr>
              <w:t xml:space="preserve">Establishment for the </w:t>
            </w:r>
            <w:r w:rsidR="002C755E">
              <w:rPr>
                <w:rStyle w:val="legdslegrhslegp2text"/>
                <w:rFonts w:ascii="Arial" w:hAnsi="Arial" w:cs="Arial"/>
                <w:lang w:val="en-US"/>
              </w:rPr>
              <w:t>Centre.</w:t>
            </w:r>
          </w:p>
        </w:tc>
      </w:tr>
      <w:tr w:rsidR="002C755E" w:rsidRPr="00647F74" w:rsidTr="002C755E">
        <w:trPr>
          <w:trHeight w:val="956"/>
          <w:jc w:val="center"/>
        </w:trPr>
        <w:tc>
          <w:tcPr>
            <w:tcW w:w="3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55E" w:rsidRPr="00647F74" w:rsidRDefault="00026D7E" w:rsidP="00E43F78">
            <w:pPr>
              <w:pStyle w:val="Body"/>
              <w:tabs>
                <w:tab w:val="left" w:pos="1134"/>
              </w:tabs>
              <w:rPr>
                <w:rFonts w:ascii="Arial" w:hAnsi="Arial" w:cs="Arial"/>
              </w:rPr>
            </w:pPr>
            <w:hyperlink r:id="rId40" w:history="1">
              <w:r w:rsidR="001F23B7">
                <w:rPr>
                  <w:rStyle w:val="Hyperlink"/>
                  <w:rFonts w:ascii="Arial" w:hAnsi="Arial" w:cs="Arial"/>
                  <w:color w:val="0000FF"/>
                </w:rPr>
                <w:t>www.mountain-training.org/</w:t>
              </w:r>
            </w:hyperlink>
          </w:p>
        </w:tc>
        <w:tc>
          <w:tcPr>
            <w:tcW w:w="4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55E" w:rsidRPr="00647F74" w:rsidRDefault="002C755E" w:rsidP="00E43F78">
            <w:pPr>
              <w:pStyle w:val="Footer"/>
              <w:tabs>
                <w:tab w:val="clear" w:pos="4153"/>
                <w:tab w:val="clear" w:pos="8306"/>
                <w:tab w:val="left" w:pos="1134"/>
              </w:tabs>
              <w:rPr>
                <w:rFonts w:ascii="Arial" w:hAnsi="Arial" w:cs="Arial"/>
              </w:rPr>
            </w:pPr>
            <w:r w:rsidRPr="00647F74">
              <w:rPr>
                <w:rStyle w:val="legdslegrhslegp2text"/>
                <w:rFonts w:ascii="Arial" w:hAnsi="Arial" w:cs="Arial"/>
              </w:rPr>
              <w:t xml:space="preserve">Information on </w:t>
            </w:r>
            <w:r>
              <w:rPr>
                <w:rStyle w:val="legdslegrhslegp2text"/>
                <w:rFonts w:ascii="Arial" w:hAnsi="Arial" w:cs="Arial"/>
              </w:rPr>
              <w:t>Lowland Leader, Hill and Moorland Leader and Mountain Leader Awards</w:t>
            </w:r>
            <w:r w:rsidRPr="00647F74">
              <w:rPr>
                <w:rStyle w:val="legdslegrhslegp2text"/>
                <w:rFonts w:ascii="Arial" w:hAnsi="Arial" w:cs="Arial"/>
              </w:rPr>
              <w:t>.</w:t>
            </w:r>
          </w:p>
        </w:tc>
      </w:tr>
      <w:tr w:rsidR="001F23B7" w:rsidRPr="00647F74" w:rsidTr="00B42D63">
        <w:trPr>
          <w:trHeight w:val="570"/>
          <w:jc w:val="center"/>
        </w:trPr>
        <w:tc>
          <w:tcPr>
            <w:tcW w:w="3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23B7" w:rsidRPr="00647F74" w:rsidRDefault="00026D7E" w:rsidP="00E43F78">
            <w:pPr>
              <w:pStyle w:val="Body"/>
              <w:tabs>
                <w:tab w:val="left" w:pos="1134"/>
              </w:tabs>
              <w:rPr>
                <w:rStyle w:val="legdslegrhslegp2text"/>
                <w:rFonts w:ascii="Arial" w:eastAsia="Georgia" w:hAnsi="Arial" w:cs="Arial"/>
                <w:b/>
                <w:bCs/>
              </w:rPr>
            </w:pPr>
            <w:hyperlink r:id="rId41" w:history="1">
              <w:r w:rsidR="001F23B7" w:rsidRPr="00647F74">
                <w:rPr>
                  <w:rStyle w:val="Hyperlink5"/>
                  <w:rFonts w:ascii="Arial" w:hAnsi="Arial" w:cs="Arial"/>
                </w:rPr>
                <w:t>www.mwis.org.uk</w:t>
              </w:r>
            </w:hyperlink>
            <w:r w:rsidR="001F23B7" w:rsidRPr="00647F74">
              <w:rPr>
                <w:rStyle w:val="legdslegrhslegp2text"/>
                <w:rFonts w:ascii="Arial" w:hAnsi="Arial" w:cs="Arial"/>
                <w:b/>
                <w:bCs/>
                <w:lang w:val="en-US"/>
              </w:rPr>
              <w:t xml:space="preserve"> </w:t>
            </w:r>
          </w:p>
          <w:p w:rsidR="001F23B7" w:rsidRDefault="00026D7E" w:rsidP="00E43F78">
            <w:pPr>
              <w:pStyle w:val="Body"/>
              <w:tabs>
                <w:tab w:val="left" w:pos="1134"/>
              </w:tabs>
              <w:rPr>
                <w:rStyle w:val="legdslegrhslegp2text"/>
                <w:rFonts w:ascii="Arial" w:hAnsi="Arial" w:cs="Arial"/>
                <w:lang w:val="en-US"/>
              </w:rPr>
            </w:pPr>
            <w:hyperlink r:id="rId42" w:history="1">
              <w:r w:rsidR="001F23B7" w:rsidRPr="00647F74">
                <w:rPr>
                  <w:rStyle w:val="Hyperlink5"/>
                  <w:rFonts w:ascii="Arial" w:hAnsi="Arial" w:cs="Arial"/>
                </w:rPr>
                <w:t>www.bbc.co.uk/weather</w:t>
              </w:r>
            </w:hyperlink>
            <w:r w:rsidR="001F23B7" w:rsidRPr="00647F74">
              <w:rPr>
                <w:rStyle w:val="legdslegrhslegp2text"/>
                <w:rFonts w:ascii="Arial" w:hAnsi="Arial" w:cs="Arial"/>
                <w:lang w:val="en-US"/>
              </w:rPr>
              <w:t xml:space="preserve"> </w:t>
            </w:r>
          </w:p>
          <w:p w:rsidR="001F23B7" w:rsidRPr="00647F74" w:rsidRDefault="00026D7E" w:rsidP="00E43F78">
            <w:pPr>
              <w:pStyle w:val="Body"/>
              <w:tabs>
                <w:tab w:val="left" w:pos="1134"/>
              </w:tabs>
              <w:rPr>
                <w:rFonts w:ascii="Arial" w:hAnsi="Arial" w:cs="Arial"/>
              </w:rPr>
            </w:pPr>
            <w:hyperlink r:id="rId43" w:history="1">
              <w:r w:rsidR="001F23B7" w:rsidRPr="00647F74">
                <w:rPr>
                  <w:rStyle w:val="Hyperlink5"/>
                  <w:rFonts w:ascii="Arial" w:hAnsi="Arial" w:cs="Arial"/>
                </w:rPr>
                <w:t>www.metoffice.gov.uk</w:t>
              </w:r>
            </w:hyperlink>
            <w:r w:rsidR="001F23B7" w:rsidRPr="00647F74">
              <w:rPr>
                <w:rStyle w:val="legdslegrhslegp2text"/>
                <w:rFonts w:ascii="Arial" w:hAnsi="Arial" w:cs="Arial"/>
                <w:b/>
                <w:bCs/>
                <w:lang w:val="en-US"/>
              </w:rPr>
              <w:t xml:space="preserve"> </w:t>
            </w:r>
          </w:p>
        </w:tc>
        <w:tc>
          <w:tcPr>
            <w:tcW w:w="4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23B7" w:rsidRPr="00647F74" w:rsidRDefault="001F23B7" w:rsidP="001F23B7">
            <w:pPr>
              <w:pStyle w:val="Body"/>
              <w:tabs>
                <w:tab w:val="left" w:pos="1134"/>
              </w:tabs>
              <w:rPr>
                <w:rFonts w:ascii="Arial" w:hAnsi="Arial" w:cs="Arial"/>
              </w:rPr>
            </w:pPr>
            <w:r w:rsidRPr="00647F74">
              <w:rPr>
                <w:rStyle w:val="legdslegrhslegp2text"/>
                <w:rFonts w:ascii="Arial" w:hAnsi="Arial" w:cs="Arial"/>
                <w:lang w:val="en-US"/>
              </w:rPr>
              <w:t xml:space="preserve">Weather </w:t>
            </w:r>
            <w:r>
              <w:rPr>
                <w:rStyle w:val="legdslegrhslegp2text"/>
                <w:rFonts w:ascii="Arial" w:hAnsi="Arial" w:cs="Arial"/>
                <w:lang w:val="en-US"/>
              </w:rPr>
              <w:t>forecasts and i</w:t>
            </w:r>
            <w:r w:rsidRPr="00647F74">
              <w:rPr>
                <w:rStyle w:val="legdslegrhslegp2text"/>
                <w:rFonts w:ascii="Arial" w:hAnsi="Arial" w:cs="Arial"/>
                <w:lang w:val="en-US"/>
              </w:rPr>
              <w:t>nfo</w:t>
            </w:r>
            <w:r>
              <w:rPr>
                <w:rStyle w:val="legdslegrhslegp2text"/>
                <w:rFonts w:ascii="Arial" w:hAnsi="Arial" w:cs="Arial"/>
                <w:lang w:val="en-US"/>
              </w:rPr>
              <w:t>rmation.</w:t>
            </w:r>
          </w:p>
        </w:tc>
      </w:tr>
      <w:tr w:rsidR="001F23B7" w:rsidRPr="00647F74" w:rsidTr="001F23B7">
        <w:trPr>
          <w:trHeight w:val="377"/>
          <w:jc w:val="center"/>
        </w:trPr>
        <w:tc>
          <w:tcPr>
            <w:tcW w:w="3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23B7" w:rsidRPr="00647F74" w:rsidRDefault="00026D7E" w:rsidP="001F23B7">
            <w:pPr>
              <w:pStyle w:val="Body"/>
              <w:tabs>
                <w:tab w:val="left" w:pos="1134"/>
              </w:tabs>
              <w:rPr>
                <w:rFonts w:ascii="Arial" w:hAnsi="Arial" w:cs="Arial"/>
              </w:rPr>
            </w:pPr>
            <w:hyperlink r:id="rId44" w:history="1">
              <w:r w:rsidR="001F23B7" w:rsidRPr="00647F74">
                <w:rPr>
                  <w:rStyle w:val="Hyperlink6"/>
                  <w:rFonts w:ascii="Arial" w:hAnsi="Arial" w:cs="Arial"/>
                </w:rPr>
                <w:t>www.outdooraccess-scotland.com</w:t>
              </w:r>
            </w:hyperlink>
          </w:p>
        </w:tc>
        <w:tc>
          <w:tcPr>
            <w:tcW w:w="4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23B7" w:rsidRPr="00647F74" w:rsidRDefault="001F23B7" w:rsidP="008811DB">
            <w:pPr>
              <w:pStyle w:val="Body"/>
              <w:tabs>
                <w:tab w:val="left" w:pos="1134"/>
              </w:tabs>
              <w:rPr>
                <w:rFonts w:ascii="Arial" w:hAnsi="Arial" w:cs="Arial"/>
              </w:rPr>
            </w:pPr>
            <w:r>
              <w:rPr>
                <w:rStyle w:val="legdslegrhslegp2text"/>
                <w:rFonts w:ascii="Arial" w:hAnsi="Arial" w:cs="Arial"/>
                <w:lang w:val="en-US"/>
              </w:rPr>
              <w:t>Information on the Scottish outdoor access code</w:t>
            </w:r>
            <w:r w:rsidRPr="00647F74">
              <w:rPr>
                <w:rStyle w:val="legdslegrhslegp2text"/>
                <w:rFonts w:ascii="Arial" w:hAnsi="Arial" w:cs="Arial"/>
                <w:lang w:val="en-US"/>
              </w:rPr>
              <w:t>, etc.</w:t>
            </w:r>
          </w:p>
        </w:tc>
      </w:tr>
      <w:tr w:rsidR="001F23B7" w:rsidRPr="00647F74" w:rsidTr="001F23B7">
        <w:trPr>
          <w:trHeight w:val="375"/>
          <w:jc w:val="center"/>
        </w:trPr>
        <w:tc>
          <w:tcPr>
            <w:tcW w:w="3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23B7" w:rsidRPr="00647F74" w:rsidRDefault="00026D7E" w:rsidP="001F23B7">
            <w:pPr>
              <w:pStyle w:val="Body"/>
              <w:tabs>
                <w:tab w:val="left" w:pos="1134"/>
              </w:tabs>
              <w:rPr>
                <w:rFonts w:ascii="Arial" w:hAnsi="Arial" w:cs="Arial"/>
              </w:rPr>
            </w:pPr>
            <w:hyperlink r:id="rId45" w:history="1">
              <w:r w:rsidR="001F23B7" w:rsidRPr="001F23B7">
                <w:rPr>
                  <w:rStyle w:val="Hyperlink"/>
                  <w:rFonts w:ascii="Arial" w:hAnsi="Arial" w:cs="Arial"/>
                  <w:color w:val="0000FF"/>
                </w:rPr>
                <w:t>www.walkhighlands.co.uk/</w:t>
              </w:r>
            </w:hyperlink>
            <w:r w:rsidR="001F23B7" w:rsidRPr="001F23B7">
              <w:rPr>
                <w:rFonts w:ascii="Arial" w:hAnsi="Arial" w:cs="Arial"/>
                <w:color w:val="0000FF"/>
              </w:rPr>
              <w:t xml:space="preserve"> </w:t>
            </w:r>
          </w:p>
        </w:tc>
        <w:tc>
          <w:tcPr>
            <w:tcW w:w="4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23B7" w:rsidRPr="00647F74" w:rsidRDefault="001F23B7" w:rsidP="00E43F78">
            <w:pPr>
              <w:pStyle w:val="Body"/>
              <w:tabs>
                <w:tab w:val="left" w:pos="1134"/>
              </w:tabs>
              <w:rPr>
                <w:rFonts w:ascii="Arial" w:hAnsi="Arial" w:cs="Arial"/>
              </w:rPr>
            </w:pPr>
            <w:r w:rsidRPr="00647F74">
              <w:rPr>
                <w:rStyle w:val="legdslegrhslegp2text"/>
                <w:rFonts w:ascii="Arial" w:hAnsi="Arial" w:cs="Arial"/>
                <w:lang w:val="en-US"/>
              </w:rPr>
              <w:t>Walking routes websites</w:t>
            </w:r>
          </w:p>
        </w:tc>
      </w:tr>
      <w:tr w:rsidR="003A5EED" w:rsidRPr="00647F74" w:rsidTr="00B42D63">
        <w:trPr>
          <w:trHeight w:val="930"/>
          <w:jc w:val="center"/>
        </w:trPr>
        <w:tc>
          <w:tcPr>
            <w:tcW w:w="3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5EED" w:rsidRDefault="00026D7E" w:rsidP="00D53ACD">
            <w:pPr>
              <w:pStyle w:val="Body"/>
              <w:tabs>
                <w:tab w:val="left" w:pos="1134"/>
              </w:tabs>
            </w:pPr>
            <w:hyperlink r:id="rId46" w:history="1">
              <w:r w:rsidR="00D53ACD" w:rsidRPr="00D53ACD">
                <w:rPr>
                  <w:rStyle w:val="Hyperlink"/>
                  <w:rFonts w:ascii="Arial" w:hAnsi="Arial" w:cs="Arial"/>
                  <w:color w:val="0000FF"/>
                </w:rPr>
                <w:t>https://outfitmoray.com/</w:t>
              </w:r>
            </w:hyperlink>
          </w:p>
        </w:tc>
        <w:tc>
          <w:tcPr>
            <w:tcW w:w="4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5EED" w:rsidRPr="00647F74" w:rsidRDefault="003A5EED" w:rsidP="00D53ACD">
            <w:pPr>
              <w:pStyle w:val="Body"/>
              <w:tabs>
                <w:tab w:val="left" w:pos="1134"/>
              </w:tabs>
              <w:rPr>
                <w:rStyle w:val="legdslegrhslegp2text"/>
                <w:rFonts w:ascii="Arial" w:hAnsi="Arial" w:cs="Arial"/>
                <w:lang w:val="en-US"/>
              </w:rPr>
            </w:pPr>
            <w:r>
              <w:rPr>
                <w:rStyle w:val="legdslegrhslegp2text"/>
                <w:rFonts w:ascii="Arial" w:hAnsi="Arial" w:cs="Arial"/>
                <w:lang w:val="en-US"/>
              </w:rPr>
              <w:t xml:space="preserve">Outfit Moray. Activity and </w:t>
            </w:r>
            <w:r w:rsidR="00D53ACD">
              <w:rPr>
                <w:rStyle w:val="legdslegrhslegp2text"/>
                <w:rFonts w:ascii="Arial" w:hAnsi="Arial" w:cs="Arial"/>
                <w:lang w:val="en-US"/>
              </w:rPr>
              <w:t>outdoor learning provider</w:t>
            </w:r>
          </w:p>
        </w:tc>
      </w:tr>
      <w:tr w:rsidR="001F23B7" w:rsidRPr="00647F74" w:rsidTr="00B42D63">
        <w:trPr>
          <w:trHeight w:val="930"/>
          <w:jc w:val="center"/>
        </w:trPr>
        <w:tc>
          <w:tcPr>
            <w:tcW w:w="3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23B7" w:rsidRPr="00647F74" w:rsidRDefault="00026D7E">
            <w:pPr>
              <w:pStyle w:val="Body"/>
              <w:tabs>
                <w:tab w:val="left" w:pos="1134"/>
              </w:tabs>
              <w:rPr>
                <w:rFonts w:ascii="Arial" w:hAnsi="Arial" w:cs="Arial"/>
              </w:rPr>
            </w:pPr>
            <w:hyperlink r:id="rId47" w:history="1">
              <w:r w:rsidR="001F23B7" w:rsidRPr="00647F74">
                <w:rPr>
                  <w:rStyle w:val="Hyperlink5"/>
                  <w:rFonts w:ascii="Arial" w:hAnsi="Arial" w:cs="Arial"/>
                </w:rPr>
                <w:t>www.outdoor-learning.org</w:t>
              </w:r>
            </w:hyperlink>
            <w:r w:rsidR="001F23B7" w:rsidRPr="00647F74">
              <w:rPr>
                <w:rStyle w:val="legdslegrhslegp2text"/>
                <w:rFonts w:ascii="Arial" w:hAnsi="Arial" w:cs="Arial"/>
                <w:b/>
                <w:bCs/>
                <w:lang w:val="en-US"/>
              </w:rPr>
              <w:t xml:space="preserve"> </w:t>
            </w:r>
            <w:hyperlink r:id="rId48" w:history="1">
              <w:r w:rsidR="001F23B7" w:rsidRPr="00E43F78">
                <w:rPr>
                  <w:rStyle w:val="Hyperlink"/>
                  <w:rFonts w:ascii="Arial" w:eastAsia="Georgia" w:hAnsi="Arial" w:cs="Arial"/>
                  <w:color w:val="0000FF"/>
                  <w:u w:color="0000FF"/>
                  <w:lang w:val="en-US"/>
                </w:rPr>
                <w:t>www.ramblers.org.uk</w:t>
              </w:r>
            </w:hyperlink>
          </w:p>
        </w:tc>
        <w:tc>
          <w:tcPr>
            <w:tcW w:w="4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23B7" w:rsidRPr="00647F74" w:rsidRDefault="001F23B7">
            <w:pPr>
              <w:pStyle w:val="Body"/>
              <w:tabs>
                <w:tab w:val="left" w:pos="1134"/>
              </w:tabs>
              <w:rPr>
                <w:rFonts w:ascii="Arial" w:hAnsi="Arial" w:cs="Arial"/>
              </w:rPr>
            </w:pPr>
            <w:r w:rsidRPr="00647F74">
              <w:rPr>
                <w:rStyle w:val="legdslegrhslegp2text"/>
                <w:rFonts w:ascii="Arial" w:hAnsi="Arial" w:cs="Arial"/>
                <w:lang w:val="en-US"/>
              </w:rPr>
              <w:t>Website with many useful hints/links.</w:t>
            </w:r>
          </w:p>
        </w:tc>
      </w:tr>
      <w:tr w:rsidR="001F23B7" w:rsidRPr="00647F74" w:rsidTr="00B42D63">
        <w:trPr>
          <w:trHeight w:val="330"/>
          <w:jc w:val="center"/>
        </w:trPr>
        <w:tc>
          <w:tcPr>
            <w:tcW w:w="3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23B7" w:rsidRPr="00647F74" w:rsidRDefault="00026D7E">
            <w:pPr>
              <w:pStyle w:val="Body"/>
              <w:tabs>
                <w:tab w:val="left" w:pos="1134"/>
              </w:tabs>
              <w:rPr>
                <w:rFonts w:ascii="Arial" w:hAnsi="Arial" w:cs="Arial"/>
              </w:rPr>
            </w:pPr>
            <w:hyperlink r:id="rId49" w:history="1">
              <w:r w:rsidR="001F23B7" w:rsidRPr="00E43F78">
                <w:rPr>
                  <w:rStyle w:val="Hyperlink"/>
                  <w:rFonts w:ascii="Arial" w:eastAsia="Georgia" w:hAnsi="Arial" w:cs="Arial"/>
                  <w:color w:val="0000FF"/>
                  <w:u w:color="0000FF"/>
                  <w:lang w:val="en-US"/>
                </w:rPr>
                <w:t>www.ordnancesurvey.co.uk</w:t>
              </w:r>
            </w:hyperlink>
            <w:r w:rsidR="001F23B7" w:rsidRPr="00647F74">
              <w:rPr>
                <w:rStyle w:val="legdslegrhslegp2text"/>
                <w:rFonts w:ascii="Arial" w:hAnsi="Arial" w:cs="Arial"/>
                <w:b/>
                <w:bCs/>
                <w:lang w:val="en-US"/>
              </w:rPr>
              <w:t xml:space="preserve"> </w:t>
            </w:r>
          </w:p>
        </w:tc>
        <w:tc>
          <w:tcPr>
            <w:tcW w:w="4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23B7" w:rsidRPr="00647F74" w:rsidRDefault="001F23B7">
            <w:pPr>
              <w:pStyle w:val="Body"/>
              <w:tabs>
                <w:tab w:val="left" w:pos="1134"/>
              </w:tabs>
              <w:rPr>
                <w:rFonts w:ascii="Arial" w:hAnsi="Arial" w:cs="Arial"/>
              </w:rPr>
            </w:pPr>
            <w:r>
              <w:rPr>
                <w:rStyle w:val="legdslegrhslegp2text"/>
                <w:rFonts w:ascii="Arial" w:hAnsi="Arial" w:cs="Arial"/>
                <w:lang w:val="en-US"/>
              </w:rPr>
              <w:t>Maps and lots of free downloads</w:t>
            </w:r>
          </w:p>
        </w:tc>
      </w:tr>
      <w:tr w:rsidR="001F23B7" w:rsidRPr="00647F74" w:rsidTr="00B42D63">
        <w:trPr>
          <w:trHeight w:val="330"/>
          <w:jc w:val="center"/>
        </w:trPr>
        <w:tc>
          <w:tcPr>
            <w:tcW w:w="3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1DB" w:rsidRDefault="00026D7E" w:rsidP="00E43F78">
            <w:pPr>
              <w:pStyle w:val="Body"/>
              <w:tabs>
                <w:tab w:val="left" w:pos="1134"/>
              </w:tabs>
              <w:rPr>
                <w:rStyle w:val="legdslegrhslegp2text"/>
                <w:rFonts w:ascii="Arial" w:hAnsi="Arial" w:cs="Arial"/>
                <w:bCs/>
                <w:iCs/>
                <w:color w:val="0000FF"/>
                <w:lang w:val="en-US"/>
              </w:rPr>
            </w:pPr>
            <w:hyperlink r:id="rId50" w:history="1">
              <w:r w:rsidR="008811DB" w:rsidRPr="008811DB">
                <w:rPr>
                  <w:rStyle w:val="Hyperlink"/>
                  <w:rFonts w:ascii="Arial" w:hAnsi="Arial" w:cs="Arial"/>
                  <w:bCs/>
                  <w:iCs/>
                  <w:color w:val="0000FF"/>
                  <w:lang w:val="en-US"/>
                </w:rPr>
                <w:t>www.outdoor-learning.org/</w:t>
              </w:r>
            </w:hyperlink>
          </w:p>
          <w:p w:rsidR="008811DB" w:rsidRPr="008811DB" w:rsidRDefault="00026D7E" w:rsidP="008811DB">
            <w:pPr>
              <w:pStyle w:val="Body"/>
              <w:tabs>
                <w:tab w:val="left" w:pos="1134"/>
              </w:tabs>
              <w:rPr>
                <w:rFonts w:ascii="Arial" w:hAnsi="Arial" w:cs="Arial"/>
              </w:rPr>
            </w:pPr>
            <w:hyperlink r:id="rId51" w:history="1">
              <w:r w:rsidR="001F23B7" w:rsidRPr="00647F74">
                <w:rPr>
                  <w:rStyle w:val="Hyperlink7"/>
                  <w:rFonts w:ascii="Arial" w:hAnsi="Arial" w:cs="Arial"/>
                </w:rPr>
                <w:t>www.oeap.info</w:t>
              </w:r>
            </w:hyperlink>
            <w:r w:rsidR="001F23B7" w:rsidRPr="00647F74">
              <w:rPr>
                <w:rStyle w:val="legdslegrhslegp2text"/>
                <w:rFonts w:ascii="Arial" w:hAnsi="Arial" w:cs="Arial"/>
                <w:b/>
                <w:bCs/>
                <w:i/>
                <w:iCs/>
                <w:lang w:val="en-US"/>
              </w:rPr>
              <w:t xml:space="preserve"> </w:t>
            </w:r>
          </w:p>
        </w:tc>
        <w:tc>
          <w:tcPr>
            <w:tcW w:w="4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23B7" w:rsidRPr="00647F74" w:rsidRDefault="008811DB" w:rsidP="008811DB">
            <w:pPr>
              <w:pStyle w:val="Footer"/>
              <w:tabs>
                <w:tab w:val="left" w:pos="1134"/>
              </w:tabs>
              <w:rPr>
                <w:rStyle w:val="legdslegrhslegp2text"/>
                <w:rFonts w:ascii="Arial" w:eastAsia="Georgia" w:hAnsi="Arial" w:cs="Arial"/>
              </w:rPr>
            </w:pPr>
            <w:r>
              <w:rPr>
                <w:rStyle w:val="legdslegrhslegp2text"/>
                <w:rFonts w:ascii="Arial" w:hAnsi="Arial" w:cs="Arial"/>
              </w:rPr>
              <w:t>Information on outdoor learning</w:t>
            </w:r>
          </w:p>
          <w:p w:rsidR="001F23B7" w:rsidRPr="00647F74" w:rsidRDefault="001F23B7" w:rsidP="00E43F78">
            <w:pPr>
              <w:pStyle w:val="Footer"/>
              <w:tabs>
                <w:tab w:val="clear" w:pos="4153"/>
                <w:tab w:val="clear" w:pos="8306"/>
                <w:tab w:val="left" w:pos="1134"/>
              </w:tabs>
              <w:rPr>
                <w:rFonts w:ascii="Arial" w:hAnsi="Arial" w:cs="Arial"/>
              </w:rPr>
            </w:pPr>
          </w:p>
        </w:tc>
      </w:tr>
      <w:tr w:rsidR="008811DB" w:rsidRPr="00647F74" w:rsidTr="00B42D63">
        <w:trPr>
          <w:trHeight w:val="330"/>
          <w:jc w:val="center"/>
        </w:trPr>
        <w:tc>
          <w:tcPr>
            <w:tcW w:w="3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1DB" w:rsidRPr="00647F74" w:rsidRDefault="00026D7E" w:rsidP="00E43F78">
            <w:pPr>
              <w:pStyle w:val="Body"/>
              <w:tabs>
                <w:tab w:val="left" w:pos="1134"/>
              </w:tabs>
              <w:rPr>
                <w:rFonts w:ascii="Arial" w:hAnsi="Arial" w:cs="Arial"/>
              </w:rPr>
            </w:pPr>
            <w:hyperlink r:id="rId52" w:history="1">
              <w:r w:rsidR="008811DB" w:rsidRPr="00647F74">
                <w:rPr>
                  <w:rStyle w:val="Hyperlink5"/>
                  <w:rFonts w:ascii="Arial" w:hAnsi="Arial" w:cs="Arial"/>
                </w:rPr>
                <w:t>www.reviewing.co.uk/outdoors</w:t>
              </w:r>
            </w:hyperlink>
            <w:r w:rsidR="008811DB" w:rsidRPr="00647F74">
              <w:rPr>
                <w:rStyle w:val="legdslegrhslegp2text"/>
                <w:rFonts w:ascii="Arial" w:hAnsi="Arial" w:cs="Arial"/>
                <w:b/>
                <w:bCs/>
                <w:lang w:val="en-US"/>
              </w:rPr>
              <w:t xml:space="preserve"> </w:t>
            </w:r>
          </w:p>
        </w:tc>
        <w:tc>
          <w:tcPr>
            <w:tcW w:w="4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1DB" w:rsidRPr="00647F74" w:rsidRDefault="008811DB" w:rsidP="00E43F78">
            <w:pPr>
              <w:pStyle w:val="Body"/>
              <w:tabs>
                <w:tab w:val="left" w:pos="1134"/>
              </w:tabs>
              <w:rPr>
                <w:rStyle w:val="legdslegrhslegp2text"/>
                <w:rFonts w:ascii="Arial" w:eastAsia="Georgia" w:hAnsi="Arial" w:cs="Arial"/>
              </w:rPr>
            </w:pPr>
            <w:r w:rsidRPr="00647F74">
              <w:rPr>
                <w:rStyle w:val="legdslegrhslegp2text"/>
                <w:rFonts w:ascii="Arial" w:hAnsi="Arial" w:cs="Arial"/>
                <w:lang w:val="en-US"/>
              </w:rPr>
              <w:t>A-Z of adventure sites</w:t>
            </w:r>
          </w:p>
          <w:p w:rsidR="008811DB" w:rsidRPr="00647F74" w:rsidRDefault="008811DB" w:rsidP="00E43F78">
            <w:pPr>
              <w:pStyle w:val="Body"/>
              <w:tabs>
                <w:tab w:val="left" w:pos="1134"/>
              </w:tabs>
              <w:rPr>
                <w:rFonts w:ascii="Arial" w:hAnsi="Arial" w:cs="Arial"/>
              </w:rPr>
            </w:pPr>
            <w:r w:rsidRPr="00647F74">
              <w:rPr>
                <w:rStyle w:val="legdslegrhslegp2text"/>
                <w:rFonts w:ascii="Arial" w:hAnsi="Arial" w:cs="Arial"/>
                <w:lang w:val="en-US"/>
              </w:rPr>
              <w:t>1000’s of links…</w:t>
            </w:r>
          </w:p>
        </w:tc>
      </w:tr>
    </w:tbl>
    <w:p w:rsidR="00E43F78" w:rsidRDefault="00E43F78">
      <w:pPr>
        <w:rPr>
          <w:lang w:val="en-GB" w:eastAsia="ar-SA"/>
        </w:rPr>
      </w:pPr>
    </w:p>
    <w:p w:rsidR="00F7419D" w:rsidRDefault="00F7419D">
      <w:pPr>
        <w:rPr>
          <w:lang w:val="en-GB" w:eastAsia="ar-SA"/>
        </w:rPr>
      </w:pPr>
    </w:p>
    <w:sectPr w:rsidR="00F7419D" w:rsidSect="0066534D">
      <w:headerReference w:type="default" r:id="rId53"/>
      <w:footerReference w:type="default" r:id="rId54"/>
      <w:pgSz w:w="11900" w:h="16840"/>
      <w:pgMar w:top="1134" w:right="1416" w:bottom="1440" w:left="156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CDB" w:rsidRDefault="00A80CDB">
      <w:r>
        <w:separator/>
      </w:r>
    </w:p>
  </w:endnote>
  <w:endnote w:type="continuationSeparator" w:id="0">
    <w:p w:rsidR="00A80CDB" w:rsidRDefault="00A80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Neue Light">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OmnesLight-Italic">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CDB" w:rsidRPr="00665734" w:rsidRDefault="00A80CDB" w:rsidP="00665734">
    <w:pPr>
      <w:pStyle w:val="Footer"/>
      <w:rPr>
        <w:rFonts w:ascii="Arial" w:hAnsi="Arial" w:cs="Arial"/>
        <w:sz w:val="20"/>
        <w:szCs w:val="20"/>
      </w:rPr>
    </w:pPr>
    <w:r w:rsidRPr="00665734">
      <w:rPr>
        <w:rFonts w:ascii="Arial" w:hAnsi="Arial" w:cs="Arial"/>
        <w:sz w:val="20"/>
        <w:szCs w:val="20"/>
      </w:rPr>
      <w:t>OpsMan</w:t>
    </w:r>
    <w:r>
      <w:rPr>
        <w:rFonts w:ascii="Arial" w:hAnsi="Arial" w:cs="Arial"/>
        <w:sz w:val="20"/>
        <w:szCs w:val="20"/>
      </w:rPr>
      <w:t xml:space="preserve"> 18v1 updated 30 Jun 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230548"/>
      <w:docPartObj>
        <w:docPartGallery w:val="Page Numbers (Bottom of Page)"/>
        <w:docPartUnique/>
      </w:docPartObj>
    </w:sdtPr>
    <w:sdtEndPr>
      <w:rPr>
        <w:noProof/>
      </w:rPr>
    </w:sdtEndPr>
    <w:sdtContent>
      <w:p w:rsidR="00A80CDB" w:rsidRDefault="00A80CDB">
        <w:pPr>
          <w:pStyle w:val="Footer"/>
          <w:jc w:val="center"/>
        </w:pPr>
        <w:r>
          <w:fldChar w:fldCharType="begin"/>
        </w:r>
        <w:r>
          <w:instrText xml:space="preserve"> PAGE   \* MERGEFORMAT </w:instrText>
        </w:r>
        <w:r>
          <w:fldChar w:fldCharType="separate"/>
        </w:r>
        <w:r w:rsidR="00026D7E">
          <w:rPr>
            <w:noProof/>
          </w:rPr>
          <w:t>2</w:t>
        </w:r>
        <w:r>
          <w:rPr>
            <w:noProof/>
          </w:rPr>
          <w:fldChar w:fldCharType="end"/>
        </w:r>
      </w:p>
    </w:sdtContent>
  </w:sdt>
  <w:p w:rsidR="00A80CDB" w:rsidRPr="00665734" w:rsidRDefault="00A80CDB" w:rsidP="00665734">
    <w:pPr>
      <w:pStyle w:val="Footer"/>
      <w:rPr>
        <w:rFonts w:ascii="Arial" w:hAnsi="Arial" w:cs="Arial"/>
        <w:sz w:val="20"/>
        <w:szCs w:val="20"/>
      </w:rPr>
    </w:pPr>
    <w:r w:rsidRPr="00665734">
      <w:rPr>
        <w:rFonts w:ascii="Arial" w:hAnsi="Arial" w:cs="Arial"/>
        <w:sz w:val="20"/>
        <w:szCs w:val="20"/>
      </w:rPr>
      <w:t>OpsMan</w:t>
    </w:r>
    <w:r>
      <w:rPr>
        <w:rFonts w:ascii="Arial" w:hAnsi="Arial" w:cs="Arial"/>
        <w:sz w:val="20"/>
        <w:szCs w:val="20"/>
      </w:rPr>
      <w:t xml:space="preserve"> version 18.01 updated 30 Jun 18</w:t>
    </w:r>
  </w:p>
  <w:p w:rsidR="00A80CDB" w:rsidRPr="00285327" w:rsidRDefault="00A80CDB" w:rsidP="006657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CDB" w:rsidRDefault="00A80CDB">
    <w:pPr>
      <w:pStyle w:val="Footer"/>
    </w:pPr>
    <w:r>
      <w:tab/>
      <w:t xml:space="preserve">- </w:t>
    </w:r>
    <w:r>
      <w:fldChar w:fldCharType="begin"/>
    </w:r>
    <w:r>
      <w:instrText xml:space="preserve"> PAGE </w:instrText>
    </w:r>
    <w:r>
      <w:fldChar w:fldCharType="separate"/>
    </w:r>
    <w:r w:rsidR="00026D7E">
      <w:rPr>
        <w:noProof/>
      </w:rPr>
      <w:t>20</w:t>
    </w:r>
    <w:r>
      <w:fldChar w:fldCharType="end"/>
    </w:r>
    <w:r>
      <w:t xml:space="preserve"> –</w:t>
    </w:r>
  </w:p>
  <w:p w:rsidR="00A80CDB" w:rsidRPr="00665734" w:rsidRDefault="00A80CDB" w:rsidP="00665734">
    <w:pPr>
      <w:pStyle w:val="Footer"/>
      <w:rPr>
        <w:rFonts w:ascii="Arial" w:hAnsi="Arial" w:cs="Arial"/>
        <w:sz w:val="20"/>
        <w:szCs w:val="20"/>
      </w:rPr>
    </w:pPr>
    <w:r w:rsidRPr="00665734">
      <w:rPr>
        <w:rFonts w:ascii="Arial" w:hAnsi="Arial" w:cs="Arial"/>
        <w:sz w:val="20"/>
        <w:szCs w:val="20"/>
      </w:rPr>
      <w:t>OpsMan</w:t>
    </w:r>
    <w:r>
      <w:rPr>
        <w:rFonts w:ascii="Arial" w:hAnsi="Arial" w:cs="Arial"/>
        <w:sz w:val="20"/>
        <w:szCs w:val="20"/>
      </w:rPr>
      <w:t xml:space="preserve"> version 18.01 updated 30 Jun 18</w:t>
    </w:r>
  </w:p>
  <w:p w:rsidR="00A80CDB" w:rsidRDefault="00A80C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CDB" w:rsidRDefault="00A80CDB">
      <w:r>
        <w:separator/>
      </w:r>
    </w:p>
  </w:footnote>
  <w:footnote w:type="continuationSeparator" w:id="0">
    <w:p w:rsidR="00A80CDB" w:rsidRDefault="00A80CDB">
      <w:r>
        <w:continuationSeparator/>
      </w:r>
    </w:p>
  </w:footnote>
  <w:footnote w:type="continuationNotice" w:id="1">
    <w:p w:rsidR="00A80CDB" w:rsidRDefault="00A80CDB"/>
  </w:footnote>
  <w:footnote w:id="2">
    <w:p w:rsidR="00A80CDB" w:rsidRPr="00310532" w:rsidRDefault="00A80CDB">
      <w:pPr>
        <w:pStyle w:val="FootnoteText"/>
        <w:rPr>
          <w:lang w:val="en-GB"/>
        </w:rPr>
      </w:pPr>
      <w:r>
        <w:rPr>
          <w:rStyle w:val="FootnoteReference"/>
        </w:rPr>
        <w:footnoteRef/>
      </w:r>
      <w:r>
        <w:t xml:space="preserve"> </w:t>
      </w:r>
      <w:r>
        <w:rPr>
          <w:lang w:val="en-GB"/>
        </w:rPr>
        <w:t>See Attachment 1 – DofE Moray Management and Support Structure</w:t>
      </w:r>
    </w:p>
  </w:footnote>
  <w:footnote w:id="3">
    <w:p w:rsidR="00A80CDB" w:rsidRDefault="00A80CDB" w:rsidP="0027486A">
      <w:pPr>
        <w:pStyle w:val="FootnoteText"/>
      </w:pPr>
      <w:r>
        <w:rPr>
          <w:rStyle w:val="FootnoteReference"/>
        </w:rPr>
        <w:footnoteRef/>
      </w:r>
      <w:r>
        <w:t xml:space="preserve"> See Attachment 2 – Sample Partnership Agreement</w:t>
      </w:r>
    </w:p>
  </w:footnote>
  <w:footnote w:id="4">
    <w:p w:rsidR="00A80CDB" w:rsidRPr="00310532" w:rsidRDefault="00A80CDB">
      <w:pPr>
        <w:pStyle w:val="FootnoteText"/>
        <w:rPr>
          <w:lang w:val="en-GB"/>
        </w:rPr>
      </w:pPr>
      <w:r>
        <w:rPr>
          <w:rStyle w:val="FootnoteReference"/>
        </w:rPr>
        <w:footnoteRef/>
      </w:r>
      <w:r>
        <w:t xml:space="preserve"> </w:t>
      </w:r>
      <w:r>
        <w:rPr>
          <w:lang w:val="en-GB"/>
        </w:rPr>
        <w:t>See Attachment 3 – MLAC Constitution</w:t>
      </w:r>
    </w:p>
  </w:footnote>
  <w:footnote w:id="5">
    <w:p w:rsidR="00A80CDB" w:rsidRPr="004D5B38" w:rsidRDefault="00A80CDB" w:rsidP="007A1BBE">
      <w:pPr>
        <w:pStyle w:val="FootnoteText"/>
        <w:rPr>
          <w:lang w:val="en-GB"/>
        </w:rPr>
      </w:pPr>
      <w:r>
        <w:rPr>
          <w:rStyle w:val="FootnoteReference"/>
        </w:rPr>
        <w:footnoteRef/>
      </w:r>
      <w:r>
        <w:t xml:space="preserve"> </w:t>
      </w:r>
      <w:r>
        <w:rPr>
          <w:lang w:val="en-GB"/>
        </w:rPr>
        <w:t xml:space="preserve">See Moray Council’s Excursion Policy </w:t>
      </w:r>
      <w:hyperlink r:id="rId1" w:history="1">
        <w:r w:rsidRPr="007A1BBE">
          <w:rPr>
            <w:rStyle w:val="Hyperlink"/>
            <w:color w:val="0000FF"/>
            <w:lang w:val="en-GB"/>
          </w:rPr>
          <w:t>http://www.moray.gov.uk/downloads/file95603.pdf</w:t>
        </w:r>
      </w:hyperlink>
    </w:p>
  </w:footnote>
  <w:footnote w:id="6">
    <w:p w:rsidR="00A80CDB" w:rsidRPr="00667447" w:rsidRDefault="00A80CDB">
      <w:pPr>
        <w:pStyle w:val="FootnoteText"/>
        <w:rPr>
          <w:lang w:val="en-GB"/>
        </w:rPr>
      </w:pPr>
      <w:r>
        <w:rPr>
          <w:rStyle w:val="FootnoteReference"/>
        </w:rPr>
        <w:footnoteRef/>
      </w:r>
      <w:r>
        <w:t xml:space="preserve"> </w:t>
      </w:r>
      <w:r>
        <w:rPr>
          <w:lang w:val="en-GB"/>
        </w:rPr>
        <w:t>See Attachment 4 – Whole Award Guidance Letter</w:t>
      </w:r>
    </w:p>
  </w:footnote>
  <w:footnote w:id="7">
    <w:p w:rsidR="00A80CDB" w:rsidRPr="00667447" w:rsidRDefault="00A80CDB">
      <w:pPr>
        <w:pStyle w:val="FootnoteText"/>
        <w:rPr>
          <w:lang w:val="en-GB"/>
        </w:rPr>
      </w:pPr>
      <w:r>
        <w:rPr>
          <w:rStyle w:val="FootnoteReference"/>
        </w:rPr>
        <w:footnoteRef/>
      </w:r>
      <w:r>
        <w:t xml:space="preserve"> </w:t>
      </w:r>
      <w:r>
        <w:rPr>
          <w:lang w:val="en-GB"/>
        </w:rPr>
        <w:t>See Attachment 2 – Partnership Agreement</w:t>
      </w:r>
    </w:p>
  </w:footnote>
  <w:footnote w:id="8">
    <w:p w:rsidR="00A80CDB" w:rsidRPr="00152751" w:rsidRDefault="00A80CDB">
      <w:pPr>
        <w:pStyle w:val="FootnoteText"/>
        <w:rPr>
          <w:lang w:val="en-GB"/>
        </w:rPr>
      </w:pPr>
      <w:r>
        <w:rPr>
          <w:rStyle w:val="FootnoteReference"/>
        </w:rPr>
        <w:footnoteRef/>
      </w:r>
      <w:r>
        <w:t xml:space="preserve"> </w:t>
      </w:r>
      <w:r>
        <w:rPr>
          <w:lang w:val="en-GB"/>
        </w:rPr>
        <w:t>See Attachment 5 – Centre Check List</w:t>
      </w:r>
    </w:p>
  </w:footnote>
  <w:footnote w:id="9">
    <w:p w:rsidR="00A80CDB" w:rsidRDefault="00A80CDB">
      <w:pPr>
        <w:pStyle w:val="FootnoteText"/>
      </w:pPr>
      <w:r>
        <w:rPr>
          <w:rStyle w:val="legdslegrhslegp2text"/>
          <w:rFonts w:ascii="Georgia" w:eastAsia="Georgia" w:hAnsi="Georgia" w:cs="Georgia"/>
          <w:vertAlign w:val="superscript"/>
        </w:rPr>
        <w:footnoteRef/>
      </w:r>
      <w:r>
        <w:rPr>
          <w:rFonts w:eastAsia="Arial Unicode MS" w:cs="Arial Unicode MS"/>
        </w:rPr>
        <w:t xml:space="preserve"> See Attachment 6 – </w:t>
      </w:r>
      <w:r w:rsidRPr="00977888">
        <w:rPr>
          <w:rStyle w:val="Link"/>
          <w:rFonts w:eastAsia="Arial Unicode MS" w:cs="Arial Unicode MS"/>
          <w:color w:val="auto"/>
          <w:u w:val="none"/>
        </w:rPr>
        <w:t>New Volunteer Procedure</w:t>
      </w:r>
    </w:p>
  </w:footnote>
  <w:footnote w:id="10">
    <w:p w:rsidR="00A80CDB" w:rsidRPr="000C0787" w:rsidRDefault="00A80CDB">
      <w:pPr>
        <w:pStyle w:val="FootnoteText"/>
        <w:rPr>
          <w:lang w:val="en-GB"/>
        </w:rPr>
      </w:pPr>
      <w:r>
        <w:rPr>
          <w:rStyle w:val="FootnoteReference"/>
        </w:rPr>
        <w:footnoteRef/>
      </w:r>
      <w:r>
        <w:t xml:space="preserve"> See Attachment 7 – </w:t>
      </w:r>
      <w:r w:rsidRPr="00537B93">
        <w:rPr>
          <w:caps/>
          <w:lang w:val="en-GB"/>
        </w:rPr>
        <w:t>v</w:t>
      </w:r>
      <w:r>
        <w:rPr>
          <w:lang w:val="en-GB"/>
        </w:rPr>
        <w:t>olunteer Enrolment Form</w:t>
      </w:r>
    </w:p>
  </w:footnote>
  <w:footnote w:id="11">
    <w:p w:rsidR="00A80CDB" w:rsidRDefault="00A80CDB">
      <w:pPr>
        <w:pStyle w:val="FootnoteText"/>
      </w:pPr>
      <w:r>
        <w:rPr>
          <w:rStyle w:val="FootnoteReference"/>
        </w:rPr>
        <w:footnoteRef/>
      </w:r>
      <w:r>
        <w:rPr>
          <w:rFonts w:eastAsia="Arial Unicode MS" w:cs="Arial Unicode MS"/>
        </w:rPr>
        <w:t xml:space="preserve"> See Attachment 7 – Volunteer Enrolment Form</w:t>
      </w:r>
    </w:p>
  </w:footnote>
  <w:footnote w:id="12">
    <w:p w:rsidR="00A80CDB" w:rsidRPr="004E27AD" w:rsidRDefault="00A80CDB">
      <w:pPr>
        <w:pStyle w:val="FootnoteText"/>
        <w:rPr>
          <w:lang w:val="en-GB"/>
        </w:rPr>
      </w:pPr>
      <w:r>
        <w:rPr>
          <w:rStyle w:val="FootnoteReference"/>
        </w:rPr>
        <w:footnoteRef/>
      </w:r>
      <w:r>
        <w:t xml:space="preserve"> </w:t>
      </w:r>
      <w:r>
        <w:rPr>
          <w:lang w:val="en-GB"/>
        </w:rPr>
        <w:t>See Attachment 3 – MLAC Constitution</w:t>
      </w:r>
    </w:p>
  </w:footnote>
  <w:footnote w:id="13">
    <w:p w:rsidR="00A80CDB" w:rsidRPr="0090082B" w:rsidRDefault="00A80CDB">
      <w:pPr>
        <w:pStyle w:val="FootnoteText"/>
        <w:rPr>
          <w:lang w:val="en-GB"/>
        </w:rPr>
      </w:pPr>
      <w:r>
        <w:rPr>
          <w:rStyle w:val="FootnoteReference"/>
        </w:rPr>
        <w:footnoteRef/>
      </w:r>
      <w:r>
        <w:t xml:space="preserve"> See Attachment 8 – Volunteer </w:t>
      </w:r>
      <w:r>
        <w:rPr>
          <w:lang w:val="en-GB"/>
        </w:rPr>
        <w:t>Expenses Form</w:t>
      </w:r>
    </w:p>
  </w:footnote>
  <w:footnote w:id="14">
    <w:p w:rsidR="00A80CDB" w:rsidRDefault="00A80CDB" w:rsidP="003C6F44">
      <w:pPr>
        <w:pStyle w:val="FootnoteText"/>
      </w:pPr>
      <w:r>
        <w:rPr>
          <w:rStyle w:val="FootnoteReference"/>
        </w:rPr>
        <w:footnoteRef/>
      </w:r>
      <w:r>
        <w:rPr>
          <w:rFonts w:eastAsia="Arial Unicode MS" w:cs="Arial Unicode MS"/>
        </w:rPr>
        <w:t xml:space="preserve"> See Attachment 9 – Volunteer Expenses Process</w:t>
      </w:r>
    </w:p>
  </w:footnote>
  <w:footnote w:id="15">
    <w:p w:rsidR="00A80CDB" w:rsidRPr="004E27AD" w:rsidRDefault="00A80CDB">
      <w:pPr>
        <w:pStyle w:val="FootnoteText"/>
        <w:rPr>
          <w:lang w:val="en-GB"/>
        </w:rPr>
      </w:pPr>
      <w:r>
        <w:rPr>
          <w:rStyle w:val="FootnoteReference"/>
        </w:rPr>
        <w:footnoteRef/>
      </w:r>
      <w:r>
        <w:t xml:space="preserve"> See Attachment 10 – </w:t>
      </w:r>
      <w:r>
        <w:rPr>
          <w:lang w:val="en-GB"/>
        </w:rPr>
        <w:t>Participant Enrolment Form</w:t>
      </w:r>
    </w:p>
  </w:footnote>
  <w:footnote w:id="16">
    <w:p w:rsidR="00A80CDB" w:rsidRPr="004E27AD" w:rsidRDefault="00A80CDB">
      <w:pPr>
        <w:pStyle w:val="FootnoteText"/>
        <w:rPr>
          <w:lang w:val="en-GB"/>
        </w:rPr>
      </w:pPr>
      <w:r>
        <w:rPr>
          <w:rStyle w:val="FootnoteReference"/>
        </w:rPr>
        <w:footnoteRef/>
      </w:r>
      <w:r>
        <w:t xml:space="preserve"> See Attachment 11 – P</w:t>
      </w:r>
      <w:r>
        <w:rPr>
          <w:lang w:val="en-GB"/>
        </w:rPr>
        <w:t>hotographic Consent Form</w:t>
      </w:r>
    </w:p>
  </w:footnote>
  <w:footnote w:id="17">
    <w:p w:rsidR="00A80CDB" w:rsidRPr="004E27AD" w:rsidRDefault="00A80CDB" w:rsidP="006362E7">
      <w:pPr>
        <w:pStyle w:val="FootnoteText"/>
        <w:rPr>
          <w:lang w:val="en-GB"/>
        </w:rPr>
      </w:pPr>
      <w:r>
        <w:rPr>
          <w:rStyle w:val="FootnoteReference"/>
        </w:rPr>
        <w:footnoteRef/>
      </w:r>
      <w:r>
        <w:t xml:space="preserve"> See Attachment 4 – W</w:t>
      </w:r>
      <w:r>
        <w:rPr>
          <w:lang w:val="en-GB"/>
        </w:rPr>
        <w:t>hole Award Guidance Letter</w:t>
      </w:r>
    </w:p>
  </w:footnote>
  <w:footnote w:id="18">
    <w:p w:rsidR="00A80CDB" w:rsidRPr="006622D1" w:rsidRDefault="00A80CDB">
      <w:pPr>
        <w:pStyle w:val="FootnoteText"/>
        <w:rPr>
          <w:lang w:val="en-GB"/>
        </w:rPr>
      </w:pPr>
      <w:r>
        <w:rPr>
          <w:rStyle w:val="FootnoteReference"/>
        </w:rPr>
        <w:footnoteRef/>
      </w:r>
      <w:r>
        <w:t xml:space="preserve"> </w:t>
      </w:r>
      <w:r>
        <w:rPr>
          <w:lang w:val="en-GB"/>
        </w:rPr>
        <w:t>See Attachment 12 – Manager’s Leaflet for Parents</w:t>
      </w:r>
    </w:p>
  </w:footnote>
  <w:footnote w:id="19">
    <w:p w:rsidR="00A80CDB" w:rsidRDefault="00A80CDB">
      <w:pPr>
        <w:pStyle w:val="FootnoteText"/>
      </w:pPr>
      <w:r>
        <w:rPr>
          <w:rStyle w:val="FootnoteReference"/>
        </w:rPr>
        <w:footnoteRef/>
      </w:r>
      <w:r>
        <w:rPr>
          <w:rFonts w:eastAsia="Arial Unicode MS" w:cs="Arial Unicode MS"/>
        </w:rPr>
        <w:t xml:space="preserve"> See Attachment 13 – Bulk Buy Process</w:t>
      </w:r>
    </w:p>
  </w:footnote>
  <w:footnote w:id="20">
    <w:p w:rsidR="00A80CDB" w:rsidRPr="00E04109" w:rsidRDefault="00A80CDB">
      <w:pPr>
        <w:pStyle w:val="FootnoteText"/>
        <w:rPr>
          <w:lang w:val="en-GB"/>
        </w:rPr>
      </w:pPr>
      <w:r>
        <w:rPr>
          <w:rStyle w:val="FootnoteReference"/>
        </w:rPr>
        <w:footnoteRef/>
      </w:r>
      <w:r>
        <w:t xml:space="preserve"> </w:t>
      </w:r>
      <w:r>
        <w:rPr>
          <w:color w:val="auto"/>
        </w:rPr>
        <w:t xml:space="preserve">See </w:t>
      </w:r>
      <w:hyperlink r:id="rId2" w:history="1">
        <w:r w:rsidRPr="00E04109">
          <w:rPr>
            <w:rStyle w:val="Hyperlink"/>
            <w:color w:val="0000FF"/>
          </w:rPr>
          <w:t>https://www.dofe.org/doing-your-dofe/activities-sections/</w:t>
        </w:r>
      </w:hyperlink>
    </w:p>
  </w:footnote>
  <w:footnote w:id="21">
    <w:p w:rsidR="00A80CDB" w:rsidRDefault="00A80CDB" w:rsidP="00ED1B1E">
      <w:pPr>
        <w:pStyle w:val="FootnoteText"/>
      </w:pPr>
      <w:r>
        <w:rPr>
          <w:rStyle w:val="FootnoteReference"/>
        </w:rPr>
        <w:footnoteRef/>
      </w:r>
      <w:r>
        <w:rPr>
          <w:rFonts w:eastAsia="Arial Unicode MS" w:cs="Arial Unicode MS"/>
        </w:rPr>
        <w:t xml:space="preserve"> See Attachment 4 – Whole Award Guidance Letter</w:t>
      </w:r>
    </w:p>
  </w:footnote>
  <w:footnote w:id="22">
    <w:p w:rsidR="00A80CDB" w:rsidRPr="00405587" w:rsidRDefault="00A80CDB">
      <w:pPr>
        <w:pStyle w:val="FootnoteText"/>
        <w:rPr>
          <w:lang w:val="en-GB"/>
        </w:rPr>
      </w:pPr>
      <w:r>
        <w:rPr>
          <w:rStyle w:val="FootnoteReference"/>
        </w:rPr>
        <w:footnoteRef/>
      </w:r>
      <w:r>
        <w:t xml:space="preserve"> See Attachment 14 – Expedition Fees Letter</w:t>
      </w:r>
    </w:p>
  </w:footnote>
  <w:footnote w:id="23">
    <w:p w:rsidR="00A80CDB" w:rsidRPr="00405587" w:rsidRDefault="00A80CDB">
      <w:pPr>
        <w:pStyle w:val="FootnoteText"/>
        <w:rPr>
          <w:lang w:val="en-GB"/>
        </w:rPr>
      </w:pPr>
      <w:r>
        <w:rPr>
          <w:rStyle w:val="FootnoteReference"/>
        </w:rPr>
        <w:footnoteRef/>
      </w:r>
      <w:r>
        <w:t xml:space="preserve"> </w:t>
      </w:r>
      <w:r>
        <w:rPr>
          <w:lang w:val="en-GB"/>
        </w:rPr>
        <w:t>See Attachment 15 – Use and Limitations of Walking Qualifications</w:t>
      </w:r>
    </w:p>
  </w:footnote>
  <w:footnote w:id="24">
    <w:p w:rsidR="00A80CDB" w:rsidRPr="00405587" w:rsidRDefault="00A80CDB">
      <w:pPr>
        <w:pStyle w:val="FootnoteText"/>
        <w:rPr>
          <w:lang w:val="en-GB"/>
        </w:rPr>
      </w:pPr>
      <w:r>
        <w:rPr>
          <w:rStyle w:val="FootnoteReference"/>
        </w:rPr>
        <w:footnoteRef/>
      </w:r>
      <w:r>
        <w:t xml:space="preserve"> </w:t>
      </w:r>
      <w:r>
        <w:rPr>
          <w:lang w:val="en-GB"/>
        </w:rPr>
        <w:t>See Attachment 16 – Sup</w:t>
      </w:r>
      <w:r w:rsidR="00517BD6">
        <w:rPr>
          <w:lang w:val="en-GB"/>
        </w:rPr>
        <w:t>port</w:t>
      </w:r>
      <w:r>
        <w:rPr>
          <w:lang w:val="en-GB"/>
        </w:rPr>
        <w:t xml:space="preserve">ed Lead </w:t>
      </w:r>
      <w:r w:rsidR="00517BD6">
        <w:rPr>
          <w:lang w:val="en-GB"/>
        </w:rPr>
        <w:t xml:space="preserve">for Supervisors </w:t>
      </w:r>
      <w:r>
        <w:rPr>
          <w:lang w:val="en-GB"/>
        </w:rPr>
        <w:t>Form</w:t>
      </w:r>
    </w:p>
  </w:footnote>
  <w:footnote w:id="25">
    <w:p w:rsidR="00A80CDB" w:rsidRDefault="00A80CDB">
      <w:pPr>
        <w:pStyle w:val="FootnoteText"/>
      </w:pPr>
      <w:r>
        <w:rPr>
          <w:rStyle w:val="FootnoteReference"/>
        </w:rPr>
        <w:footnoteRef/>
      </w:r>
      <w:r>
        <w:rPr>
          <w:rFonts w:eastAsia="Arial Unicode MS" w:cs="Arial Unicode MS"/>
        </w:rPr>
        <w:t xml:space="preserve"> See </w:t>
      </w:r>
      <w:hyperlink r:id="rId3" w:history="1">
        <w:r w:rsidRPr="009F35D8">
          <w:rPr>
            <w:rStyle w:val="Hyperlink"/>
            <w:rFonts w:eastAsia="Arial Unicode MS" w:cs="Arial Unicode MS"/>
            <w:color w:val="0033CC"/>
            <w:u w:color="0000FF"/>
          </w:rPr>
          <w:t>https://www.dofe.org/leaders/expedition-areas/expedition-areas-scotland/</w:t>
        </w:r>
      </w:hyperlink>
    </w:p>
  </w:footnote>
  <w:footnote w:id="26">
    <w:p w:rsidR="00A80CDB" w:rsidRDefault="00A80CDB">
      <w:pPr>
        <w:pStyle w:val="FootnoteText"/>
      </w:pPr>
      <w:r>
        <w:rPr>
          <w:rStyle w:val="FootnoteReference"/>
        </w:rPr>
        <w:footnoteRef/>
      </w:r>
      <w:r>
        <w:rPr>
          <w:rFonts w:eastAsia="Arial Unicode MS" w:cs="Arial Unicode MS"/>
        </w:rPr>
        <w:t xml:space="preserve"> See Attachment 17 – Expedition Notification Letter</w:t>
      </w:r>
    </w:p>
  </w:footnote>
  <w:footnote w:id="27">
    <w:p w:rsidR="00A80CDB" w:rsidRDefault="00A80CDB">
      <w:pPr>
        <w:pStyle w:val="FootnoteText"/>
      </w:pPr>
      <w:r>
        <w:rPr>
          <w:rStyle w:val="FootnoteReference"/>
        </w:rPr>
        <w:footnoteRef/>
      </w:r>
      <w:r>
        <w:rPr>
          <w:rFonts w:eastAsia="Arial Unicode MS" w:cs="Arial Unicode MS"/>
        </w:rPr>
        <w:t xml:space="preserve"> See Attachment 18 – Parental Consent Form</w:t>
      </w:r>
    </w:p>
  </w:footnote>
  <w:footnote w:id="28">
    <w:p w:rsidR="00A80CDB" w:rsidRPr="003C6F44" w:rsidRDefault="00A80CDB">
      <w:pPr>
        <w:pStyle w:val="FootnoteText"/>
        <w:rPr>
          <w:lang w:val="en-GB"/>
        </w:rPr>
      </w:pPr>
      <w:r>
        <w:rPr>
          <w:rStyle w:val="FootnoteReference"/>
        </w:rPr>
        <w:footnoteRef/>
      </w:r>
      <w:r>
        <w:t xml:space="preserve"> See Attachment 14 – Expedition Fees Letter</w:t>
      </w:r>
    </w:p>
  </w:footnote>
  <w:footnote w:id="29">
    <w:p w:rsidR="00A80CDB" w:rsidRPr="006209C8" w:rsidRDefault="00A80CDB">
      <w:pPr>
        <w:pStyle w:val="FootnoteText"/>
        <w:rPr>
          <w:lang w:val="en-GB"/>
        </w:rPr>
      </w:pPr>
      <w:r>
        <w:rPr>
          <w:rStyle w:val="FootnoteReference"/>
        </w:rPr>
        <w:footnoteRef/>
      </w:r>
      <w:r>
        <w:t xml:space="preserve"> See Attachment 19 – MLAC </w:t>
      </w:r>
      <w:r>
        <w:rPr>
          <w:lang w:val="en-GB"/>
        </w:rPr>
        <w:t>Funding Application</w:t>
      </w:r>
    </w:p>
  </w:footnote>
  <w:footnote w:id="30">
    <w:p w:rsidR="00517BD6" w:rsidRPr="00517BD6" w:rsidRDefault="00517BD6">
      <w:pPr>
        <w:pStyle w:val="FootnoteText"/>
        <w:rPr>
          <w:lang w:val="en-GB"/>
        </w:rPr>
      </w:pPr>
      <w:r>
        <w:rPr>
          <w:rStyle w:val="FootnoteReference"/>
        </w:rPr>
        <w:footnoteRef/>
      </w:r>
      <w:r>
        <w:t xml:space="preserve"> </w:t>
      </w:r>
      <w:r>
        <w:rPr>
          <w:lang w:val="en-GB"/>
        </w:rPr>
        <w:t>Attachment 20 – Example Route Card</w:t>
      </w:r>
    </w:p>
  </w:footnote>
  <w:footnote w:id="31">
    <w:p w:rsidR="00A80CDB" w:rsidRPr="007307F6" w:rsidRDefault="00A80CDB">
      <w:pPr>
        <w:pStyle w:val="FootnoteText"/>
        <w:rPr>
          <w:lang w:val="en-GB"/>
        </w:rPr>
      </w:pPr>
      <w:r>
        <w:rPr>
          <w:rStyle w:val="FootnoteReference"/>
        </w:rPr>
        <w:footnoteRef/>
      </w:r>
      <w:r>
        <w:t xml:space="preserve"> </w:t>
      </w:r>
      <w:hyperlink r:id="rId4" w:history="1">
        <w:r w:rsidRPr="007307F6">
          <w:rPr>
            <w:rStyle w:val="Hyperlink"/>
            <w:color w:val="0033CC"/>
          </w:rPr>
          <w:t>http://www.moray.gov.uk/downloads/file61247.pdf</w:t>
        </w:r>
      </w:hyperlink>
    </w:p>
  </w:footnote>
  <w:footnote w:id="32">
    <w:p w:rsidR="00A80CDB" w:rsidRDefault="00A80CDB">
      <w:pPr>
        <w:pStyle w:val="FootnoteText"/>
      </w:pPr>
      <w:r>
        <w:rPr>
          <w:rStyle w:val="FootnoteReference"/>
        </w:rPr>
        <w:footnoteRef/>
      </w:r>
      <w:r>
        <w:rPr>
          <w:rFonts w:eastAsia="Arial Unicode MS" w:cs="Arial Unicode MS"/>
        </w:rPr>
        <w:t xml:space="preserve"> </w:t>
      </w:r>
      <w:hyperlink r:id="rId5" w:history="1">
        <w:r w:rsidRPr="007955D7">
          <w:rPr>
            <w:rStyle w:val="Hyperlink"/>
            <w:rFonts w:eastAsia="Arial Unicode MS" w:cs="Arial Unicode MS"/>
            <w:color w:val="0033CC"/>
          </w:rPr>
          <w:t>https://www.dofe.org/leaders/expedition-areas/expedition-areas-scotland/</w:t>
        </w:r>
      </w:hyperlink>
    </w:p>
  </w:footnote>
  <w:footnote w:id="33">
    <w:p w:rsidR="00A80CDB" w:rsidRPr="007955D7" w:rsidRDefault="00A80CDB">
      <w:pPr>
        <w:pStyle w:val="FootnoteText"/>
        <w:rPr>
          <w:color w:val="0033CC"/>
        </w:rPr>
      </w:pPr>
      <w:r>
        <w:rPr>
          <w:rStyle w:val="FootnoteReference"/>
        </w:rPr>
        <w:footnoteRef/>
      </w:r>
      <w:r>
        <w:rPr>
          <w:rFonts w:eastAsia="Arial Unicode MS" w:cs="Arial Unicode MS"/>
        </w:rPr>
        <w:t xml:space="preserve"> </w:t>
      </w:r>
      <w:hyperlink r:id="rId6" w:history="1">
        <w:r w:rsidRPr="007955D7">
          <w:rPr>
            <w:rStyle w:val="Hyperlink"/>
            <w:rFonts w:eastAsia="Arial Unicode MS" w:cs="Arial Unicode MS"/>
            <w:color w:val="0033CC"/>
          </w:rPr>
          <w:t>https://www.dofe.org/wp-content/uploads/2017/11/GREEN_FORM.doc</w:t>
        </w:r>
      </w:hyperlink>
    </w:p>
  </w:footnote>
  <w:footnote w:id="34">
    <w:p w:rsidR="00A80CDB" w:rsidRPr="002E55A0" w:rsidRDefault="00A80CDB">
      <w:pPr>
        <w:pStyle w:val="FootnoteText"/>
        <w:rPr>
          <w:lang w:val="en-GB"/>
        </w:rPr>
      </w:pPr>
      <w:r>
        <w:rPr>
          <w:rStyle w:val="FootnoteReference"/>
        </w:rPr>
        <w:footnoteRef/>
      </w:r>
      <w:r>
        <w:t xml:space="preserve"> Attachment 2</w:t>
      </w:r>
      <w:r w:rsidR="00517BD6">
        <w:t>1</w:t>
      </w:r>
      <w:r>
        <w:t xml:space="preserve"> – Expedition </w:t>
      </w:r>
      <w:r>
        <w:rPr>
          <w:lang w:val="en-GB"/>
        </w:rPr>
        <w:t>Kit List</w:t>
      </w:r>
    </w:p>
  </w:footnote>
  <w:footnote w:id="35">
    <w:p w:rsidR="00A80CDB" w:rsidRPr="00DB223A" w:rsidRDefault="00A80CDB" w:rsidP="006E4A92">
      <w:pPr>
        <w:pStyle w:val="FootnoteText"/>
        <w:rPr>
          <w:lang w:val="en-GB"/>
        </w:rPr>
      </w:pPr>
      <w:r>
        <w:rPr>
          <w:rStyle w:val="FootnoteReference"/>
        </w:rPr>
        <w:footnoteRef/>
      </w:r>
      <w:r>
        <w:t xml:space="preserve"> Attachment 2</w:t>
      </w:r>
      <w:r w:rsidR="00517BD6">
        <w:t>2</w:t>
      </w:r>
      <w:r>
        <w:t xml:space="preserve"> – </w:t>
      </w:r>
      <w:r>
        <w:rPr>
          <w:lang w:val="en-GB"/>
        </w:rPr>
        <w:t>Base Contact Form</w:t>
      </w:r>
    </w:p>
  </w:footnote>
  <w:footnote w:id="36">
    <w:p w:rsidR="00A80CDB" w:rsidRPr="00DB223A" w:rsidRDefault="00A80CDB">
      <w:pPr>
        <w:pStyle w:val="FootnoteText"/>
        <w:rPr>
          <w:lang w:val="en-GB"/>
        </w:rPr>
      </w:pPr>
      <w:r>
        <w:rPr>
          <w:rStyle w:val="FootnoteReference"/>
        </w:rPr>
        <w:footnoteRef/>
      </w:r>
      <w:r>
        <w:t xml:space="preserve"> Attachment 2</w:t>
      </w:r>
      <w:r w:rsidR="00517BD6">
        <w:t>3</w:t>
      </w:r>
      <w:r>
        <w:t xml:space="preserve"> - </w:t>
      </w:r>
      <w:r>
        <w:rPr>
          <w:lang w:val="en-GB"/>
        </w:rPr>
        <w:t>Supervisor’s Pack Contents List</w:t>
      </w:r>
    </w:p>
  </w:footnote>
  <w:footnote w:id="37">
    <w:p w:rsidR="00A80CDB" w:rsidRPr="001D00ED" w:rsidRDefault="00A80CDB">
      <w:pPr>
        <w:pStyle w:val="FootnoteText"/>
        <w:rPr>
          <w:lang w:val="en-GB"/>
        </w:rPr>
      </w:pPr>
      <w:r>
        <w:rPr>
          <w:rStyle w:val="FootnoteReference"/>
        </w:rPr>
        <w:footnoteRef/>
      </w:r>
      <w:r>
        <w:t xml:space="preserve"> </w:t>
      </w:r>
      <w:r>
        <w:rPr>
          <w:lang w:val="en-GB"/>
        </w:rPr>
        <w:t>Attachment 2</w:t>
      </w:r>
      <w:r w:rsidR="00517BD6">
        <w:rPr>
          <w:lang w:val="en-GB"/>
        </w:rPr>
        <w:t>4</w:t>
      </w:r>
      <w:r>
        <w:rPr>
          <w:lang w:val="en-GB"/>
        </w:rPr>
        <w:t xml:space="preserve"> – Supervision Plan</w:t>
      </w:r>
    </w:p>
  </w:footnote>
  <w:footnote w:id="38">
    <w:p w:rsidR="00A80CDB" w:rsidRPr="001607B9" w:rsidRDefault="00A80CDB">
      <w:pPr>
        <w:pStyle w:val="FootnoteText"/>
        <w:rPr>
          <w:lang w:val="en-GB"/>
        </w:rPr>
      </w:pPr>
      <w:r>
        <w:rPr>
          <w:rStyle w:val="FootnoteReference"/>
        </w:rPr>
        <w:footnoteRef/>
      </w:r>
      <w:r>
        <w:t xml:space="preserve"> Attachment 2</w:t>
      </w:r>
      <w:r w:rsidR="00517BD6">
        <w:t>5</w:t>
      </w:r>
      <w:r>
        <w:t xml:space="preserve"> - </w:t>
      </w:r>
      <w:r w:rsidRPr="007307F6">
        <w:rPr>
          <w:caps/>
          <w:lang w:val="en-GB"/>
        </w:rPr>
        <w:t>e</w:t>
      </w:r>
      <w:r>
        <w:rPr>
          <w:lang w:val="en-GB"/>
        </w:rPr>
        <w:t>mergency Response C</w:t>
      </w:r>
      <w:r w:rsidR="00517BD6">
        <w:rPr>
          <w:lang w:val="en-GB"/>
        </w:rPr>
        <w:t>heck List</w:t>
      </w:r>
    </w:p>
  </w:footnote>
  <w:footnote w:id="39">
    <w:p w:rsidR="00A80CDB" w:rsidRPr="001607B9" w:rsidRDefault="00A80CDB">
      <w:pPr>
        <w:pStyle w:val="FootnoteText"/>
        <w:rPr>
          <w:lang w:val="en-GB"/>
        </w:rPr>
      </w:pPr>
      <w:r>
        <w:rPr>
          <w:rStyle w:val="FootnoteReference"/>
        </w:rPr>
        <w:footnoteRef/>
      </w:r>
      <w:r>
        <w:t xml:space="preserve"> Attachment 2</w:t>
      </w:r>
      <w:r w:rsidR="00517BD6">
        <w:t>6</w:t>
      </w:r>
      <w:r>
        <w:t xml:space="preserve"> </w:t>
      </w:r>
      <w:r w:rsidR="00517BD6">
        <w:t>–</w:t>
      </w:r>
      <w:r>
        <w:t xml:space="preserve"> </w:t>
      </w:r>
      <w:r w:rsidR="00517BD6">
        <w:t>Expedition Safety Card</w:t>
      </w:r>
    </w:p>
  </w:footnote>
  <w:footnote w:id="40">
    <w:p w:rsidR="00517BD6" w:rsidRPr="00517BD6" w:rsidRDefault="00517BD6">
      <w:pPr>
        <w:pStyle w:val="FootnoteText"/>
        <w:rPr>
          <w:lang w:val="en-GB"/>
        </w:rPr>
      </w:pPr>
      <w:r>
        <w:rPr>
          <w:rStyle w:val="FootnoteReference"/>
        </w:rPr>
        <w:footnoteRef/>
      </w:r>
      <w:r>
        <w:t xml:space="preserve"> </w:t>
      </w:r>
      <w:r>
        <w:rPr>
          <w:lang w:val="en-GB"/>
        </w:rPr>
        <w:t>Attachment 27 – Moray Council Incident Form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CDB" w:rsidRDefault="00A80CDB">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3773E7"/>
    <w:multiLevelType w:val="hybridMultilevel"/>
    <w:tmpl w:val="614E4418"/>
    <w:lvl w:ilvl="0" w:tplc="D7965556">
      <w:start w:val="1"/>
      <w:numFmt w:val="lowerLetter"/>
      <w:lvlText w:val="%1."/>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3ACABE94">
      <w:start w:val="1"/>
      <w:numFmt w:val="lowerLetter"/>
      <w:lvlText w:val="%2."/>
      <w:lvlJc w:val="left"/>
      <w:pPr>
        <w:tabs>
          <w:tab w:val="left" w:pos="1134"/>
          <w:tab w:val="num" w:pos="1854"/>
        </w:tabs>
        <w:ind w:left="1287" w:firstLine="414"/>
      </w:pPr>
      <w:rPr>
        <w:rFonts w:hAnsi="Arial Unicode MS"/>
        <w:caps w:val="0"/>
        <w:smallCaps w:val="0"/>
        <w:strike w:val="0"/>
        <w:dstrike w:val="0"/>
        <w:outline w:val="0"/>
        <w:emboss w:val="0"/>
        <w:imprint w:val="0"/>
        <w:spacing w:val="0"/>
        <w:w w:val="100"/>
        <w:kern w:val="0"/>
        <w:position w:val="0"/>
        <w:highlight w:val="none"/>
        <w:vertAlign w:val="baseline"/>
      </w:rPr>
    </w:lvl>
    <w:lvl w:ilvl="2" w:tplc="A52CF88E">
      <w:start w:val="1"/>
      <w:numFmt w:val="lowerRoman"/>
      <w:lvlText w:val="%3."/>
      <w:lvlJc w:val="left"/>
      <w:pPr>
        <w:tabs>
          <w:tab w:val="left" w:pos="1134"/>
        </w:tabs>
        <w:ind w:left="2007" w:hanging="227"/>
      </w:pPr>
      <w:rPr>
        <w:rFonts w:hAnsi="Arial Unicode MS"/>
        <w:caps w:val="0"/>
        <w:smallCaps w:val="0"/>
        <w:strike w:val="0"/>
        <w:dstrike w:val="0"/>
        <w:outline w:val="0"/>
        <w:emboss w:val="0"/>
        <w:imprint w:val="0"/>
        <w:spacing w:val="0"/>
        <w:w w:val="100"/>
        <w:kern w:val="0"/>
        <w:position w:val="0"/>
        <w:highlight w:val="none"/>
        <w:vertAlign w:val="baseline"/>
      </w:rPr>
    </w:lvl>
    <w:lvl w:ilvl="3" w:tplc="E56E6B08">
      <w:start w:val="1"/>
      <w:numFmt w:val="decimal"/>
      <w:lvlText w:val="%4."/>
      <w:lvlJc w:val="left"/>
      <w:pPr>
        <w:tabs>
          <w:tab w:val="left" w:pos="1134"/>
          <w:tab w:val="num" w:pos="3294"/>
        </w:tabs>
        <w:ind w:left="2727" w:firstLine="414"/>
      </w:pPr>
      <w:rPr>
        <w:rFonts w:hAnsi="Arial Unicode MS"/>
        <w:caps w:val="0"/>
        <w:smallCaps w:val="0"/>
        <w:strike w:val="0"/>
        <w:dstrike w:val="0"/>
        <w:outline w:val="0"/>
        <w:emboss w:val="0"/>
        <w:imprint w:val="0"/>
        <w:spacing w:val="0"/>
        <w:w w:val="100"/>
        <w:kern w:val="0"/>
        <w:position w:val="0"/>
        <w:highlight w:val="none"/>
        <w:vertAlign w:val="baseline"/>
      </w:rPr>
    </w:lvl>
    <w:lvl w:ilvl="4" w:tplc="86EED95E">
      <w:start w:val="1"/>
      <w:numFmt w:val="lowerLetter"/>
      <w:lvlText w:val="%5."/>
      <w:lvlJc w:val="left"/>
      <w:pPr>
        <w:tabs>
          <w:tab w:val="left" w:pos="1134"/>
          <w:tab w:val="num" w:pos="4014"/>
        </w:tabs>
        <w:ind w:left="3447" w:firstLine="414"/>
      </w:pPr>
      <w:rPr>
        <w:rFonts w:hAnsi="Arial Unicode MS"/>
        <w:caps w:val="0"/>
        <w:smallCaps w:val="0"/>
        <w:strike w:val="0"/>
        <w:dstrike w:val="0"/>
        <w:outline w:val="0"/>
        <w:emboss w:val="0"/>
        <w:imprint w:val="0"/>
        <w:spacing w:val="0"/>
        <w:w w:val="100"/>
        <w:kern w:val="0"/>
        <w:position w:val="0"/>
        <w:highlight w:val="none"/>
        <w:vertAlign w:val="baseline"/>
      </w:rPr>
    </w:lvl>
    <w:lvl w:ilvl="5" w:tplc="823246A0">
      <w:start w:val="1"/>
      <w:numFmt w:val="lowerRoman"/>
      <w:lvlText w:val="%6."/>
      <w:lvlJc w:val="left"/>
      <w:pPr>
        <w:tabs>
          <w:tab w:val="left" w:pos="1134"/>
        </w:tabs>
        <w:ind w:left="4167" w:hanging="227"/>
      </w:pPr>
      <w:rPr>
        <w:rFonts w:hAnsi="Arial Unicode MS"/>
        <w:caps w:val="0"/>
        <w:smallCaps w:val="0"/>
        <w:strike w:val="0"/>
        <w:dstrike w:val="0"/>
        <w:outline w:val="0"/>
        <w:emboss w:val="0"/>
        <w:imprint w:val="0"/>
        <w:spacing w:val="0"/>
        <w:w w:val="100"/>
        <w:kern w:val="0"/>
        <w:position w:val="0"/>
        <w:highlight w:val="none"/>
        <w:vertAlign w:val="baseline"/>
      </w:rPr>
    </w:lvl>
    <w:lvl w:ilvl="6" w:tplc="EAE62CC8">
      <w:start w:val="1"/>
      <w:numFmt w:val="decimal"/>
      <w:lvlText w:val="%7."/>
      <w:lvlJc w:val="left"/>
      <w:pPr>
        <w:tabs>
          <w:tab w:val="left" w:pos="1134"/>
          <w:tab w:val="num" w:pos="5454"/>
        </w:tabs>
        <w:ind w:left="4887" w:firstLine="414"/>
      </w:pPr>
      <w:rPr>
        <w:rFonts w:hAnsi="Arial Unicode MS"/>
        <w:caps w:val="0"/>
        <w:smallCaps w:val="0"/>
        <w:strike w:val="0"/>
        <w:dstrike w:val="0"/>
        <w:outline w:val="0"/>
        <w:emboss w:val="0"/>
        <w:imprint w:val="0"/>
        <w:spacing w:val="0"/>
        <w:w w:val="100"/>
        <w:kern w:val="0"/>
        <w:position w:val="0"/>
        <w:highlight w:val="none"/>
        <w:vertAlign w:val="baseline"/>
      </w:rPr>
    </w:lvl>
    <w:lvl w:ilvl="7" w:tplc="3E525CBC">
      <w:start w:val="1"/>
      <w:numFmt w:val="lowerLetter"/>
      <w:lvlText w:val="%8."/>
      <w:lvlJc w:val="left"/>
      <w:pPr>
        <w:tabs>
          <w:tab w:val="left" w:pos="1134"/>
          <w:tab w:val="num" w:pos="6174"/>
        </w:tabs>
        <w:ind w:left="5607" w:firstLine="414"/>
      </w:pPr>
      <w:rPr>
        <w:rFonts w:hAnsi="Arial Unicode MS"/>
        <w:caps w:val="0"/>
        <w:smallCaps w:val="0"/>
        <w:strike w:val="0"/>
        <w:dstrike w:val="0"/>
        <w:outline w:val="0"/>
        <w:emboss w:val="0"/>
        <w:imprint w:val="0"/>
        <w:spacing w:val="0"/>
        <w:w w:val="100"/>
        <w:kern w:val="0"/>
        <w:position w:val="0"/>
        <w:highlight w:val="none"/>
        <w:vertAlign w:val="baseline"/>
      </w:rPr>
    </w:lvl>
    <w:lvl w:ilvl="8" w:tplc="093CB274">
      <w:start w:val="1"/>
      <w:numFmt w:val="lowerRoman"/>
      <w:lvlText w:val="%9."/>
      <w:lvlJc w:val="left"/>
      <w:pPr>
        <w:tabs>
          <w:tab w:val="left" w:pos="1134"/>
        </w:tabs>
        <w:ind w:left="6327" w:hanging="2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05853FA"/>
    <w:multiLevelType w:val="hybridMultilevel"/>
    <w:tmpl w:val="C512E580"/>
    <w:styleLink w:val="ImportedStyle16"/>
    <w:lvl w:ilvl="0" w:tplc="F788C13E">
      <w:start w:val="1"/>
      <w:numFmt w:val="bullet"/>
      <w:lvlText w:val="•"/>
      <w:lvlJc w:val="left"/>
      <w:pPr>
        <w:tabs>
          <w:tab w:val="left" w:pos="1134"/>
        </w:tabs>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BEEA6AA">
      <w:start w:val="1"/>
      <w:numFmt w:val="bullet"/>
      <w:lvlText w:val="•"/>
      <w:lvlJc w:val="left"/>
      <w:pPr>
        <w:tabs>
          <w:tab w:val="left" w:pos="1134"/>
        </w:tabs>
        <w:ind w:left="108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252C5A6">
      <w:start w:val="1"/>
      <w:numFmt w:val="bullet"/>
      <w:lvlText w:val="▪"/>
      <w:lvlJc w:val="left"/>
      <w:pPr>
        <w:tabs>
          <w:tab w:val="left" w:pos="720"/>
        </w:tabs>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502F816">
      <w:start w:val="1"/>
      <w:numFmt w:val="bullet"/>
      <w:lvlText w:val="•"/>
      <w:lvlJc w:val="left"/>
      <w:pPr>
        <w:tabs>
          <w:tab w:val="left" w:pos="720"/>
          <w:tab w:val="left" w:pos="1134"/>
        </w:tabs>
        <w:ind w:left="216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424CBE">
      <w:start w:val="1"/>
      <w:numFmt w:val="bullet"/>
      <w:lvlText w:val="o"/>
      <w:lvlJc w:val="left"/>
      <w:pPr>
        <w:tabs>
          <w:tab w:val="left" w:pos="720"/>
          <w:tab w:val="left" w:pos="1134"/>
        </w:tabs>
        <w:ind w:left="28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52638D6">
      <w:start w:val="1"/>
      <w:numFmt w:val="bullet"/>
      <w:lvlText w:val="▪"/>
      <w:lvlJc w:val="left"/>
      <w:pPr>
        <w:tabs>
          <w:tab w:val="left" w:pos="720"/>
          <w:tab w:val="left" w:pos="1134"/>
        </w:tabs>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1462604">
      <w:start w:val="1"/>
      <w:numFmt w:val="bullet"/>
      <w:lvlText w:val="•"/>
      <w:lvlJc w:val="left"/>
      <w:pPr>
        <w:tabs>
          <w:tab w:val="left" w:pos="720"/>
          <w:tab w:val="left" w:pos="1134"/>
        </w:tabs>
        <w:ind w:left="43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6460990">
      <w:start w:val="1"/>
      <w:numFmt w:val="bullet"/>
      <w:lvlText w:val="o"/>
      <w:lvlJc w:val="left"/>
      <w:pPr>
        <w:tabs>
          <w:tab w:val="left" w:pos="720"/>
          <w:tab w:val="left" w:pos="1134"/>
        </w:tabs>
        <w:ind w:left="50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68AB27C">
      <w:start w:val="1"/>
      <w:numFmt w:val="bullet"/>
      <w:lvlText w:val="▪"/>
      <w:lvlJc w:val="left"/>
      <w:pPr>
        <w:tabs>
          <w:tab w:val="left" w:pos="720"/>
          <w:tab w:val="left" w:pos="1134"/>
        </w:tabs>
        <w:ind w:left="57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01095BBB"/>
    <w:multiLevelType w:val="hybridMultilevel"/>
    <w:tmpl w:val="97BCAD1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062E40FE"/>
    <w:multiLevelType w:val="hybridMultilevel"/>
    <w:tmpl w:val="01125F3A"/>
    <w:lvl w:ilvl="0" w:tplc="08090001">
      <w:start w:val="1"/>
      <w:numFmt w:val="bullet"/>
      <w:lvlText w:val=""/>
      <w:lvlJc w:val="left"/>
      <w:pPr>
        <w:tabs>
          <w:tab w:val="left" w:pos="1844"/>
        </w:tabs>
        <w:ind w:left="1466" w:hanging="189"/>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D2382BA0">
      <w:start w:val="1"/>
      <w:numFmt w:val="bullet"/>
      <w:lvlText w:val="•"/>
      <w:lvlJc w:val="left"/>
      <w:pPr>
        <w:tabs>
          <w:tab w:val="left" w:pos="1844"/>
          <w:tab w:val="left" w:pos="1260"/>
        </w:tabs>
        <w:ind w:left="149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0FDA79F0">
      <w:start w:val="1"/>
      <w:numFmt w:val="bullet"/>
      <w:lvlText w:val="•"/>
      <w:lvlJc w:val="left"/>
      <w:pPr>
        <w:tabs>
          <w:tab w:val="left" w:pos="1844"/>
          <w:tab w:val="left" w:pos="1260"/>
        </w:tabs>
        <w:ind w:left="209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88885350">
      <w:start w:val="1"/>
      <w:numFmt w:val="bullet"/>
      <w:lvlText w:val="•"/>
      <w:lvlJc w:val="left"/>
      <w:pPr>
        <w:tabs>
          <w:tab w:val="left" w:pos="1844"/>
          <w:tab w:val="left" w:pos="1260"/>
        </w:tabs>
        <w:ind w:left="269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77149D4A">
      <w:start w:val="1"/>
      <w:numFmt w:val="bullet"/>
      <w:lvlText w:val="•"/>
      <w:lvlJc w:val="left"/>
      <w:pPr>
        <w:tabs>
          <w:tab w:val="left" w:pos="1844"/>
          <w:tab w:val="left" w:pos="1260"/>
        </w:tabs>
        <w:ind w:left="329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B18CDA66">
      <w:start w:val="1"/>
      <w:numFmt w:val="bullet"/>
      <w:lvlText w:val="•"/>
      <w:lvlJc w:val="left"/>
      <w:pPr>
        <w:tabs>
          <w:tab w:val="left" w:pos="1844"/>
          <w:tab w:val="left" w:pos="1260"/>
        </w:tabs>
        <w:ind w:left="389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06F2D49C">
      <w:start w:val="1"/>
      <w:numFmt w:val="bullet"/>
      <w:lvlText w:val="•"/>
      <w:lvlJc w:val="left"/>
      <w:pPr>
        <w:tabs>
          <w:tab w:val="left" w:pos="1844"/>
          <w:tab w:val="left" w:pos="1260"/>
        </w:tabs>
        <w:ind w:left="449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0A6C36E6">
      <w:start w:val="1"/>
      <w:numFmt w:val="bullet"/>
      <w:lvlText w:val="•"/>
      <w:lvlJc w:val="left"/>
      <w:pPr>
        <w:tabs>
          <w:tab w:val="left" w:pos="1844"/>
          <w:tab w:val="left" w:pos="1260"/>
        </w:tabs>
        <w:ind w:left="509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6F9E9220">
      <w:start w:val="1"/>
      <w:numFmt w:val="bullet"/>
      <w:lvlText w:val="•"/>
      <w:lvlJc w:val="left"/>
      <w:pPr>
        <w:tabs>
          <w:tab w:val="left" w:pos="1844"/>
          <w:tab w:val="left" w:pos="1260"/>
        </w:tabs>
        <w:ind w:left="569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081428CE"/>
    <w:multiLevelType w:val="hybridMultilevel"/>
    <w:tmpl w:val="672C74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083B6C4D"/>
    <w:multiLevelType w:val="hybridMultilevel"/>
    <w:tmpl w:val="C91E15B0"/>
    <w:lvl w:ilvl="0" w:tplc="08090001">
      <w:start w:val="1"/>
      <w:numFmt w:val="bullet"/>
      <w:lvlText w:val=""/>
      <w:lvlJc w:val="left"/>
      <w:pPr>
        <w:tabs>
          <w:tab w:val="num" w:pos="1134"/>
          <w:tab w:val="left" w:pos="8848"/>
        </w:tabs>
        <w:ind w:left="567" w:firstLine="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B2F4AC3A">
      <w:start w:val="1"/>
      <w:numFmt w:val="bullet"/>
      <w:lvlText w:val="o"/>
      <w:lvlJc w:val="left"/>
      <w:pPr>
        <w:tabs>
          <w:tab w:val="left" w:pos="8848"/>
        </w:tabs>
        <w:ind w:left="7644" w:hanging="70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96F846">
      <w:start w:val="1"/>
      <w:numFmt w:val="bullet"/>
      <w:lvlText w:val="▪"/>
      <w:lvlJc w:val="left"/>
      <w:pPr>
        <w:tabs>
          <w:tab w:val="left" w:pos="8848"/>
        </w:tabs>
        <w:ind w:left="6924" w:hanging="6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3A7F9A">
      <w:start w:val="1"/>
      <w:numFmt w:val="bullet"/>
      <w:lvlText w:val="•"/>
      <w:lvlJc w:val="left"/>
      <w:pPr>
        <w:tabs>
          <w:tab w:val="left" w:pos="8848"/>
        </w:tabs>
        <w:ind w:left="6204" w:hanging="563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C165222">
      <w:start w:val="1"/>
      <w:numFmt w:val="bullet"/>
      <w:lvlText w:val="o"/>
      <w:lvlJc w:val="left"/>
      <w:pPr>
        <w:tabs>
          <w:tab w:val="left" w:pos="8848"/>
        </w:tabs>
        <w:ind w:left="5484" w:hanging="49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B6A8C14">
      <w:start w:val="1"/>
      <w:numFmt w:val="bullet"/>
      <w:lvlText w:val="▪"/>
      <w:lvlJc w:val="left"/>
      <w:pPr>
        <w:tabs>
          <w:tab w:val="left" w:pos="8848"/>
        </w:tabs>
        <w:ind w:left="4764" w:hanging="419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8BE2902">
      <w:start w:val="1"/>
      <w:numFmt w:val="bullet"/>
      <w:lvlText w:val="•"/>
      <w:lvlJc w:val="left"/>
      <w:pPr>
        <w:tabs>
          <w:tab w:val="left" w:pos="1134"/>
          <w:tab w:val="left" w:pos="8848"/>
        </w:tabs>
        <w:ind w:left="4887" w:hanging="347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154DB38">
      <w:start w:val="1"/>
      <w:numFmt w:val="bullet"/>
      <w:lvlText w:val="o"/>
      <w:lvlJc w:val="left"/>
      <w:pPr>
        <w:tabs>
          <w:tab w:val="left" w:pos="1134"/>
          <w:tab w:val="left" w:pos="8848"/>
        </w:tabs>
        <w:ind w:left="5607" w:hanging="27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D905038">
      <w:start w:val="1"/>
      <w:numFmt w:val="bullet"/>
      <w:lvlText w:val="▪"/>
      <w:lvlJc w:val="left"/>
      <w:pPr>
        <w:tabs>
          <w:tab w:val="left" w:pos="1134"/>
          <w:tab w:val="left" w:pos="8848"/>
        </w:tabs>
        <w:ind w:left="6327" w:hanging="203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087467C6"/>
    <w:multiLevelType w:val="hybridMultilevel"/>
    <w:tmpl w:val="A4DAB060"/>
    <w:styleLink w:val="ImportedStyle9"/>
    <w:lvl w:ilvl="0" w:tplc="EC10D70A">
      <w:start w:val="1"/>
      <w:numFmt w:val="bullet"/>
      <w:lvlText w:val="•"/>
      <w:lvlJc w:val="left"/>
      <w:pPr>
        <w:tabs>
          <w:tab w:val="num" w:pos="1134"/>
        </w:tabs>
        <w:ind w:left="567"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D144FB4">
      <w:start w:val="1"/>
      <w:numFmt w:val="bullet"/>
      <w:lvlText w:val="o"/>
      <w:lvlJc w:val="left"/>
      <w:pPr>
        <w:tabs>
          <w:tab w:val="left" w:pos="1134"/>
          <w:tab w:val="num" w:pos="1854"/>
        </w:tabs>
        <w:ind w:left="1287" w:firstLine="4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92065EA">
      <w:start w:val="1"/>
      <w:numFmt w:val="bullet"/>
      <w:lvlText w:val="▪"/>
      <w:lvlJc w:val="left"/>
      <w:pPr>
        <w:tabs>
          <w:tab w:val="left" w:pos="1134"/>
          <w:tab w:val="num" w:pos="2574"/>
        </w:tabs>
        <w:ind w:left="2007" w:firstLine="4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DA80698">
      <w:start w:val="1"/>
      <w:numFmt w:val="bullet"/>
      <w:lvlText w:val="•"/>
      <w:lvlJc w:val="left"/>
      <w:pPr>
        <w:tabs>
          <w:tab w:val="left" w:pos="1134"/>
          <w:tab w:val="num" w:pos="3294"/>
        </w:tabs>
        <w:ind w:left="2727" w:firstLine="41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F32CE76">
      <w:start w:val="1"/>
      <w:numFmt w:val="bullet"/>
      <w:lvlText w:val="o"/>
      <w:lvlJc w:val="left"/>
      <w:pPr>
        <w:tabs>
          <w:tab w:val="left" w:pos="1134"/>
          <w:tab w:val="num" w:pos="4014"/>
        </w:tabs>
        <w:ind w:left="3447" w:firstLine="4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2F444E0">
      <w:start w:val="1"/>
      <w:numFmt w:val="bullet"/>
      <w:lvlText w:val="▪"/>
      <w:lvlJc w:val="left"/>
      <w:pPr>
        <w:tabs>
          <w:tab w:val="left" w:pos="1134"/>
          <w:tab w:val="num" w:pos="4734"/>
        </w:tabs>
        <w:ind w:left="4167" w:firstLine="4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F2F1CA">
      <w:start w:val="1"/>
      <w:numFmt w:val="bullet"/>
      <w:lvlText w:val="•"/>
      <w:lvlJc w:val="left"/>
      <w:pPr>
        <w:tabs>
          <w:tab w:val="left" w:pos="1134"/>
          <w:tab w:val="num" w:pos="5454"/>
        </w:tabs>
        <w:ind w:left="4887" w:firstLine="41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3320232">
      <w:start w:val="1"/>
      <w:numFmt w:val="bullet"/>
      <w:lvlText w:val="o"/>
      <w:lvlJc w:val="left"/>
      <w:pPr>
        <w:tabs>
          <w:tab w:val="left" w:pos="1134"/>
          <w:tab w:val="num" w:pos="6174"/>
        </w:tabs>
        <w:ind w:left="5607" w:firstLine="4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1A68EF6">
      <w:start w:val="1"/>
      <w:numFmt w:val="bullet"/>
      <w:lvlText w:val="▪"/>
      <w:lvlJc w:val="left"/>
      <w:pPr>
        <w:tabs>
          <w:tab w:val="left" w:pos="1134"/>
          <w:tab w:val="num" w:pos="6894"/>
        </w:tabs>
        <w:ind w:left="6327" w:firstLine="4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08F25675"/>
    <w:multiLevelType w:val="hybridMultilevel"/>
    <w:tmpl w:val="09B4991C"/>
    <w:lvl w:ilvl="0" w:tplc="4F640DBE">
      <w:start w:val="1"/>
      <w:numFmt w:val="bullet"/>
      <w:lvlText w:val="•"/>
      <w:lvlJc w:val="left"/>
      <w:pPr>
        <w:tabs>
          <w:tab w:val="left" w:pos="1134"/>
        </w:tabs>
        <w:ind w:left="570" w:hanging="5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CB89FC4">
      <w:start w:val="1"/>
      <w:numFmt w:val="bullet"/>
      <w:lvlText w:val="o"/>
      <w:lvlJc w:val="left"/>
      <w:pPr>
        <w:tabs>
          <w:tab w:val="left" w:pos="1134"/>
        </w:tabs>
        <w:ind w:left="720" w:hanging="4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4D005D2">
      <w:start w:val="1"/>
      <w:numFmt w:val="bullet"/>
      <w:lvlText w:val="▪"/>
      <w:lvlJc w:val="left"/>
      <w:pPr>
        <w:tabs>
          <w:tab w:val="left" w:pos="570"/>
        </w:tabs>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52E8874">
      <w:start w:val="1"/>
      <w:numFmt w:val="bullet"/>
      <w:lvlText w:val="•"/>
      <w:lvlJc w:val="left"/>
      <w:pPr>
        <w:tabs>
          <w:tab w:val="left" w:pos="570"/>
          <w:tab w:val="left" w:pos="1134"/>
        </w:tabs>
        <w:ind w:left="216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076C7EC">
      <w:start w:val="1"/>
      <w:numFmt w:val="bullet"/>
      <w:lvlText w:val="o"/>
      <w:lvlJc w:val="left"/>
      <w:pPr>
        <w:tabs>
          <w:tab w:val="left" w:pos="570"/>
          <w:tab w:val="left" w:pos="1134"/>
        </w:tabs>
        <w:ind w:left="28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D14A454">
      <w:start w:val="1"/>
      <w:numFmt w:val="bullet"/>
      <w:lvlText w:val="▪"/>
      <w:lvlJc w:val="left"/>
      <w:pPr>
        <w:tabs>
          <w:tab w:val="left" w:pos="570"/>
          <w:tab w:val="left" w:pos="1134"/>
        </w:tabs>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C20DDC6">
      <w:start w:val="1"/>
      <w:numFmt w:val="bullet"/>
      <w:lvlText w:val="•"/>
      <w:lvlJc w:val="left"/>
      <w:pPr>
        <w:tabs>
          <w:tab w:val="left" w:pos="570"/>
          <w:tab w:val="left" w:pos="1134"/>
        </w:tabs>
        <w:ind w:left="43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E344BCE">
      <w:start w:val="1"/>
      <w:numFmt w:val="bullet"/>
      <w:lvlText w:val="o"/>
      <w:lvlJc w:val="left"/>
      <w:pPr>
        <w:tabs>
          <w:tab w:val="left" w:pos="570"/>
          <w:tab w:val="left" w:pos="1134"/>
        </w:tabs>
        <w:ind w:left="50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1C6F2EE">
      <w:start w:val="1"/>
      <w:numFmt w:val="bullet"/>
      <w:lvlText w:val="▪"/>
      <w:lvlJc w:val="left"/>
      <w:pPr>
        <w:tabs>
          <w:tab w:val="left" w:pos="570"/>
          <w:tab w:val="left" w:pos="1134"/>
        </w:tabs>
        <w:ind w:left="57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09E66ACB"/>
    <w:multiLevelType w:val="hybridMultilevel"/>
    <w:tmpl w:val="89E8FE14"/>
    <w:styleLink w:val="ImportedStyle18"/>
    <w:lvl w:ilvl="0" w:tplc="EE722DD0">
      <w:start w:val="1"/>
      <w:numFmt w:val="bullet"/>
      <w:lvlText w:val="•"/>
      <w:lvlJc w:val="left"/>
      <w:pPr>
        <w:tabs>
          <w:tab w:val="left" w:pos="1134"/>
        </w:tabs>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8ACCFF2">
      <w:start w:val="1"/>
      <w:numFmt w:val="bullet"/>
      <w:lvlText w:val="o"/>
      <w:lvlJc w:val="left"/>
      <w:pPr>
        <w:tabs>
          <w:tab w:val="left" w:pos="1134"/>
        </w:tabs>
        <w:ind w:left="720" w:hanging="4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0D4B580">
      <w:start w:val="1"/>
      <w:numFmt w:val="bullet"/>
      <w:lvlText w:val="▪"/>
      <w:lvlJc w:val="left"/>
      <w:pPr>
        <w:tabs>
          <w:tab w:val="left" w:pos="720"/>
        </w:tabs>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7F0E98E">
      <w:start w:val="1"/>
      <w:numFmt w:val="bullet"/>
      <w:lvlText w:val="•"/>
      <w:lvlJc w:val="left"/>
      <w:pPr>
        <w:tabs>
          <w:tab w:val="left" w:pos="720"/>
          <w:tab w:val="left" w:pos="1134"/>
        </w:tabs>
        <w:ind w:left="216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7B86580">
      <w:start w:val="1"/>
      <w:numFmt w:val="bullet"/>
      <w:lvlText w:val="o"/>
      <w:lvlJc w:val="left"/>
      <w:pPr>
        <w:tabs>
          <w:tab w:val="left" w:pos="720"/>
          <w:tab w:val="left" w:pos="1134"/>
        </w:tabs>
        <w:ind w:left="28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08C328A">
      <w:start w:val="1"/>
      <w:numFmt w:val="bullet"/>
      <w:lvlText w:val="▪"/>
      <w:lvlJc w:val="left"/>
      <w:pPr>
        <w:tabs>
          <w:tab w:val="left" w:pos="720"/>
          <w:tab w:val="left" w:pos="1134"/>
        </w:tabs>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F2E7D8">
      <w:start w:val="1"/>
      <w:numFmt w:val="bullet"/>
      <w:lvlText w:val="•"/>
      <w:lvlJc w:val="left"/>
      <w:pPr>
        <w:tabs>
          <w:tab w:val="left" w:pos="720"/>
          <w:tab w:val="left" w:pos="1134"/>
        </w:tabs>
        <w:ind w:left="43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D76C080">
      <w:start w:val="1"/>
      <w:numFmt w:val="bullet"/>
      <w:lvlText w:val="o"/>
      <w:lvlJc w:val="left"/>
      <w:pPr>
        <w:tabs>
          <w:tab w:val="left" w:pos="720"/>
          <w:tab w:val="left" w:pos="1134"/>
        </w:tabs>
        <w:ind w:left="50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A8CC16">
      <w:start w:val="1"/>
      <w:numFmt w:val="bullet"/>
      <w:lvlText w:val="▪"/>
      <w:lvlJc w:val="left"/>
      <w:pPr>
        <w:tabs>
          <w:tab w:val="left" w:pos="720"/>
          <w:tab w:val="left" w:pos="1134"/>
        </w:tabs>
        <w:ind w:left="57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09F239F2"/>
    <w:multiLevelType w:val="hybridMultilevel"/>
    <w:tmpl w:val="B4AA78B8"/>
    <w:numStyleLink w:val="ImportedStyle30"/>
  </w:abstractNum>
  <w:abstractNum w:abstractNumId="11">
    <w:nsid w:val="0A417FCE"/>
    <w:multiLevelType w:val="hybridMultilevel"/>
    <w:tmpl w:val="C4849BAC"/>
    <w:styleLink w:val="ImportedStyle29"/>
    <w:lvl w:ilvl="0" w:tplc="BCA4560A">
      <w:start w:val="1"/>
      <w:numFmt w:val="decimal"/>
      <w:lvlText w:val="%1."/>
      <w:lvlJc w:val="left"/>
      <w:pPr>
        <w:tabs>
          <w:tab w:val="left" w:pos="360"/>
          <w:tab w:val="left" w:pos="1134"/>
          <w:tab w:val="center" w:pos="8222"/>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1354D282">
      <w:start w:val="1"/>
      <w:numFmt w:val="decimal"/>
      <w:lvlText w:val="%2."/>
      <w:lvlJc w:val="left"/>
      <w:pPr>
        <w:tabs>
          <w:tab w:val="left" w:pos="360"/>
          <w:tab w:val="left" w:pos="1134"/>
          <w:tab w:val="center" w:pos="8222"/>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3DE84C04">
      <w:start w:val="1"/>
      <w:numFmt w:val="decimal"/>
      <w:lvlText w:val="%3."/>
      <w:lvlJc w:val="left"/>
      <w:pPr>
        <w:tabs>
          <w:tab w:val="left" w:pos="360"/>
          <w:tab w:val="left" w:pos="1134"/>
          <w:tab w:val="center" w:pos="8222"/>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899A4B4A">
      <w:start w:val="1"/>
      <w:numFmt w:val="decimal"/>
      <w:lvlText w:val="%4."/>
      <w:lvlJc w:val="left"/>
      <w:pPr>
        <w:tabs>
          <w:tab w:val="left" w:pos="360"/>
          <w:tab w:val="left" w:pos="1134"/>
          <w:tab w:val="center" w:pos="8222"/>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AEDCBE6C">
      <w:start w:val="1"/>
      <w:numFmt w:val="decimal"/>
      <w:lvlText w:val="%5."/>
      <w:lvlJc w:val="left"/>
      <w:pPr>
        <w:tabs>
          <w:tab w:val="left" w:pos="360"/>
          <w:tab w:val="left" w:pos="1134"/>
          <w:tab w:val="center" w:pos="8222"/>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AD669C0A">
      <w:start w:val="1"/>
      <w:numFmt w:val="decimal"/>
      <w:lvlText w:val="%6."/>
      <w:lvlJc w:val="left"/>
      <w:pPr>
        <w:tabs>
          <w:tab w:val="left" w:pos="360"/>
          <w:tab w:val="left" w:pos="1134"/>
          <w:tab w:val="center" w:pos="8222"/>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AA2E1AF0">
      <w:start w:val="1"/>
      <w:numFmt w:val="decimal"/>
      <w:lvlText w:val="%7."/>
      <w:lvlJc w:val="left"/>
      <w:pPr>
        <w:tabs>
          <w:tab w:val="left" w:pos="360"/>
          <w:tab w:val="left" w:pos="1134"/>
          <w:tab w:val="center" w:pos="8222"/>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D3E4599C">
      <w:start w:val="1"/>
      <w:numFmt w:val="decimal"/>
      <w:lvlText w:val="%8."/>
      <w:lvlJc w:val="left"/>
      <w:pPr>
        <w:tabs>
          <w:tab w:val="left" w:pos="360"/>
          <w:tab w:val="left" w:pos="1134"/>
          <w:tab w:val="center" w:pos="8222"/>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3A52E392">
      <w:start w:val="1"/>
      <w:numFmt w:val="decimal"/>
      <w:lvlText w:val="%9."/>
      <w:lvlJc w:val="left"/>
      <w:pPr>
        <w:tabs>
          <w:tab w:val="left" w:pos="360"/>
          <w:tab w:val="left" w:pos="1134"/>
          <w:tab w:val="center" w:pos="8222"/>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0AE40D0F"/>
    <w:multiLevelType w:val="hybridMultilevel"/>
    <w:tmpl w:val="6CAA4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DEA0176"/>
    <w:multiLevelType w:val="hybridMultilevel"/>
    <w:tmpl w:val="5666F37C"/>
    <w:lvl w:ilvl="0" w:tplc="77C893F4">
      <w:start w:val="1"/>
      <w:numFmt w:val="bullet"/>
      <w:lvlText w:val="•"/>
      <w:lvlJc w:val="left"/>
      <w:pPr>
        <w:tabs>
          <w:tab w:val="left" w:pos="1134"/>
        </w:tabs>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11CC1BA">
      <w:start w:val="1"/>
      <w:numFmt w:val="bullet"/>
      <w:lvlText w:val="o"/>
      <w:lvlJc w:val="left"/>
      <w:pPr>
        <w:tabs>
          <w:tab w:val="left" w:pos="1134"/>
        </w:tabs>
        <w:ind w:left="720" w:hanging="4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35C945E">
      <w:start w:val="1"/>
      <w:numFmt w:val="bullet"/>
      <w:lvlText w:val="▪"/>
      <w:lvlJc w:val="left"/>
      <w:pPr>
        <w:tabs>
          <w:tab w:val="left" w:pos="567"/>
        </w:tabs>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EA24A6">
      <w:start w:val="1"/>
      <w:numFmt w:val="bullet"/>
      <w:lvlText w:val="•"/>
      <w:lvlJc w:val="left"/>
      <w:pPr>
        <w:tabs>
          <w:tab w:val="left" w:pos="567"/>
          <w:tab w:val="left" w:pos="1134"/>
        </w:tabs>
        <w:ind w:left="216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22A6BD0">
      <w:start w:val="1"/>
      <w:numFmt w:val="bullet"/>
      <w:lvlText w:val="o"/>
      <w:lvlJc w:val="left"/>
      <w:pPr>
        <w:tabs>
          <w:tab w:val="left" w:pos="567"/>
          <w:tab w:val="left" w:pos="1134"/>
        </w:tabs>
        <w:ind w:left="28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0822A16">
      <w:start w:val="1"/>
      <w:numFmt w:val="bullet"/>
      <w:lvlText w:val="▪"/>
      <w:lvlJc w:val="left"/>
      <w:pPr>
        <w:tabs>
          <w:tab w:val="left" w:pos="567"/>
          <w:tab w:val="left" w:pos="1134"/>
        </w:tabs>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C247934">
      <w:start w:val="1"/>
      <w:numFmt w:val="bullet"/>
      <w:lvlText w:val="•"/>
      <w:lvlJc w:val="left"/>
      <w:pPr>
        <w:tabs>
          <w:tab w:val="left" w:pos="567"/>
          <w:tab w:val="left" w:pos="1134"/>
        </w:tabs>
        <w:ind w:left="43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760B400">
      <w:start w:val="1"/>
      <w:numFmt w:val="bullet"/>
      <w:lvlText w:val="o"/>
      <w:lvlJc w:val="left"/>
      <w:pPr>
        <w:tabs>
          <w:tab w:val="left" w:pos="567"/>
          <w:tab w:val="left" w:pos="1134"/>
        </w:tabs>
        <w:ind w:left="50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9B201F0">
      <w:start w:val="1"/>
      <w:numFmt w:val="bullet"/>
      <w:lvlText w:val="▪"/>
      <w:lvlJc w:val="left"/>
      <w:pPr>
        <w:tabs>
          <w:tab w:val="left" w:pos="567"/>
          <w:tab w:val="left" w:pos="1134"/>
        </w:tabs>
        <w:ind w:left="57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0DF650AB"/>
    <w:multiLevelType w:val="hybridMultilevel"/>
    <w:tmpl w:val="E356F38E"/>
    <w:styleLink w:val="ImportedStyle21"/>
    <w:lvl w:ilvl="0" w:tplc="20884B4A">
      <w:start w:val="1"/>
      <w:numFmt w:val="bullet"/>
      <w:lvlText w:val="•"/>
      <w:lvlJc w:val="left"/>
      <w:pPr>
        <w:tabs>
          <w:tab w:val="num" w:pos="1440"/>
          <w:tab w:val="left" w:pos="1701"/>
        </w:tabs>
        <w:ind w:left="873" w:firstLine="20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8265080">
      <w:start w:val="1"/>
      <w:numFmt w:val="bullet"/>
      <w:lvlText w:val="•"/>
      <w:lvlJc w:val="left"/>
      <w:pPr>
        <w:tabs>
          <w:tab w:val="num" w:pos="1701"/>
        </w:tabs>
        <w:ind w:left="1134"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F96F41E">
      <w:start w:val="1"/>
      <w:numFmt w:val="bullet"/>
      <w:lvlText w:val="▪"/>
      <w:lvlJc w:val="left"/>
      <w:pPr>
        <w:tabs>
          <w:tab w:val="left" w:pos="1701"/>
          <w:tab w:val="num" w:pos="2661"/>
        </w:tabs>
        <w:ind w:left="2094" w:firstLine="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82726A">
      <w:start w:val="1"/>
      <w:numFmt w:val="bullet"/>
      <w:lvlText w:val="•"/>
      <w:lvlJc w:val="left"/>
      <w:pPr>
        <w:tabs>
          <w:tab w:val="left" w:pos="1701"/>
          <w:tab w:val="num" w:pos="3381"/>
        </w:tabs>
        <w:ind w:left="2814" w:firstLine="34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866BC8">
      <w:start w:val="1"/>
      <w:numFmt w:val="bullet"/>
      <w:lvlText w:val="o"/>
      <w:lvlJc w:val="left"/>
      <w:pPr>
        <w:tabs>
          <w:tab w:val="left" w:pos="1701"/>
          <w:tab w:val="num" w:pos="4101"/>
        </w:tabs>
        <w:ind w:left="3534" w:firstLine="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3664C32">
      <w:start w:val="1"/>
      <w:numFmt w:val="bullet"/>
      <w:lvlText w:val="▪"/>
      <w:lvlJc w:val="left"/>
      <w:pPr>
        <w:tabs>
          <w:tab w:val="left" w:pos="1701"/>
          <w:tab w:val="num" w:pos="4821"/>
        </w:tabs>
        <w:ind w:left="4254" w:firstLine="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21A536E">
      <w:start w:val="1"/>
      <w:numFmt w:val="bullet"/>
      <w:lvlText w:val="•"/>
      <w:lvlJc w:val="left"/>
      <w:pPr>
        <w:tabs>
          <w:tab w:val="left" w:pos="1701"/>
          <w:tab w:val="num" w:pos="5541"/>
        </w:tabs>
        <w:ind w:left="4974" w:firstLine="34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EB4F224">
      <w:start w:val="1"/>
      <w:numFmt w:val="bullet"/>
      <w:lvlText w:val="o"/>
      <w:lvlJc w:val="left"/>
      <w:pPr>
        <w:tabs>
          <w:tab w:val="left" w:pos="1701"/>
          <w:tab w:val="num" w:pos="6261"/>
        </w:tabs>
        <w:ind w:left="5694" w:firstLine="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272BC02">
      <w:start w:val="1"/>
      <w:numFmt w:val="bullet"/>
      <w:lvlText w:val="▪"/>
      <w:lvlJc w:val="left"/>
      <w:pPr>
        <w:tabs>
          <w:tab w:val="left" w:pos="1701"/>
          <w:tab w:val="num" w:pos="6981"/>
        </w:tabs>
        <w:ind w:left="6414" w:firstLine="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0E267722"/>
    <w:multiLevelType w:val="hybridMultilevel"/>
    <w:tmpl w:val="2A4E56AC"/>
    <w:lvl w:ilvl="0" w:tplc="08090001">
      <w:start w:val="1"/>
      <w:numFmt w:val="bullet"/>
      <w:lvlText w:val=""/>
      <w:lvlJc w:val="left"/>
      <w:pPr>
        <w:tabs>
          <w:tab w:val="left" w:pos="1844"/>
        </w:tabs>
        <w:ind w:left="1466" w:hanging="189"/>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D2382BA0">
      <w:start w:val="1"/>
      <w:numFmt w:val="bullet"/>
      <w:lvlText w:val="•"/>
      <w:lvlJc w:val="left"/>
      <w:pPr>
        <w:tabs>
          <w:tab w:val="left" w:pos="1844"/>
          <w:tab w:val="left" w:pos="1260"/>
        </w:tabs>
        <w:ind w:left="149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0FDA79F0">
      <w:start w:val="1"/>
      <w:numFmt w:val="bullet"/>
      <w:lvlText w:val="•"/>
      <w:lvlJc w:val="left"/>
      <w:pPr>
        <w:tabs>
          <w:tab w:val="left" w:pos="1844"/>
          <w:tab w:val="left" w:pos="1260"/>
        </w:tabs>
        <w:ind w:left="209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88885350">
      <w:start w:val="1"/>
      <w:numFmt w:val="bullet"/>
      <w:lvlText w:val="•"/>
      <w:lvlJc w:val="left"/>
      <w:pPr>
        <w:tabs>
          <w:tab w:val="left" w:pos="1844"/>
          <w:tab w:val="left" w:pos="1260"/>
        </w:tabs>
        <w:ind w:left="269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77149D4A">
      <w:start w:val="1"/>
      <w:numFmt w:val="bullet"/>
      <w:lvlText w:val="•"/>
      <w:lvlJc w:val="left"/>
      <w:pPr>
        <w:tabs>
          <w:tab w:val="left" w:pos="1844"/>
          <w:tab w:val="left" w:pos="1260"/>
        </w:tabs>
        <w:ind w:left="329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B18CDA66">
      <w:start w:val="1"/>
      <w:numFmt w:val="bullet"/>
      <w:lvlText w:val="•"/>
      <w:lvlJc w:val="left"/>
      <w:pPr>
        <w:tabs>
          <w:tab w:val="left" w:pos="1844"/>
          <w:tab w:val="left" w:pos="1260"/>
        </w:tabs>
        <w:ind w:left="389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06F2D49C">
      <w:start w:val="1"/>
      <w:numFmt w:val="bullet"/>
      <w:lvlText w:val="•"/>
      <w:lvlJc w:val="left"/>
      <w:pPr>
        <w:tabs>
          <w:tab w:val="left" w:pos="1844"/>
          <w:tab w:val="left" w:pos="1260"/>
        </w:tabs>
        <w:ind w:left="449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0A6C36E6">
      <w:start w:val="1"/>
      <w:numFmt w:val="bullet"/>
      <w:lvlText w:val="•"/>
      <w:lvlJc w:val="left"/>
      <w:pPr>
        <w:tabs>
          <w:tab w:val="left" w:pos="1844"/>
          <w:tab w:val="left" w:pos="1260"/>
        </w:tabs>
        <w:ind w:left="509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6F9E9220">
      <w:start w:val="1"/>
      <w:numFmt w:val="bullet"/>
      <w:lvlText w:val="•"/>
      <w:lvlJc w:val="left"/>
      <w:pPr>
        <w:tabs>
          <w:tab w:val="left" w:pos="1844"/>
          <w:tab w:val="left" w:pos="1260"/>
        </w:tabs>
        <w:ind w:left="569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0E297570"/>
    <w:multiLevelType w:val="hybridMultilevel"/>
    <w:tmpl w:val="4FF6E256"/>
    <w:lvl w:ilvl="0" w:tplc="86026100">
      <w:start w:val="1"/>
      <w:numFmt w:val="lowerLetter"/>
      <w:lvlText w:val="%1."/>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B802D3B2">
      <w:start w:val="1"/>
      <w:numFmt w:val="lowerLetter"/>
      <w:lvlText w:val="%2."/>
      <w:lvlJc w:val="left"/>
      <w:pPr>
        <w:tabs>
          <w:tab w:val="left" w:pos="1134"/>
          <w:tab w:val="num" w:pos="1854"/>
        </w:tabs>
        <w:ind w:left="1287" w:firstLine="414"/>
      </w:pPr>
      <w:rPr>
        <w:rFonts w:hAnsi="Arial Unicode MS"/>
        <w:caps w:val="0"/>
        <w:smallCaps w:val="0"/>
        <w:strike w:val="0"/>
        <w:dstrike w:val="0"/>
        <w:outline w:val="0"/>
        <w:emboss w:val="0"/>
        <w:imprint w:val="0"/>
        <w:spacing w:val="0"/>
        <w:w w:val="100"/>
        <w:kern w:val="0"/>
        <w:position w:val="0"/>
        <w:highlight w:val="none"/>
        <w:vertAlign w:val="baseline"/>
      </w:rPr>
    </w:lvl>
    <w:lvl w:ilvl="2" w:tplc="E8E65D28">
      <w:start w:val="1"/>
      <w:numFmt w:val="lowerRoman"/>
      <w:lvlText w:val="%3."/>
      <w:lvlJc w:val="left"/>
      <w:pPr>
        <w:tabs>
          <w:tab w:val="left" w:pos="1134"/>
        </w:tabs>
        <w:ind w:left="2007" w:hanging="227"/>
      </w:pPr>
      <w:rPr>
        <w:rFonts w:hAnsi="Arial Unicode MS"/>
        <w:caps w:val="0"/>
        <w:smallCaps w:val="0"/>
        <w:strike w:val="0"/>
        <w:dstrike w:val="0"/>
        <w:outline w:val="0"/>
        <w:emboss w:val="0"/>
        <w:imprint w:val="0"/>
        <w:spacing w:val="0"/>
        <w:w w:val="100"/>
        <w:kern w:val="0"/>
        <w:position w:val="0"/>
        <w:highlight w:val="none"/>
        <w:vertAlign w:val="baseline"/>
      </w:rPr>
    </w:lvl>
    <w:lvl w:ilvl="3" w:tplc="5ACE160C">
      <w:start w:val="1"/>
      <w:numFmt w:val="decimal"/>
      <w:lvlText w:val="%4."/>
      <w:lvlJc w:val="left"/>
      <w:pPr>
        <w:tabs>
          <w:tab w:val="left" w:pos="1134"/>
          <w:tab w:val="num" w:pos="3294"/>
        </w:tabs>
        <w:ind w:left="2727" w:firstLine="414"/>
      </w:pPr>
      <w:rPr>
        <w:rFonts w:hAnsi="Arial Unicode MS"/>
        <w:caps w:val="0"/>
        <w:smallCaps w:val="0"/>
        <w:strike w:val="0"/>
        <w:dstrike w:val="0"/>
        <w:outline w:val="0"/>
        <w:emboss w:val="0"/>
        <w:imprint w:val="0"/>
        <w:spacing w:val="0"/>
        <w:w w:val="100"/>
        <w:kern w:val="0"/>
        <w:position w:val="0"/>
        <w:highlight w:val="none"/>
        <w:vertAlign w:val="baseline"/>
      </w:rPr>
    </w:lvl>
    <w:lvl w:ilvl="4" w:tplc="2F7E6482">
      <w:start w:val="1"/>
      <w:numFmt w:val="lowerLetter"/>
      <w:lvlText w:val="%5."/>
      <w:lvlJc w:val="left"/>
      <w:pPr>
        <w:tabs>
          <w:tab w:val="left" w:pos="1134"/>
          <w:tab w:val="num" w:pos="4014"/>
        </w:tabs>
        <w:ind w:left="3447" w:firstLine="414"/>
      </w:pPr>
      <w:rPr>
        <w:rFonts w:hAnsi="Arial Unicode MS"/>
        <w:caps w:val="0"/>
        <w:smallCaps w:val="0"/>
        <w:strike w:val="0"/>
        <w:dstrike w:val="0"/>
        <w:outline w:val="0"/>
        <w:emboss w:val="0"/>
        <w:imprint w:val="0"/>
        <w:spacing w:val="0"/>
        <w:w w:val="100"/>
        <w:kern w:val="0"/>
        <w:position w:val="0"/>
        <w:highlight w:val="none"/>
        <w:vertAlign w:val="baseline"/>
      </w:rPr>
    </w:lvl>
    <w:lvl w:ilvl="5" w:tplc="3168B21A">
      <w:start w:val="1"/>
      <w:numFmt w:val="lowerRoman"/>
      <w:lvlText w:val="%6."/>
      <w:lvlJc w:val="left"/>
      <w:pPr>
        <w:tabs>
          <w:tab w:val="left" w:pos="1134"/>
        </w:tabs>
        <w:ind w:left="4167" w:hanging="227"/>
      </w:pPr>
      <w:rPr>
        <w:rFonts w:hAnsi="Arial Unicode MS"/>
        <w:caps w:val="0"/>
        <w:smallCaps w:val="0"/>
        <w:strike w:val="0"/>
        <w:dstrike w:val="0"/>
        <w:outline w:val="0"/>
        <w:emboss w:val="0"/>
        <w:imprint w:val="0"/>
        <w:spacing w:val="0"/>
        <w:w w:val="100"/>
        <w:kern w:val="0"/>
        <w:position w:val="0"/>
        <w:highlight w:val="none"/>
        <w:vertAlign w:val="baseline"/>
      </w:rPr>
    </w:lvl>
    <w:lvl w:ilvl="6" w:tplc="371463D8">
      <w:start w:val="1"/>
      <w:numFmt w:val="decimal"/>
      <w:lvlText w:val="%7."/>
      <w:lvlJc w:val="left"/>
      <w:pPr>
        <w:tabs>
          <w:tab w:val="left" w:pos="1134"/>
          <w:tab w:val="num" w:pos="5454"/>
        </w:tabs>
        <w:ind w:left="4887" w:firstLine="414"/>
      </w:pPr>
      <w:rPr>
        <w:rFonts w:hAnsi="Arial Unicode MS"/>
        <w:caps w:val="0"/>
        <w:smallCaps w:val="0"/>
        <w:strike w:val="0"/>
        <w:dstrike w:val="0"/>
        <w:outline w:val="0"/>
        <w:emboss w:val="0"/>
        <w:imprint w:val="0"/>
        <w:spacing w:val="0"/>
        <w:w w:val="100"/>
        <w:kern w:val="0"/>
        <w:position w:val="0"/>
        <w:highlight w:val="none"/>
        <w:vertAlign w:val="baseline"/>
      </w:rPr>
    </w:lvl>
    <w:lvl w:ilvl="7" w:tplc="B510A76C">
      <w:start w:val="1"/>
      <w:numFmt w:val="lowerLetter"/>
      <w:lvlText w:val="%8."/>
      <w:lvlJc w:val="left"/>
      <w:pPr>
        <w:tabs>
          <w:tab w:val="left" w:pos="1134"/>
          <w:tab w:val="num" w:pos="6174"/>
        </w:tabs>
        <w:ind w:left="5607" w:firstLine="414"/>
      </w:pPr>
      <w:rPr>
        <w:rFonts w:hAnsi="Arial Unicode MS"/>
        <w:caps w:val="0"/>
        <w:smallCaps w:val="0"/>
        <w:strike w:val="0"/>
        <w:dstrike w:val="0"/>
        <w:outline w:val="0"/>
        <w:emboss w:val="0"/>
        <w:imprint w:val="0"/>
        <w:spacing w:val="0"/>
        <w:w w:val="100"/>
        <w:kern w:val="0"/>
        <w:position w:val="0"/>
        <w:highlight w:val="none"/>
        <w:vertAlign w:val="baseline"/>
      </w:rPr>
    </w:lvl>
    <w:lvl w:ilvl="8" w:tplc="6A84EAD2">
      <w:start w:val="1"/>
      <w:numFmt w:val="lowerRoman"/>
      <w:lvlText w:val="%9."/>
      <w:lvlJc w:val="left"/>
      <w:pPr>
        <w:tabs>
          <w:tab w:val="left" w:pos="1134"/>
        </w:tabs>
        <w:ind w:left="6327" w:hanging="2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0E504548"/>
    <w:multiLevelType w:val="hybridMultilevel"/>
    <w:tmpl w:val="5E10FF8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nsid w:val="0EC708ED"/>
    <w:multiLevelType w:val="hybridMultilevel"/>
    <w:tmpl w:val="5C0CC8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0F090EA2"/>
    <w:multiLevelType w:val="hybridMultilevel"/>
    <w:tmpl w:val="2B605348"/>
    <w:styleLink w:val="ImportedStyle23"/>
    <w:lvl w:ilvl="0" w:tplc="46A80EBA">
      <w:start w:val="1"/>
      <w:numFmt w:val="lowerRoman"/>
      <w:lvlText w:val="%1."/>
      <w:lvlJc w:val="left"/>
      <w:pPr>
        <w:tabs>
          <w:tab w:val="left" w:pos="567"/>
          <w:tab w:val="left" w:pos="1593"/>
        </w:tabs>
        <w:ind w:left="285" w:hanging="285"/>
      </w:pPr>
      <w:rPr>
        <w:rFonts w:hAnsi="Arial Unicode MS"/>
        <w:caps w:val="0"/>
        <w:smallCaps w:val="0"/>
        <w:strike w:val="0"/>
        <w:dstrike w:val="0"/>
        <w:outline w:val="0"/>
        <w:emboss w:val="0"/>
        <w:imprint w:val="0"/>
        <w:spacing w:val="0"/>
        <w:w w:val="100"/>
        <w:kern w:val="0"/>
        <w:position w:val="0"/>
        <w:highlight w:val="none"/>
        <w:vertAlign w:val="baseline"/>
      </w:rPr>
    </w:lvl>
    <w:lvl w:ilvl="1" w:tplc="44C4606A">
      <w:start w:val="1"/>
      <w:numFmt w:val="bullet"/>
      <w:lvlText w:val="o"/>
      <w:lvlJc w:val="left"/>
      <w:pPr>
        <w:tabs>
          <w:tab w:val="left" w:pos="567"/>
        </w:tabs>
        <w:ind w:left="1593"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7981AFC">
      <w:start w:val="1"/>
      <w:numFmt w:val="bullet"/>
      <w:lvlText w:val="▪"/>
      <w:lvlJc w:val="left"/>
      <w:pPr>
        <w:tabs>
          <w:tab w:val="left" w:pos="567"/>
          <w:tab w:val="left" w:pos="1593"/>
        </w:tabs>
        <w:ind w:left="2313"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D943D80">
      <w:start w:val="1"/>
      <w:numFmt w:val="bullet"/>
      <w:lvlText w:val="•"/>
      <w:lvlJc w:val="left"/>
      <w:pPr>
        <w:tabs>
          <w:tab w:val="left" w:pos="567"/>
          <w:tab w:val="left" w:pos="1593"/>
        </w:tabs>
        <w:ind w:left="3033"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DC0AF20">
      <w:start w:val="1"/>
      <w:numFmt w:val="bullet"/>
      <w:lvlText w:val="o"/>
      <w:lvlJc w:val="left"/>
      <w:pPr>
        <w:tabs>
          <w:tab w:val="left" w:pos="567"/>
          <w:tab w:val="left" w:pos="1593"/>
        </w:tabs>
        <w:ind w:left="3753"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9F85078">
      <w:start w:val="1"/>
      <w:numFmt w:val="bullet"/>
      <w:lvlText w:val="▪"/>
      <w:lvlJc w:val="left"/>
      <w:pPr>
        <w:tabs>
          <w:tab w:val="left" w:pos="567"/>
          <w:tab w:val="left" w:pos="1593"/>
        </w:tabs>
        <w:ind w:left="4473"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4E6B6D6">
      <w:start w:val="1"/>
      <w:numFmt w:val="bullet"/>
      <w:lvlText w:val="•"/>
      <w:lvlJc w:val="left"/>
      <w:pPr>
        <w:tabs>
          <w:tab w:val="left" w:pos="567"/>
          <w:tab w:val="left" w:pos="1593"/>
        </w:tabs>
        <w:ind w:left="5193"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2641D00">
      <w:start w:val="1"/>
      <w:numFmt w:val="bullet"/>
      <w:lvlText w:val="o"/>
      <w:lvlJc w:val="left"/>
      <w:pPr>
        <w:tabs>
          <w:tab w:val="left" w:pos="567"/>
          <w:tab w:val="left" w:pos="1593"/>
        </w:tabs>
        <w:ind w:left="5913"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4065466">
      <w:start w:val="1"/>
      <w:numFmt w:val="bullet"/>
      <w:lvlText w:val="▪"/>
      <w:lvlJc w:val="left"/>
      <w:pPr>
        <w:tabs>
          <w:tab w:val="left" w:pos="567"/>
          <w:tab w:val="left" w:pos="1593"/>
        </w:tabs>
        <w:ind w:left="6633"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119D7890"/>
    <w:multiLevelType w:val="hybridMultilevel"/>
    <w:tmpl w:val="F2846E48"/>
    <w:lvl w:ilvl="0" w:tplc="492A4D22">
      <w:start w:val="1"/>
      <w:numFmt w:val="bullet"/>
      <w:lvlText w:val="•"/>
      <w:lvlJc w:val="left"/>
      <w:pPr>
        <w:tabs>
          <w:tab w:val="left" w:pos="1134"/>
        </w:tabs>
        <w:ind w:left="570" w:hanging="5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1A2B136">
      <w:start w:val="1"/>
      <w:numFmt w:val="bullet"/>
      <w:lvlText w:val="o"/>
      <w:lvlJc w:val="left"/>
      <w:pPr>
        <w:tabs>
          <w:tab w:val="left" w:pos="1134"/>
        </w:tabs>
        <w:ind w:left="720" w:hanging="4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0BC4A44">
      <w:start w:val="1"/>
      <w:numFmt w:val="bullet"/>
      <w:lvlText w:val="▪"/>
      <w:lvlJc w:val="left"/>
      <w:pPr>
        <w:tabs>
          <w:tab w:val="left" w:pos="570"/>
        </w:tabs>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D7688FC">
      <w:start w:val="1"/>
      <w:numFmt w:val="bullet"/>
      <w:lvlText w:val="•"/>
      <w:lvlJc w:val="left"/>
      <w:pPr>
        <w:tabs>
          <w:tab w:val="left" w:pos="570"/>
          <w:tab w:val="left" w:pos="1134"/>
        </w:tabs>
        <w:ind w:left="216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4408E40">
      <w:start w:val="1"/>
      <w:numFmt w:val="bullet"/>
      <w:lvlText w:val="o"/>
      <w:lvlJc w:val="left"/>
      <w:pPr>
        <w:tabs>
          <w:tab w:val="left" w:pos="570"/>
          <w:tab w:val="left" w:pos="1134"/>
        </w:tabs>
        <w:ind w:left="28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8F6FFE0">
      <w:start w:val="1"/>
      <w:numFmt w:val="bullet"/>
      <w:lvlText w:val="▪"/>
      <w:lvlJc w:val="left"/>
      <w:pPr>
        <w:tabs>
          <w:tab w:val="left" w:pos="570"/>
          <w:tab w:val="left" w:pos="1134"/>
        </w:tabs>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940382">
      <w:start w:val="1"/>
      <w:numFmt w:val="bullet"/>
      <w:lvlText w:val="•"/>
      <w:lvlJc w:val="left"/>
      <w:pPr>
        <w:tabs>
          <w:tab w:val="left" w:pos="570"/>
          <w:tab w:val="left" w:pos="1134"/>
        </w:tabs>
        <w:ind w:left="43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4B68744">
      <w:start w:val="1"/>
      <w:numFmt w:val="bullet"/>
      <w:lvlText w:val="o"/>
      <w:lvlJc w:val="left"/>
      <w:pPr>
        <w:tabs>
          <w:tab w:val="left" w:pos="570"/>
          <w:tab w:val="left" w:pos="1134"/>
        </w:tabs>
        <w:ind w:left="50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4CAD3B2">
      <w:start w:val="1"/>
      <w:numFmt w:val="bullet"/>
      <w:lvlText w:val="▪"/>
      <w:lvlJc w:val="left"/>
      <w:pPr>
        <w:tabs>
          <w:tab w:val="left" w:pos="570"/>
          <w:tab w:val="left" w:pos="1134"/>
        </w:tabs>
        <w:ind w:left="57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11DB28C5"/>
    <w:multiLevelType w:val="hybridMultilevel"/>
    <w:tmpl w:val="76E802C6"/>
    <w:lvl w:ilvl="0" w:tplc="BB785C88">
      <w:start w:val="1"/>
      <w:numFmt w:val="lowerLetter"/>
      <w:lvlText w:val="%1."/>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58C8840E">
      <w:start w:val="1"/>
      <w:numFmt w:val="lowerLetter"/>
      <w:lvlText w:val="%2."/>
      <w:lvlJc w:val="left"/>
      <w:pPr>
        <w:tabs>
          <w:tab w:val="left" w:pos="1134"/>
          <w:tab w:val="num" w:pos="1854"/>
        </w:tabs>
        <w:ind w:left="1287" w:firstLine="414"/>
      </w:pPr>
      <w:rPr>
        <w:rFonts w:hAnsi="Arial Unicode MS"/>
        <w:caps w:val="0"/>
        <w:smallCaps w:val="0"/>
        <w:strike w:val="0"/>
        <w:dstrike w:val="0"/>
        <w:outline w:val="0"/>
        <w:emboss w:val="0"/>
        <w:imprint w:val="0"/>
        <w:spacing w:val="0"/>
        <w:w w:val="100"/>
        <w:kern w:val="0"/>
        <w:position w:val="0"/>
        <w:highlight w:val="none"/>
        <w:vertAlign w:val="baseline"/>
      </w:rPr>
    </w:lvl>
    <w:lvl w:ilvl="2" w:tplc="9B6CF114">
      <w:start w:val="1"/>
      <w:numFmt w:val="lowerRoman"/>
      <w:lvlText w:val="%3."/>
      <w:lvlJc w:val="left"/>
      <w:pPr>
        <w:tabs>
          <w:tab w:val="left" w:pos="1134"/>
        </w:tabs>
        <w:ind w:left="2007" w:hanging="227"/>
      </w:pPr>
      <w:rPr>
        <w:rFonts w:hAnsi="Arial Unicode MS"/>
        <w:caps w:val="0"/>
        <w:smallCaps w:val="0"/>
        <w:strike w:val="0"/>
        <w:dstrike w:val="0"/>
        <w:outline w:val="0"/>
        <w:emboss w:val="0"/>
        <w:imprint w:val="0"/>
        <w:spacing w:val="0"/>
        <w:w w:val="100"/>
        <w:kern w:val="0"/>
        <w:position w:val="0"/>
        <w:highlight w:val="none"/>
        <w:vertAlign w:val="baseline"/>
      </w:rPr>
    </w:lvl>
    <w:lvl w:ilvl="3" w:tplc="33EC767E">
      <w:start w:val="1"/>
      <w:numFmt w:val="decimal"/>
      <w:lvlText w:val="%4."/>
      <w:lvlJc w:val="left"/>
      <w:pPr>
        <w:tabs>
          <w:tab w:val="left" w:pos="1134"/>
          <w:tab w:val="num" w:pos="3294"/>
        </w:tabs>
        <w:ind w:left="2727" w:firstLine="414"/>
      </w:pPr>
      <w:rPr>
        <w:rFonts w:hAnsi="Arial Unicode MS"/>
        <w:caps w:val="0"/>
        <w:smallCaps w:val="0"/>
        <w:strike w:val="0"/>
        <w:dstrike w:val="0"/>
        <w:outline w:val="0"/>
        <w:emboss w:val="0"/>
        <w:imprint w:val="0"/>
        <w:spacing w:val="0"/>
        <w:w w:val="100"/>
        <w:kern w:val="0"/>
        <w:position w:val="0"/>
        <w:highlight w:val="none"/>
        <w:vertAlign w:val="baseline"/>
      </w:rPr>
    </w:lvl>
    <w:lvl w:ilvl="4" w:tplc="22AEDB26">
      <w:start w:val="1"/>
      <w:numFmt w:val="lowerLetter"/>
      <w:lvlText w:val="%5."/>
      <w:lvlJc w:val="left"/>
      <w:pPr>
        <w:tabs>
          <w:tab w:val="left" w:pos="1134"/>
          <w:tab w:val="num" w:pos="4014"/>
        </w:tabs>
        <w:ind w:left="3447" w:firstLine="414"/>
      </w:pPr>
      <w:rPr>
        <w:rFonts w:hAnsi="Arial Unicode MS"/>
        <w:caps w:val="0"/>
        <w:smallCaps w:val="0"/>
        <w:strike w:val="0"/>
        <w:dstrike w:val="0"/>
        <w:outline w:val="0"/>
        <w:emboss w:val="0"/>
        <w:imprint w:val="0"/>
        <w:spacing w:val="0"/>
        <w:w w:val="100"/>
        <w:kern w:val="0"/>
        <w:position w:val="0"/>
        <w:highlight w:val="none"/>
        <w:vertAlign w:val="baseline"/>
      </w:rPr>
    </w:lvl>
    <w:lvl w:ilvl="5" w:tplc="BBD6B366">
      <w:start w:val="1"/>
      <w:numFmt w:val="lowerRoman"/>
      <w:lvlText w:val="%6."/>
      <w:lvlJc w:val="left"/>
      <w:pPr>
        <w:tabs>
          <w:tab w:val="left" w:pos="1134"/>
        </w:tabs>
        <w:ind w:left="4167" w:hanging="227"/>
      </w:pPr>
      <w:rPr>
        <w:rFonts w:hAnsi="Arial Unicode MS"/>
        <w:caps w:val="0"/>
        <w:smallCaps w:val="0"/>
        <w:strike w:val="0"/>
        <w:dstrike w:val="0"/>
        <w:outline w:val="0"/>
        <w:emboss w:val="0"/>
        <w:imprint w:val="0"/>
        <w:spacing w:val="0"/>
        <w:w w:val="100"/>
        <w:kern w:val="0"/>
        <w:position w:val="0"/>
        <w:highlight w:val="none"/>
        <w:vertAlign w:val="baseline"/>
      </w:rPr>
    </w:lvl>
    <w:lvl w:ilvl="6" w:tplc="E474B4FC">
      <w:start w:val="1"/>
      <w:numFmt w:val="decimal"/>
      <w:lvlText w:val="%7."/>
      <w:lvlJc w:val="left"/>
      <w:pPr>
        <w:tabs>
          <w:tab w:val="left" w:pos="1134"/>
          <w:tab w:val="num" w:pos="5454"/>
        </w:tabs>
        <w:ind w:left="4887" w:firstLine="414"/>
      </w:pPr>
      <w:rPr>
        <w:rFonts w:hAnsi="Arial Unicode MS"/>
        <w:caps w:val="0"/>
        <w:smallCaps w:val="0"/>
        <w:strike w:val="0"/>
        <w:dstrike w:val="0"/>
        <w:outline w:val="0"/>
        <w:emboss w:val="0"/>
        <w:imprint w:val="0"/>
        <w:spacing w:val="0"/>
        <w:w w:val="100"/>
        <w:kern w:val="0"/>
        <w:position w:val="0"/>
        <w:highlight w:val="none"/>
        <w:vertAlign w:val="baseline"/>
      </w:rPr>
    </w:lvl>
    <w:lvl w:ilvl="7" w:tplc="9DEE43AE">
      <w:start w:val="1"/>
      <w:numFmt w:val="lowerLetter"/>
      <w:lvlText w:val="%8."/>
      <w:lvlJc w:val="left"/>
      <w:pPr>
        <w:tabs>
          <w:tab w:val="left" w:pos="1134"/>
          <w:tab w:val="num" w:pos="6174"/>
        </w:tabs>
        <w:ind w:left="5607" w:firstLine="414"/>
      </w:pPr>
      <w:rPr>
        <w:rFonts w:hAnsi="Arial Unicode MS"/>
        <w:caps w:val="0"/>
        <w:smallCaps w:val="0"/>
        <w:strike w:val="0"/>
        <w:dstrike w:val="0"/>
        <w:outline w:val="0"/>
        <w:emboss w:val="0"/>
        <w:imprint w:val="0"/>
        <w:spacing w:val="0"/>
        <w:w w:val="100"/>
        <w:kern w:val="0"/>
        <w:position w:val="0"/>
        <w:highlight w:val="none"/>
        <w:vertAlign w:val="baseline"/>
      </w:rPr>
    </w:lvl>
    <w:lvl w:ilvl="8" w:tplc="BADC35C0">
      <w:start w:val="1"/>
      <w:numFmt w:val="lowerRoman"/>
      <w:lvlText w:val="%9."/>
      <w:lvlJc w:val="left"/>
      <w:pPr>
        <w:tabs>
          <w:tab w:val="left" w:pos="1134"/>
        </w:tabs>
        <w:ind w:left="6327" w:hanging="2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144416A8"/>
    <w:multiLevelType w:val="hybridMultilevel"/>
    <w:tmpl w:val="B91CFE8A"/>
    <w:styleLink w:val="ImportedStyle20"/>
    <w:lvl w:ilvl="0" w:tplc="BBE49862">
      <w:start w:val="1"/>
      <w:numFmt w:val="bullet"/>
      <w:lvlText w:val="•"/>
      <w:lvlJc w:val="left"/>
      <w:pPr>
        <w:tabs>
          <w:tab w:val="num" w:pos="1440"/>
          <w:tab w:val="left" w:pos="1701"/>
        </w:tabs>
        <w:ind w:left="873" w:firstLine="20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932DE14">
      <w:start w:val="1"/>
      <w:numFmt w:val="bullet"/>
      <w:lvlText w:val="•"/>
      <w:lvlJc w:val="left"/>
      <w:pPr>
        <w:tabs>
          <w:tab w:val="num" w:pos="1701"/>
        </w:tabs>
        <w:ind w:left="1134"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281E5B20">
      <w:start w:val="1"/>
      <w:numFmt w:val="bullet"/>
      <w:lvlText w:val="▪"/>
      <w:lvlJc w:val="left"/>
      <w:pPr>
        <w:tabs>
          <w:tab w:val="left" w:pos="1701"/>
          <w:tab w:val="num" w:pos="2421"/>
        </w:tabs>
        <w:ind w:left="1854" w:firstLine="1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7940630">
      <w:start w:val="1"/>
      <w:numFmt w:val="bullet"/>
      <w:lvlText w:val="•"/>
      <w:lvlJc w:val="left"/>
      <w:pPr>
        <w:tabs>
          <w:tab w:val="left" w:pos="1701"/>
          <w:tab w:val="num" w:pos="3141"/>
        </w:tabs>
        <w:ind w:left="2574" w:firstLine="10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3D42292">
      <w:start w:val="1"/>
      <w:numFmt w:val="bullet"/>
      <w:lvlText w:val="o"/>
      <w:lvlJc w:val="left"/>
      <w:pPr>
        <w:tabs>
          <w:tab w:val="left" w:pos="1701"/>
          <w:tab w:val="num" w:pos="3861"/>
        </w:tabs>
        <w:ind w:left="3294" w:firstLine="1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D16421A">
      <w:start w:val="1"/>
      <w:numFmt w:val="bullet"/>
      <w:lvlText w:val="▪"/>
      <w:lvlJc w:val="left"/>
      <w:pPr>
        <w:tabs>
          <w:tab w:val="left" w:pos="1701"/>
          <w:tab w:val="num" w:pos="4581"/>
        </w:tabs>
        <w:ind w:left="4014" w:firstLine="1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76C2E10">
      <w:start w:val="1"/>
      <w:numFmt w:val="bullet"/>
      <w:lvlText w:val="•"/>
      <w:lvlJc w:val="left"/>
      <w:pPr>
        <w:tabs>
          <w:tab w:val="left" w:pos="1701"/>
          <w:tab w:val="num" w:pos="5301"/>
        </w:tabs>
        <w:ind w:left="4734" w:firstLine="10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FC6488">
      <w:start w:val="1"/>
      <w:numFmt w:val="bullet"/>
      <w:lvlText w:val="o"/>
      <w:lvlJc w:val="left"/>
      <w:pPr>
        <w:tabs>
          <w:tab w:val="left" w:pos="1701"/>
          <w:tab w:val="num" w:pos="6021"/>
        </w:tabs>
        <w:ind w:left="5454" w:firstLine="1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34E8B7E">
      <w:start w:val="1"/>
      <w:numFmt w:val="bullet"/>
      <w:lvlText w:val="▪"/>
      <w:lvlJc w:val="left"/>
      <w:pPr>
        <w:tabs>
          <w:tab w:val="left" w:pos="1701"/>
          <w:tab w:val="num" w:pos="6741"/>
        </w:tabs>
        <w:ind w:left="6174" w:firstLine="1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nsid w:val="15395029"/>
    <w:multiLevelType w:val="hybridMultilevel"/>
    <w:tmpl w:val="FC8874AE"/>
    <w:lvl w:ilvl="0" w:tplc="983836AE">
      <w:start w:val="1"/>
      <w:numFmt w:val="lowerLetter"/>
      <w:lvlText w:val="%1."/>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093455C2">
      <w:start w:val="1"/>
      <w:numFmt w:val="lowerLetter"/>
      <w:lvlText w:val="%2."/>
      <w:lvlJc w:val="left"/>
      <w:pPr>
        <w:tabs>
          <w:tab w:val="left" w:pos="1134"/>
          <w:tab w:val="num" w:pos="1854"/>
        </w:tabs>
        <w:ind w:left="1287" w:firstLine="414"/>
      </w:pPr>
      <w:rPr>
        <w:rFonts w:hAnsi="Arial Unicode MS"/>
        <w:caps w:val="0"/>
        <w:smallCaps w:val="0"/>
        <w:strike w:val="0"/>
        <w:dstrike w:val="0"/>
        <w:outline w:val="0"/>
        <w:emboss w:val="0"/>
        <w:imprint w:val="0"/>
        <w:spacing w:val="0"/>
        <w:w w:val="100"/>
        <w:kern w:val="0"/>
        <w:position w:val="0"/>
        <w:highlight w:val="none"/>
        <w:vertAlign w:val="baseline"/>
      </w:rPr>
    </w:lvl>
    <w:lvl w:ilvl="2" w:tplc="6DE42B38">
      <w:start w:val="1"/>
      <w:numFmt w:val="lowerRoman"/>
      <w:lvlText w:val="%3."/>
      <w:lvlJc w:val="left"/>
      <w:pPr>
        <w:tabs>
          <w:tab w:val="left" w:pos="1134"/>
        </w:tabs>
        <w:ind w:left="2007" w:hanging="227"/>
      </w:pPr>
      <w:rPr>
        <w:rFonts w:hAnsi="Arial Unicode MS"/>
        <w:caps w:val="0"/>
        <w:smallCaps w:val="0"/>
        <w:strike w:val="0"/>
        <w:dstrike w:val="0"/>
        <w:outline w:val="0"/>
        <w:emboss w:val="0"/>
        <w:imprint w:val="0"/>
        <w:spacing w:val="0"/>
        <w:w w:val="100"/>
        <w:kern w:val="0"/>
        <w:position w:val="0"/>
        <w:highlight w:val="none"/>
        <w:vertAlign w:val="baseline"/>
      </w:rPr>
    </w:lvl>
    <w:lvl w:ilvl="3" w:tplc="91BE919A">
      <w:start w:val="1"/>
      <w:numFmt w:val="decimal"/>
      <w:lvlText w:val="%4."/>
      <w:lvlJc w:val="left"/>
      <w:pPr>
        <w:tabs>
          <w:tab w:val="left" w:pos="1134"/>
          <w:tab w:val="num" w:pos="3294"/>
        </w:tabs>
        <w:ind w:left="2727" w:firstLine="414"/>
      </w:pPr>
      <w:rPr>
        <w:rFonts w:hAnsi="Arial Unicode MS"/>
        <w:caps w:val="0"/>
        <w:smallCaps w:val="0"/>
        <w:strike w:val="0"/>
        <w:dstrike w:val="0"/>
        <w:outline w:val="0"/>
        <w:emboss w:val="0"/>
        <w:imprint w:val="0"/>
        <w:spacing w:val="0"/>
        <w:w w:val="100"/>
        <w:kern w:val="0"/>
        <w:position w:val="0"/>
        <w:highlight w:val="none"/>
        <w:vertAlign w:val="baseline"/>
      </w:rPr>
    </w:lvl>
    <w:lvl w:ilvl="4" w:tplc="2D92C27A">
      <w:start w:val="1"/>
      <w:numFmt w:val="lowerLetter"/>
      <w:lvlText w:val="%5."/>
      <w:lvlJc w:val="left"/>
      <w:pPr>
        <w:tabs>
          <w:tab w:val="left" w:pos="1134"/>
          <w:tab w:val="num" w:pos="4014"/>
        </w:tabs>
        <w:ind w:left="3447" w:firstLine="414"/>
      </w:pPr>
      <w:rPr>
        <w:rFonts w:hAnsi="Arial Unicode MS"/>
        <w:caps w:val="0"/>
        <w:smallCaps w:val="0"/>
        <w:strike w:val="0"/>
        <w:dstrike w:val="0"/>
        <w:outline w:val="0"/>
        <w:emboss w:val="0"/>
        <w:imprint w:val="0"/>
        <w:spacing w:val="0"/>
        <w:w w:val="100"/>
        <w:kern w:val="0"/>
        <w:position w:val="0"/>
        <w:highlight w:val="none"/>
        <w:vertAlign w:val="baseline"/>
      </w:rPr>
    </w:lvl>
    <w:lvl w:ilvl="5" w:tplc="5B542832">
      <w:start w:val="1"/>
      <w:numFmt w:val="lowerRoman"/>
      <w:lvlText w:val="%6."/>
      <w:lvlJc w:val="left"/>
      <w:pPr>
        <w:tabs>
          <w:tab w:val="left" w:pos="1134"/>
        </w:tabs>
        <w:ind w:left="4167" w:hanging="227"/>
      </w:pPr>
      <w:rPr>
        <w:rFonts w:hAnsi="Arial Unicode MS"/>
        <w:caps w:val="0"/>
        <w:smallCaps w:val="0"/>
        <w:strike w:val="0"/>
        <w:dstrike w:val="0"/>
        <w:outline w:val="0"/>
        <w:emboss w:val="0"/>
        <w:imprint w:val="0"/>
        <w:spacing w:val="0"/>
        <w:w w:val="100"/>
        <w:kern w:val="0"/>
        <w:position w:val="0"/>
        <w:highlight w:val="none"/>
        <w:vertAlign w:val="baseline"/>
      </w:rPr>
    </w:lvl>
    <w:lvl w:ilvl="6" w:tplc="78D4C676">
      <w:start w:val="1"/>
      <w:numFmt w:val="decimal"/>
      <w:lvlText w:val="%7."/>
      <w:lvlJc w:val="left"/>
      <w:pPr>
        <w:tabs>
          <w:tab w:val="left" w:pos="1134"/>
          <w:tab w:val="num" w:pos="5454"/>
        </w:tabs>
        <w:ind w:left="4887" w:firstLine="414"/>
      </w:pPr>
      <w:rPr>
        <w:rFonts w:hAnsi="Arial Unicode MS"/>
        <w:caps w:val="0"/>
        <w:smallCaps w:val="0"/>
        <w:strike w:val="0"/>
        <w:dstrike w:val="0"/>
        <w:outline w:val="0"/>
        <w:emboss w:val="0"/>
        <w:imprint w:val="0"/>
        <w:spacing w:val="0"/>
        <w:w w:val="100"/>
        <w:kern w:val="0"/>
        <w:position w:val="0"/>
        <w:highlight w:val="none"/>
        <w:vertAlign w:val="baseline"/>
      </w:rPr>
    </w:lvl>
    <w:lvl w:ilvl="7" w:tplc="36189476">
      <w:start w:val="1"/>
      <w:numFmt w:val="lowerLetter"/>
      <w:lvlText w:val="%8."/>
      <w:lvlJc w:val="left"/>
      <w:pPr>
        <w:tabs>
          <w:tab w:val="left" w:pos="1134"/>
          <w:tab w:val="num" w:pos="6174"/>
        </w:tabs>
        <w:ind w:left="5607" w:firstLine="414"/>
      </w:pPr>
      <w:rPr>
        <w:rFonts w:hAnsi="Arial Unicode MS"/>
        <w:caps w:val="0"/>
        <w:smallCaps w:val="0"/>
        <w:strike w:val="0"/>
        <w:dstrike w:val="0"/>
        <w:outline w:val="0"/>
        <w:emboss w:val="0"/>
        <w:imprint w:val="0"/>
        <w:spacing w:val="0"/>
        <w:w w:val="100"/>
        <w:kern w:val="0"/>
        <w:position w:val="0"/>
        <w:highlight w:val="none"/>
        <w:vertAlign w:val="baseline"/>
      </w:rPr>
    </w:lvl>
    <w:lvl w:ilvl="8" w:tplc="E5C2F9B2">
      <w:start w:val="1"/>
      <w:numFmt w:val="lowerRoman"/>
      <w:lvlText w:val="%9."/>
      <w:lvlJc w:val="left"/>
      <w:pPr>
        <w:tabs>
          <w:tab w:val="left" w:pos="1134"/>
        </w:tabs>
        <w:ind w:left="6327" w:hanging="2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165E393F"/>
    <w:multiLevelType w:val="hybridMultilevel"/>
    <w:tmpl w:val="C6EA7276"/>
    <w:styleLink w:val="ImportedStyle11"/>
    <w:lvl w:ilvl="0" w:tplc="ADDE9F72">
      <w:start w:val="1"/>
      <w:numFmt w:val="bullet"/>
      <w:lvlText w:val="•"/>
      <w:lvlJc w:val="left"/>
      <w:pPr>
        <w:tabs>
          <w:tab w:val="num" w:pos="1134"/>
        </w:tabs>
        <w:ind w:left="567"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AC8A8E2">
      <w:start w:val="1"/>
      <w:numFmt w:val="bullet"/>
      <w:lvlText w:val="o"/>
      <w:lvlJc w:val="left"/>
      <w:pPr>
        <w:tabs>
          <w:tab w:val="left" w:pos="1134"/>
          <w:tab w:val="num" w:pos="1854"/>
        </w:tabs>
        <w:ind w:left="1287" w:firstLine="4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E96E29C">
      <w:start w:val="1"/>
      <w:numFmt w:val="bullet"/>
      <w:lvlText w:val="▪"/>
      <w:lvlJc w:val="left"/>
      <w:pPr>
        <w:tabs>
          <w:tab w:val="left" w:pos="1134"/>
          <w:tab w:val="num" w:pos="2574"/>
        </w:tabs>
        <w:ind w:left="2007" w:firstLine="4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528EA92">
      <w:start w:val="1"/>
      <w:numFmt w:val="bullet"/>
      <w:lvlText w:val="•"/>
      <w:lvlJc w:val="left"/>
      <w:pPr>
        <w:tabs>
          <w:tab w:val="left" w:pos="1134"/>
          <w:tab w:val="num" w:pos="3294"/>
        </w:tabs>
        <w:ind w:left="2727" w:firstLine="41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EEC8C12">
      <w:start w:val="1"/>
      <w:numFmt w:val="bullet"/>
      <w:lvlText w:val="o"/>
      <w:lvlJc w:val="left"/>
      <w:pPr>
        <w:tabs>
          <w:tab w:val="left" w:pos="1134"/>
          <w:tab w:val="num" w:pos="4014"/>
        </w:tabs>
        <w:ind w:left="3447" w:firstLine="4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D2A11A">
      <w:start w:val="1"/>
      <w:numFmt w:val="bullet"/>
      <w:lvlText w:val="▪"/>
      <w:lvlJc w:val="left"/>
      <w:pPr>
        <w:tabs>
          <w:tab w:val="left" w:pos="1134"/>
          <w:tab w:val="num" w:pos="4734"/>
        </w:tabs>
        <w:ind w:left="4167" w:firstLine="4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3ACF3F8">
      <w:start w:val="1"/>
      <w:numFmt w:val="bullet"/>
      <w:lvlText w:val="•"/>
      <w:lvlJc w:val="left"/>
      <w:pPr>
        <w:tabs>
          <w:tab w:val="left" w:pos="1134"/>
          <w:tab w:val="num" w:pos="5454"/>
        </w:tabs>
        <w:ind w:left="4887" w:firstLine="41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B7EA2D8">
      <w:start w:val="1"/>
      <w:numFmt w:val="bullet"/>
      <w:lvlText w:val="o"/>
      <w:lvlJc w:val="left"/>
      <w:pPr>
        <w:tabs>
          <w:tab w:val="left" w:pos="1134"/>
          <w:tab w:val="num" w:pos="6174"/>
        </w:tabs>
        <w:ind w:left="5607" w:firstLine="4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B27E74">
      <w:start w:val="1"/>
      <w:numFmt w:val="bullet"/>
      <w:lvlText w:val="▪"/>
      <w:lvlJc w:val="left"/>
      <w:pPr>
        <w:tabs>
          <w:tab w:val="left" w:pos="1134"/>
          <w:tab w:val="num" w:pos="6894"/>
        </w:tabs>
        <w:ind w:left="6327" w:firstLine="4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nsid w:val="18912642"/>
    <w:multiLevelType w:val="hybridMultilevel"/>
    <w:tmpl w:val="ECB21214"/>
    <w:lvl w:ilvl="0" w:tplc="11183BC8">
      <w:start w:val="1"/>
      <w:numFmt w:val="bullet"/>
      <w:lvlText w:val="•"/>
      <w:lvlJc w:val="left"/>
      <w:pPr>
        <w:tabs>
          <w:tab w:val="left" w:pos="1134"/>
        </w:tabs>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A209F98">
      <w:start w:val="1"/>
      <w:numFmt w:val="bullet"/>
      <w:lvlText w:val="•"/>
      <w:lvlJc w:val="left"/>
      <w:pPr>
        <w:tabs>
          <w:tab w:val="left" w:pos="567"/>
        </w:tabs>
        <w:ind w:left="12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2D4AF060">
      <w:start w:val="1"/>
      <w:numFmt w:val="bullet"/>
      <w:lvlText w:val="•"/>
      <w:lvlJc w:val="left"/>
      <w:pPr>
        <w:tabs>
          <w:tab w:val="left" w:pos="567"/>
          <w:tab w:val="left" w:pos="1134"/>
        </w:tabs>
        <w:ind w:left="200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962FBEC">
      <w:start w:val="1"/>
      <w:numFmt w:val="bullet"/>
      <w:lvlText w:val="•"/>
      <w:lvlJc w:val="left"/>
      <w:pPr>
        <w:tabs>
          <w:tab w:val="left" w:pos="567"/>
          <w:tab w:val="left" w:pos="1134"/>
        </w:tabs>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A3E8DA2">
      <w:start w:val="1"/>
      <w:numFmt w:val="bullet"/>
      <w:lvlText w:val="•"/>
      <w:lvlJc w:val="left"/>
      <w:pPr>
        <w:tabs>
          <w:tab w:val="left" w:pos="567"/>
          <w:tab w:val="left" w:pos="1134"/>
        </w:tabs>
        <w:ind w:left="344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E4616C0">
      <w:start w:val="1"/>
      <w:numFmt w:val="bullet"/>
      <w:lvlText w:val="•"/>
      <w:lvlJc w:val="left"/>
      <w:pPr>
        <w:tabs>
          <w:tab w:val="left" w:pos="567"/>
          <w:tab w:val="left" w:pos="1134"/>
        </w:tabs>
        <w:ind w:left="41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9B2183A">
      <w:start w:val="1"/>
      <w:numFmt w:val="bullet"/>
      <w:lvlText w:val="•"/>
      <w:lvlJc w:val="left"/>
      <w:pPr>
        <w:tabs>
          <w:tab w:val="left" w:pos="567"/>
          <w:tab w:val="left" w:pos="1134"/>
        </w:tabs>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3865DE6">
      <w:start w:val="1"/>
      <w:numFmt w:val="bullet"/>
      <w:lvlText w:val="•"/>
      <w:lvlJc w:val="left"/>
      <w:pPr>
        <w:tabs>
          <w:tab w:val="left" w:pos="567"/>
          <w:tab w:val="left" w:pos="1134"/>
        </w:tabs>
        <w:ind w:left="560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C8CB5D6">
      <w:start w:val="1"/>
      <w:numFmt w:val="bullet"/>
      <w:lvlText w:val="•"/>
      <w:lvlJc w:val="left"/>
      <w:pPr>
        <w:tabs>
          <w:tab w:val="left" w:pos="567"/>
          <w:tab w:val="left" w:pos="1134"/>
        </w:tabs>
        <w:ind w:left="63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nsid w:val="18E66E39"/>
    <w:multiLevelType w:val="hybridMultilevel"/>
    <w:tmpl w:val="ADCE36F0"/>
    <w:lvl w:ilvl="0" w:tplc="EBF49346">
      <w:start w:val="1"/>
      <w:numFmt w:val="lowerLetter"/>
      <w:lvlText w:val="%1."/>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4B6E424A">
      <w:start w:val="1"/>
      <w:numFmt w:val="lowerLetter"/>
      <w:lvlText w:val="%2."/>
      <w:lvlJc w:val="left"/>
      <w:pPr>
        <w:tabs>
          <w:tab w:val="left" w:pos="1134"/>
          <w:tab w:val="num" w:pos="1854"/>
        </w:tabs>
        <w:ind w:left="1287" w:firstLine="414"/>
      </w:pPr>
      <w:rPr>
        <w:rFonts w:hAnsi="Arial Unicode MS"/>
        <w:caps w:val="0"/>
        <w:smallCaps w:val="0"/>
        <w:strike w:val="0"/>
        <w:dstrike w:val="0"/>
        <w:outline w:val="0"/>
        <w:emboss w:val="0"/>
        <w:imprint w:val="0"/>
        <w:spacing w:val="0"/>
        <w:w w:val="100"/>
        <w:kern w:val="0"/>
        <w:position w:val="0"/>
        <w:highlight w:val="none"/>
        <w:vertAlign w:val="baseline"/>
      </w:rPr>
    </w:lvl>
    <w:lvl w:ilvl="2" w:tplc="5C885658">
      <w:start w:val="1"/>
      <w:numFmt w:val="lowerRoman"/>
      <w:lvlText w:val="%3."/>
      <w:lvlJc w:val="left"/>
      <w:pPr>
        <w:tabs>
          <w:tab w:val="left" w:pos="1134"/>
        </w:tabs>
        <w:ind w:left="2007" w:hanging="227"/>
      </w:pPr>
      <w:rPr>
        <w:rFonts w:hAnsi="Arial Unicode MS"/>
        <w:caps w:val="0"/>
        <w:smallCaps w:val="0"/>
        <w:strike w:val="0"/>
        <w:dstrike w:val="0"/>
        <w:outline w:val="0"/>
        <w:emboss w:val="0"/>
        <w:imprint w:val="0"/>
        <w:spacing w:val="0"/>
        <w:w w:val="100"/>
        <w:kern w:val="0"/>
        <w:position w:val="0"/>
        <w:highlight w:val="none"/>
        <w:vertAlign w:val="baseline"/>
      </w:rPr>
    </w:lvl>
    <w:lvl w:ilvl="3" w:tplc="DA187748">
      <w:start w:val="1"/>
      <w:numFmt w:val="decimal"/>
      <w:lvlText w:val="%4."/>
      <w:lvlJc w:val="left"/>
      <w:pPr>
        <w:tabs>
          <w:tab w:val="left" w:pos="1134"/>
          <w:tab w:val="num" w:pos="3294"/>
        </w:tabs>
        <w:ind w:left="2727" w:firstLine="414"/>
      </w:pPr>
      <w:rPr>
        <w:rFonts w:hAnsi="Arial Unicode MS"/>
        <w:caps w:val="0"/>
        <w:smallCaps w:val="0"/>
        <w:strike w:val="0"/>
        <w:dstrike w:val="0"/>
        <w:outline w:val="0"/>
        <w:emboss w:val="0"/>
        <w:imprint w:val="0"/>
        <w:spacing w:val="0"/>
        <w:w w:val="100"/>
        <w:kern w:val="0"/>
        <w:position w:val="0"/>
        <w:highlight w:val="none"/>
        <w:vertAlign w:val="baseline"/>
      </w:rPr>
    </w:lvl>
    <w:lvl w:ilvl="4" w:tplc="70388648">
      <w:start w:val="1"/>
      <w:numFmt w:val="lowerLetter"/>
      <w:lvlText w:val="%5."/>
      <w:lvlJc w:val="left"/>
      <w:pPr>
        <w:tabs>
          <w:tab w:val="left" w:pos="1134"/>
          <w:tab w:val="num" w:pos="4014"/>
        </w:tabs>
        <w:ind w:left="3447" w:firstLine="414"/>
      </w:pPr>
      <w:rPr>
        <w:rFonts w:hAnsi="Arial Unicode MS"/>
        <w:caps w:val="0"/>
        <w:smallCaps w:val="0"/>
        <w:strike w:val="0"/>
        <w:dstrike w:val="0"/>
        <w:outline w:val="0"/>
        <w:emboss w:val="0"/>
        <w:imprint w:val="0"/>
        <w:spacing w:val="0"/>
        <w:w w:val="100"/>
        <w:kern w:val="0"/>
        <w:position w:val="0"/>
        <w:highlight w:val="none"/>
        <w:vertAlign w:val="baseline"/>
      </w:rPr>
    </w:lvl>
    <w:lvl w:ilvl="5" w:tplc="0DBC2A1E">
      <w:start w:val="1"/>
      <w:numFmt w:val="lowerRoman"/>
      <w:lvlText w:val="%6."/>
      <w:lvlJc w:val="left"/>
      <w:pPr>
        <w:tabs>
          <w:tab w:val="left" w:pos="1134"/>
        </w:tabs>
        <w:ind w:left="4167" w:hanging="227"/>
      </w:pPr>
      <w:rPr>
        <w:rFonts w:hAnsi="Arial Unicode MS"/>
        <w:caps w:val="0"/>
        <w:smallCaps w:val="0"/>
        <w:strike w:val="0"/>
        <w:dstrike w:val="0"/>
        <w:outline w:val="0"/>
        <w:emboss w:val="0"/>
        <w:imprint w:val="0"/>
        <w:spacing w:val="0"/>
        <w:w w:val="100"/>
        <w:kern w:val="0"/>
        <w:position w:val="0"/>
        <w:highlight w:val="none"/>
        <w:vertAlign w:val="baseline"/>
      </w:rPr>
    </w:lvl>
    <w:lvl w:ilvl="6" w:tplc="4EAED818">
      <w:start w:val="1"/>
      <w:numFmt w:val="decimal"/>
      <w:lvlText w:val="%7."/>
      <w:lvlJc w:val="left"/>
      <w:pPr>
        <w:tabs>
          <w:tab w:val="left" w:pos="1134"/>
          <w:tab w:val="num" w:pos="5454"/>
        </w:tabs>
        <w:ind w:left="4887" w:firstLine="414"/>
      </w:pPr>
      <w:rPr>
        <w:rFonts w:hAnsi="Arial Unicode MS"/>
        <w:caps w:val="0"/>
        <w:smallCaps w:val="0"/>
        <w:strike w:val="0"/>
        <w:dstrike w:val="0"/>
        <w:outline w:val="0"/>
        <w:emboss w:val="0"/>
        <w:imprint w:val="0"/>
        <w:spacing w:val="0"/>
        <w:w w:val="100"/>
        <w:kern w:val="0"/>
        <w:position w:val="0"/>
        <w:highlight w:val="none"/>
        <w:vertAlign w:val="baseline"/>
      </w:rPr>
    </w:lvl>
    <w:lvl w:ilvl="7" w:tplc="B9208D9A">
      <w:start w:val="1"/>
      <w:numFmt w:val="lowerLetter"/>
      <w:lvlText w:val="%8."/>
      <w:lvlJc w:val="left"/>
      <w:pPr>
        <w:tabs>
          <w:tab w:val="left" w:pos="1134"/>
          <w:tab w:val="num" w:pos="6174"/>
        </w:tabs>
        <w:ind w:left="5607" w:firstLine="414"/>
      </w:pPr>
      <w:rPr>
        <w:rFonts w:hAnsi="Arial Unicode MS"/>
        <w:caps w:val="0"/>
        <w:smallCaps w:val="0"/>
        <w:strike w:val="0"/>
        <w:dstrike w:val="0"/>
        <w:outline w:val="0"/>
        <w:emboss w:val="0"/>
        <w:imprint w:val="0"/>
        <w:spacing w:val="0"/>
        <w:w w:val="100"/>
        <w:kern w:val="0"/>
        <w:position w:val="0"/>
        <w:highlight w:val="none"/>
        <w:vertAlign w:val="baseline"/>
      </w:rPr>
    </w:lvl>
    <w:lvl w:ilvl="8" w:tplc="EC3EAA34">
      <w:start w:val="1"/>
      <w:numFmt w:val="lowerRoman"/>
      <w:lvlText w:val="%9."/>
      <w:lvlJc w:val="left"/>
      <w:pPr>
        <w:tabs>
          <w:tab w:val="left" w:pos="1134"/>
        </w:tabs>
        <w:ind w:left="6327" w:hanging="2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19C258EC"/>
    <w:multiLevelType w:val="hybridMultilevel"/>
    <w:tmpl w:val="667ACF6C"/>
    <w:numStyleLink w:val="ImportedStyle31"/>
  </w:abstractNum>
  <w:abstractNum w:abstractNumId="28">
    <w:nsid w:val="19EF1160"/>
    <w:multiLevelType w:val="hybridMultilevel"/>
    <w:tmpl w:val="75E8D49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1AE026EA"/>
    <w:multiLevelType w:val="hybridMultilevel"/>
    <w:tmpl w:val="210E56DC"/>
    <w:lvl w:ilvl="0" w:tplc="A18ADA00">
      <w:start w:val="1"/>
      <w:numFmt w:val="lowerLetter"/>
      <w:lvlText w:val="%1."/>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F4588872">
      <w:start w:val="1"/>
      <w:numFmt w:val="lowerLetter"/>
      <w:lvlText w:val="%2."/>
      <w:lvlJc w:val="left"/>
      <w:pPr>
        <w:tabs>
          <w:tab w:val="left" w:pos="1134"/>
          <w:tab w:val="num" w:pos="1854"/>
        </w:tabs>
        <w:ind w:left="1287" w:firstLine="414"/>
      </w:pPr>
      <w:rPr>
        <w:rFonts w:hAnsi="Arial Unicode MS"/>
        <w:caps w:val="0"/>
        <w:smallCaps w:val="0"/>
        <w:strike w:val="0"/>
        <w:dstrike w:val="0"/>
        <w:outline w:val="0"/>
        <w:emboss w:val="0"/>
        <w:imprint w:val="0"/>
        <w:spacing w:val="0"/>
        <w:w w:val="100"/>
        <w:kern w:val="0"/>
        <w:position w:val="0"/>
        <w:highlight w:val="none"/>
        <w:vertAlign w:val="baseline"/>
      </w:rPr>
    </w:lvl>
    <w:lvl w:ilvl="2" w:tplc="0DEA0A08">
      <w:start w:val="1"/>
      <w:numFmt w:val="lowerRoman"/>
      <w:lvlText w:val="%3."/>
      <w:lvlJc w:val="left"/>
      <w:pPr>
        <w:tabs>
          <w:tab w:val="left" w:pos="1134"/>
        </w:tabs>
        <w:ind w:left="2007" w:hanging="227"/>
      </w:pPr>
      <w:rPr>
        <w:rFonts w:hAnsi="Arial Unicode MS"/>
        <w:caps w:val="0"/>
        <w:smallCaps w:val="0"/>
        <w:strike w:val="0"/>
        <w:dstrike w:val="0"/>
        <w:outline w:val="0"/>
        <w:emboss w:val="0"/>
        <w:imprint w:val="0"/>
        <w:spacing w:val="0"/>
        <w:w w:val="100"/>
        <w:kern w:val="0"/>
        <w:position w:val="0"/>
        <w:highlight w:val="none"/>
        <w:vertAlign w:val="baseline"/>
      </w:rPr>
    </w:lvl>
    <w:lvl w:ilvl="3" w:tplc="3CB43D26">
      <w:start w:val="1"/>
      <w:numFmt w:val="decimal"/>
      <w:lvlText w:val="%4."/>
      <w:lvlJc w:val="left"/>
      <w:pPr>
        <w:tabs>
          <w:tab w:val="left" w:pos="1134"/>
          <w:tab w:val="num" w:pos="3294"/>
        </w:tabs>
        <w:ind w:left="2727" w:firstLine="414"/>
      </w:pPr>
      <w:rPr>
        <w:rFonts w:hAnsi="Arial Unicode MS"/>
        <w:caps w:val="0"/>
        <w:smallCaps w:val="0"/>
        <w:strike w:val="0"/>
        <w:dstrike w:val="0"/>
        <w:outline w:val="0"/>
        <w:emboss w:val="0"/>
        <w:imprint w:val="0"/>
        <w:spacing w:val="0"/>
        <w:w w:val="100"/>
        <w:kern w:val="0"/>
        <w:position w:val="0"/>
        <w:highlight w:val="none"/>
        <w:vertAlign w:val="baseline"/>
      </w:rPr>
    </w:lvl>
    <w:lvl w:ilvl="4" w:tplc="3D60E63E">
      <w:start w:val="1"/>
      <w:numFmt w:val="lowerLetter"/>
      <w:lvlText w:val="%5."/>
      <w:lvlJc w:val="left"/>
      <w:pPr>
        <w:tabs>
          <w:tab w:val="left" w:pos="1134"/>
          <w:tab w:val="num" w:pos="4014"/>
        </w:tabs>
        <w:ind w:left="3447" w:firstLine="414"/>
      </w:pPr>
      <w:rPr>
        <w:rFonts w:hAnsi="Arial Unicode MS"/>
        <w:caps w:val="0"/>
        <w:smallCaps w:val="0"/>
        <w:strike w:val="0"/>
        <w:dstrike w:val="0"/>
        <w:outline w:val="0"/>
        <w:emboss w:val="0"/>
        <w:imprint w:val="0"/>
        <w:spacing w:val="0"/>
        <w:w w:val="100"/>
        <w:kern w:val="0"/>
        <w:position w:val="0"/>
        <w:highlight w:val="none"/>
        <w:vertAlign w:val="baseline"/>
      </w:rPr>
    </w:lvl>
    <w:lvl w:ilvl="5" w:tplc="8FA0977E">
      <w:start w:val="1"/>
      <w:numFmt w:val="lowerRoman"/>
      <w:lvlText w:val="%6."/>
      <w:lvlJc w:val="left"/>
      <w:pPr>
        <w:tabs>
          <w:tab w:val="left" w:pos="1134"/>
        </w:tabs>
        <w:ind w:left="4167" w:hanging="227"/>
      </w:pPr>
      <w:rPr>
        <w:rFonts w:hAnsi="Arial Unicode MS"/>
        <w:caps w:val="0"/>
        <w:smallCaps w:val="0"/>
        <w:strike w:val="0"/>
        <w:dstrike w:val="0"/>
        <w:outline w:val="0"/>
        <w:emboss w:val="0"/>
        <w:imprint w:val="0"/>
        <w:spacing w:val="0"/>
        <w:w w:val="100"/>
        <w:kern w:val="0"/>
        <w:position w:val="0"/>
        <w:highlight w:val="none"/>
        <w:vertAlign w:val="baseline"/>
      </w:rPr>
    </w:lvl>
    <w:lvl w:ilvl="6" w:tplc="5B703404">
      <w:start w:val="1"/>
      <w:numFmt w:val="decimal"/>
      <w:lvlText w:val="%7."/>
      <w:lvlJc w:val="left"/>
      <w:pPr>
        <w:tabs>
          <w:tab w:val="left" w:pos="1134"/>
          <w:tab w:val="num" w:pos="5454"/>
        </w:tabs>
        <w:ind w:left="4887" w:firstLine="414"/>
      </w:pPr>
      <w:rPr>
        <w:rFonts w:hAnsi="Arial Unicode MS"/>
        <w:caps w:val="0"/>
        <w:smallCaps w:val="0"/>
        <w:strike w:val="0"/>
        <w:dstrike w:val="0"/>
        <w:outline w:val="0"/>
        <w:emboss w:val="0"/>
        <w:imprint w:val="0"/>
        <w:spacing w:val="0"/>
        <w:w w:val="100"/>
        <w:kern w:val="0"/>
        <w:position w:val="0"/>
        <w:highlight w:val="none"/>
        <w:vertAlign w:val="baseline"/>
      </w:rPr>
    </w:lvl>
    <w:lvl w:ilvl="7" w:tplc="0C48881E">
      <w:start w:val="1"/>
      <w:numFmt w:val="lowerLetter"/>
      <w:lvlText w:val="%8."/>
      <w:lvlJc w:val="left"/>
      <w:pPr>
        <w:tabs>
          <w:tab w:val="left" w:pos="1134"/>
          <w:tab w:val="num" w:pos="6174"/>
        </w:tabs>
        <w:ind w:left="5607" w:firstLine="414"/>
      </w:pPr>
      <w:rPr>
        <w:rFonts w:hAnsi="Arial Unicode MS"/>
        <w:caps w:val="0"/>
        <w:smallCaps w:val="0"/>
        <w:strike w:val="0"/>
        <w:dstrike w:val="0"/>
        <w:outline w:val="0"/>
        <w:emboss w:val="0"/>
        <w:imprint w:val="0"/>
        <w:spacing w:val="0"/>
        <w:w w:val="100"/>
        <w:kern w:val="0"/>
        <w:position w:val="0"/>
        <w:highlight w:val="none"/>
        <w:vertAlign w:val="baseline"/>
      </w:rPr>
    </w:lvl>
    <w:lvl w:ilvl="8" w:tplc="8646D522">
      <w:start w:val="1"/>
      <w:numFmt w:val="lowerRoman"/>
      <w:lvlText w:val="%9."/>
      <w:lvlJc w:val="left"/>
      <w:pPr>
        <w:tabs>
          <w:tab w:val="left" w:pos="1134"/>
        </w:tabs>
        <w:ind w:left="6327" w:hanging="2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nsid w:val="1B071200"/>
    <w:multiLevelType w:val="hybridMultilevel"/>
    <w:tmpl w:val="619AAD7A"/>
    <w:styleLink w:val="ImportedStyle25"/>
    <w:lvl w:ilvl="0" w:tplc="D094645C">
      <w:start w:val="1"/>
      <w:numFmt w:val="lowerLetter"/>
      <w:lvlText w:val="%1)"/>
      <w:lvlJc w:val="left"/>
      <w:pPr>
        <w:tabs>
          <w:tab w:val="left" w:pos="1134"/>
        </w:tabs>
        <w:ind w:left="435" w:hanging="435"/>
      </w:pPr>
      <w:rPr>
        <w:rFonts w:hAnsi="Arial Unicode MS"/>
        <w:caps w:val="0"/>
        <w:smallCaps w:val="0"/>
        <w:strike w:val="0"/>
        <w:dstrike w:val="0"/>
        <w:outline w:val="0"/>
        <w:emboss w:val="0"/>
        <w:imprint w:val="0"/>
        <w:spacing w:val="0"/>
        <w:w w:val="100"/>
        <w:kern w:val="0"/>
        <w:position w:val="0"/>
        <w:highlight w:val="none"/>
        <w:vertAlign w:val="baseline"/>
      </w:rPr>
    </w:lvl>
    <w:lvl w:ilvl="1" w:tplc="8AE6305C">
      <w:start w:val="1"/>
      <w:numFmt w:val="decimal"/>
      <w:lvlText w:val="%2."/>
      <w:lvlJc w:val="left"/>
      <w:pPr>
        <w:tabs>
          <w:tab w:val="left" w:pos="1134"/>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2" w:tplc="A5CE677E">
      <w:start w:val="1"/>
      <w:numFmt w:val="lowerRoman"/>
      <w:lvlText w:val="%3."/>
      <w:lvlJc w:val="left"/>
      <w:pPr>
        <w:tabs>
          <w:tab w:val="left" w:pos="1080"/>
          <w:tab w:val="left" w:pos="1134"/>
        </w:tabs>
        <w:ind w:left="720"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D58E3E88">
      <w:start w:val="1"/>
      <w:numFmt w:val="decimal"/>
      <w:lvlText w:val="%4."/>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4" w:tplc="6080ABD2">
      <w:start w:val="1"/>
      <w:numFmt w:val="lowerLetter"/>
      <w:lvlText w:val="%5."/>
      <w:lvlJc w:val="left"/>
      <w:pPr>
        <w:tabs>
          <w:tab w:val="left" w:pos="1080"/>
          <w:tab w:val="left" w:pos="1134"/>
        </w:tabs>
        <w:ind w:left="2160" w:hanging="1080"/>
      </w:pPr>
      <w:rPr>
        <w:rFonts w:hAnsi="Arial Unicode MS"/>
        <w:caps w:val="0"/>
        <w:smallCaps w:val="0"/>
        <w:strike w:val="0"/>
        <w:dstrike w:val="0"/>
        <w:outline w:val="0"/>
        <w:emboss w:val="0"/>
        <w:imprint w:val="0"/>
        <w:spacing w:val="0"/>
        <w:w w:val="100"/>
        <w:kern w:val="0"/>
        <w:position w:val="0"/>
        <w:highlight w:val="none"/>
        <w:vertAlign w:val="baseline"/>
      </w:rPr>
    </w:lvl>
    <w:lvl w:ilvl="5" w:tplc="24287D40">
      <w:start w:val="1"/>
      <w:numFmt w:val="lowerRoman"/>
      <w:lvlText w:val="%6."/>
      <w:lvlJc w:val="left"/>
      <w:pPr>
        <w:tabs>
          <w:tab w:val="left" w:pos="1080"/>
          <w:tab w:val="left" w:pos="1134"/>
        </w:tabs>
        <w:ind w:left="2880" w:hanging="1010"/>
      </w:pPr>
      <w:rPr>
        <w:rFonts w:hAnsi="Arial Unicode MS"/>
        <w:caps w:val="0"/>
        <w:smallCaps w:val="0"/>
        <w:strike w:val="0"/>
        <w:dstrike w:val="0"/>
        <w:outline w:val="0"/>
        <w:emboss w:val="0"/>
        <w:imprint w:val="0"/>
        <w:spacing w:val="0"/>
        <w:w w:val="100"/>
        <w:kern w:val="0"/>
        <w:position w:val="0"/>
        <w:highlight w:val="none"/>
        <w:vertAlign w:val="baseline"/>
      </w:rPr>
    </w:lvl>
    <w:lvl w:ilvl="6" w:tplc="5EA42972">
      <w:start w:val="1"/>
      <w:numFmt w:val="decimal"/>
      <w:lvlText w:val="%7."/>
      <w:lvlJc w:val="left"/>
      <w:pPr>
        <w:tabs>
          <w:tab w:val="left" w:pos="1080"/>
          <w:tab w:val="left" w:pos="1134"/>
        </w:tabs>
        <w:ind w:left="3600" w:hanging="1080"/>
      </w:pPr>
      <w:rPr>
        <w:rFonts w:hAnsi="Arial Unicode MS"/>
        <w:caps w:val="0"/>
        <w:smallCaps w:val="0"/>
        <w:strike w:val="0"/>
        <w:dstrike w:val="0"/>
        <w:outline w:val="0"/>
        <w:emboss w:val="0"/>
        <w:imprint w:val="0"/>
        <w:spacing w:val="0"/>
        <w:w w:val="100"/>
        <w:kern w:val="0"/>
        <w:position w:val="0"/>
        <w:highlight w:val="none"/>
        <w:vertAlign w:val="baseline"/>
      </w:rPr>
    </w:lvl>
    <w:lvl w:ilvl="7" w:tplc="85522308">
      <w:start w:val="1"/>
      <w:numFmt w:val="lowerLetter"/>
      <w:lvlText w:val="%8."/>
      <w:lvlJc w:val="left"/>
      <w:pPr>
        <w:tabs>
          <w:tab w:val="left" w:pos="1080"/>
          <w:tab w:val="left" w:pos="1134"/>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lvl w:ilvl="8" w:tplc="4CF491B0">
      <w:start w:val="1"/>
      <w:numFmt w:val="lowerRoman"/>
      <w:lvlText w:val="%9."/>
      <w:lvlJc w:val="left"/>
      <w:pPr>
        <w:tabs>
          <w:tab w:val="left" w:pos="1080"/>
          <w:tab w:val="left" w:pos="1134"/>
        </w:tabs>
        <w:ind w:left="5040" w:hanging="10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nsid w:val="1D2126B4"/>
    <w:multiLevelType w:val="hybridMultilevel"/>
    <w:tmpl w:val="FC6C5290"/>
    <w:lvl w:ilvl="0" w:tplc="DD48CC9A">
      <w:start w:val="1"/>
      <w:numFmt w:val="lowerLetter"/>
      <w:lvlText w:val="%1."/>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DCF08328">
      <w:start w:val="1"/>
      <w:numFmt w:val="lowerLetter"/>
      <w:lvlText w:val="%2."/>
      <w:lvlJc w:val="left"/>
      <w:pPr>
        <w:tabs>
          <w:tab w:val="left" w:pos="1134"/>
          <w:tab w:val="num" w:pos="1854"/>
        </w:tabs>
        <w:ind w:left="1287" w:firstLine="414"/>
      </w:pPr>
      <w:rPr>
        <w:rFonts w:hAnsi="Arial Unicode MS"/>
        <w:caps w:val="0"/>
        <w:smallCaps w:val="0"/>
        <w:strike w:val="0"/>
        <w:dstrike w:val="0"/>
        <w:outline w:val="0"/>
        <w:emboss w:val="0"/>
        <w:imprint w:val="0"/>
        <w:spacing w:val="0"/>
        <w:w w:val="100"/>
        <w:kern w:val="0"/>
        <w:position w:val="0"/>
        <w:highlight w:val="none"/>
        <w:vertAlign w:val="baseline"/>
      </w:rPr>
    </w:lvl>
    <w:lvl w:ilvl="2" w:tplc="1B002ABA">
      <w:start w:val="1"/>
      <w:numFmt w:val="lowerRoman"/>
      <w:lvlText w:val="%3."/>
      <w:lvlJc w:val="left"/>
      <w:pPr>
        <w:tabs>
          <w:tab w:val="left" w:pos="1134"/>
        </w:tabs>
        <w:ind w:left="2007" w:hanging="227"/>
      </w:pPr>
      <w:rPr>
        <w:rFonts w:hAnsi="Arial Unicode MS"/>
        <w:caps w:val="0"/>
        <w:smallCaps w:val="0"/>
        <w:strike w:val="0"/>
        <w:dstrike w:val="0"/>
        <w:outline w:val="0"/>
        <w:emboss w:val="0"/>
        <w:imprint w:val="0"/>
        <w:spacing w:val="0"/>
        <w:w w:val="100"/>
        <w:kern w:val="0"/>
        <w:position w:val="0"/>
        <w:highlight w:val="none"/>
        <w:vertAlign w:val="baseline"/>
      </w:rPr>
    </w:lvl>
    <w:lvl w:ilvl="3" w:tplc="9B2EA928">
      <w:start w:val="1"/>
      <w:numFmt w:val="decimal"/>
      <w:lvlText w:val="%4."/>
      <w:lvlJc w:val="left"/>
      <w:pPr>
        <w:tabs>
          <w:tab w:val="left" w:pos="1134"/>
          <w:tab w:val="num" w:pos="3294"/>
        </w:tabs>
        <w:ind w:left="2727" w:firstLine="414"/>
      </w:pPr>
      <w:rPr>
        <w:rFonts w:hAnsi="Arial Unicode MS"/>
        <w:caps w:val="0"/>
        <w:smallCaps w:val="0"/>
        <w:strike w:val="0"/>
        <w:dstrike w:val="0"/>
        <w:outline w:val="0"/>
        <w:emboss w:val="0"/>
        <w:imprint w:val="0"/>
        <w:spacing w:val="0"/>
        <w:w w:val="100"/>
        <w:kern w:val="0"/>
        <w:position w:val="0"/>
        <w:highlight w:val="none"/>
        <w:vertAlign w:val="baseline"/>
      </w:rPr>
    </w:lvl>
    <w:lvl w:ilvl="4" w:tplc="EEF6E564">
      <w:start w:val="1"/>
      <w:numFmt w:val="lowerLetter"/>
      <w:lvlText w:val="%5."/>
      <w:lvlJc w:val="left"/>
      <w:pPr>
        <w:tabs>
          <w:tab w:val="left" w:pos="1134"/>
          <w:tab w:val="num" w:pos="4014"/>
        </w:tabs>
        <w:ind w:left="3447" w:firstLine="414"/>
      </w:pPr>
      <w:rPr>
        <w:rFonts w:hAnsi="Arial Unicode MS"/>
        <w:caps w:val="0"/>
        <w:smallCaps w:val="0"/>
        <w:strike w:val="0"/>
        <w:dstrike w:val="0"/>
        <w:outline w:val="0"/>
        <w:emboss w:val="0"/>
        <w:imprint w:val="0"/>
        <w:spacing w:val="0"/>
        <w:w w:val="100"/>
        <w:kern w:val="0"/>
        <w:position w:val="0"/>
        <w:highlight w:val="none"/>
        <w:vertAlign w:val="baseline"/>
      </w:rPr>
    </w:lvl>
    <w:lvl w:ilvl="5" w:tplc="C156880C">
      <w:start w:val="1"/>
      <w:numFmt w:val="lowerRoman"/>
      <w:lvlText w:val="%6."/>
      <w:lvlJc w:val="left"/>
      <w:pPr>
        <w:tabs>
          <w:tab w:val="left" w:pos="1134"/>
        </w:tabs>
        <w:ind w:left="4167" w:hanging="227"/>
      </w:pPr>
      <w:rPr>
        <w:rFonts w:hAnsi="Arial Unicode MS"/>
        <w:caps w:val="0"/>
        <w:smallCaps w:val="0"/>
        <w:strike w:val="0"/>
        <w:dstrike w:val="0"/>
        <w:outline w:val="0"/>
        <w:emboss w:val="0"/>
        <w:imprint w:val="0"/>
        <w:spacing w:val="0"/>
        <w:w w:val="100"/>
        <w:kern w:val="0"/>
        <w:position w:val="0"/>
        <w:highlight w:val="none"/>
        <w:vertAlign w:val="baseline"/>
      </w:rPr>
    </w:lvl>
    <w:lvl w:ilvl="6" w:tplc="A8B6BE04">
      <w:start w:val="1"/>
      <w:numFmt w:val="decimal"/>
      <w:lvlText w:val="%7."/>
      <w:lvlJc w:val="left"/>
      <w:pPr>
        <w:tabs>
          <w:tab w:val="left" w:pos="1134"/>
          <w:tab w:val="num" w:pos="5454"/>
        </w:tabs>
        <w:ind w:left="4887" w:firstLine="414"/>
      </w:pPr>
      <w:rPr>
        <w:rFonts w:hAnsi="Arial Unicode MS"/>
        <w:caps w:val="0"/>
        <w:smallCaps w:val="0"/>
        <w:strike w:val="0"/>
        <w:dstrike w:val="0"/>
        <w:outline w:val="0"/>
        <w:emboss w:val="0"/>
        <w:imprint w:val="0"/>
        <w:spacing w:val="0"/>
        <w:w w:val="100"/>
        <w:kern w:val="0"/>
        <w:position w:val="0"/>
        <w:highlight w:val="none"/>
        <w:vertAlign w:val="baseline"/>
      </w:rPr>
    </w:lvl>
    <w:lvl w:ilvl="7" w:tplc="32262E06">
      <w:start w:val="1"/>
      <w:numFmt w:val="lowerLetter"/>
      <w:lvlText w:val="%8."/>
      <w:lvlJc w:val="left"/>
      <w:pPr>
        <w:tabs>
          <w:tab w:val="left" w:pos="1134"/>
          <w:tab w:val="num" w:pos="6174"/>
        </w:tabs>
        <w:ind w:left="5607" w:firstLine="414"/>
      </w:pPr>
      <w:rPr>
        <w:rFonts w:hAnsi="Arial Unicode MS"/>
        <w:caps w:val="0"/>
        <w:smallCaps w:val="0"/>
        <w:strike w:val="0"/>
        <w:dstrike w:val="0"/>
        <w:outline w:val="0"/>
        <w:emboss w:val="0"/>
        <w:imprint w:val="0"/>
        <w:spacing w:val="0"/>
        <w:w w:val="100"/>
        <w:kern w:val="0"/>
        <w:position w:val="0"/>
        <w:highlight w:val="none"/>
        <w:vertAlign w:val="baseline"/>
      </w:rPr>
    </w:lvl>
    <w:lvl w:ilvl="8" w:tplc="142A00B6">
      <w:start w:val="1"/>
      <w:numFmt w:val="lowerRoman"/>
      <w:lvlText w:val="%9."/>
      <w:lvlJc w:val="left"/>
      <w:pPr>
        <w:tabs>
          <w:tab w:val="left" w:pos="1134"/>
        </w:tabs>
        <w:ind w:left="6327" w:hanging="2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nsid w:val="1D544DD7"/>
    <w:multiLevelType w:val="hybridMultilevel"/>
    <w:tmpl w:val="DF36B6E6"/>
    <w:styleLink w:val="ImportedStyle14"/>
    <w:lvl w:ilvl="0" w:tplc="3792603E">
      <w:start w:val="1"/>
      <w:numFmt w:val="decimal"/>
      <w:lvlText w:val="%1."/>
      <w:lvlJc w:val="left"/>
      <w:pPr>
        <w:tabs>
          <w:tab w:val="left" w:pos="1134"/>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1" w:tplc="94FC2036">
      <w:start w:val="1"/>
      <w:numFmt w:val="decimal"/>
      <w:lvlText w:val="%2."/>
      <w:lvlJc w:val="left"/>
      <w:pPr>
        <w:ind w:left="1260" w:hanging="1045"/>
      </w:pPr>
      <w:rPr>
        <w:rFonts w:hAnsi="Arial Unicode MS"/>
        <w:caps w:val="0"/>
        <w:smallCaps w:val="0"/>
        <w:strike w:val="0"/>
        <w:dstrike w:val="0"/>
        <w:outline w:val="0"/>
        <w:emboss w:val="0"/>
        <w:imprint w:val="0"/>
        <w:spacing w:val="0"/>
        <w:w w:val="100"/>
        <w:kern w:val="0"/>
        <w:position w:val="0"/>
        <w:highlight w:val="none"/>
        <w:vertAlign w:val="baseline"/>
      </w:rPr>
    </w:lvl>
    <w:lvl w:ilvl="2" w:tplc="15FE2E54">
      <w:start w:val="1"/>
      <w:numFmt w:val="lowerRoman"/>
      <w:lvlText w:val="%3."/>
      <w:lvlJc w:val="left"/>
      <w:pPr>
        <w:ind w:left="1440" w:hanging="1010"/>
      </w:pPr>
      <w:rPr>
        <w:rFonts w:hAnsi="Arial Unicode MS"/>
        <w:caps w:val="0"/>
        <w:smallCaps w:val="0"/>
        <w:strike w:val="0"/>
        <w:dstrike w:val="0"/>
        <w:outline w:val="0"/>
        <w:emboss w:val="0"/>
        <w:imprint w:val="0"/>
        <w:spacing w:val="0"/>
        <w:w w:val="100"/>
        <w:kern w:val="0"/>
        <w:position w:val="0"/>
        <w:highlight w:val="none"/>
        <w:vertAlign w:val="baseline"/>
      </w:rPr>
    </w:lvl>
    <w:lvl w:ilvl="3" w:tplc="D0283804">
      <w:start w:val="1"/>
      <w:numFmt w:val="decimal"/>
      <w:lvlText w:val="%4."/>
      <w:lvlJc w:val="left"/>
      <w:pPr>
        <w:tabs>
          <w:tab w:val="left" w:pos="1080"/>
          <w:tab w:val="left" w:pos="1134"/>
        </w:tabs>
        <w:ind w:left="2160" w:hanging="1080"/>
      </w:pPr>
      <w:rPr>
        <w:rFonts w:hAnsi="Arial Unicode MS"/>
        <w:caps w:val="0"/>
        <w:smallCaps w:val="0"/>
        <w:strike w:val="0"/>
        <w:dstrike w:val="0"/>
        <w:outline w:val="0"/>
        <w:emboss w:val="0"/>
        <w:imprint w:val="0"/>
        <w:spacing w:val="0"/>
        <w:w w:val="100"/>
        <w:kern w:val="0"/>
        <w:position w:val="0"/>
        <w:highlight w:val="none"/>
        <w:vertAlign w:val="baseline"/>
      </w:rPr>
    </w:lvl>
    <w:lvl w:ilvl="4" w:tplc="62247DAE">
      <w:start w:val="1"/>
      <w:numFmt w:val="lowerLetter"/>
      <w:lvlText w:val="%5."/>
      <w:lvlJc w:val="left"/>
      <w:pPr>
        <w:tabs>
          <w:tab w:val="left" w:pos="1080"/>
          <w:tab w:val="left" w:pos="1134"/>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tplc="EB4EC952">
      <w:start w:val="1"/>
      <w:numFmt w:val="lowerRoman"/>
      <w:lvlText w:val="%6."/>
      <w:lvlJc w:val="left"/>
      <w:pPr>
        <w:tabs>
          <w:tab w:val="left" w:pos="1080"/>
          <w:tab w:val="left" w:pos="1134"/>
        </w:tabs>
        <w:ind w:left="3600" w:hanging="1010"/>
      </w:pPr>
      <w:rPr>
        <w:rFonts w:hAnsi="Arial Unicode MS"/>
        <w:caps w:val="0"/>
        <w:smallCaps w:val="0"/>
        <w:strike w:val="0"/>
        <w:dstrike w:val="0"/>
        <w:outline w:val="0"/>
        <w:emboss w:val="0"/>
        <w:imprint w:val="0"/>
        <w:spacing w:val="0"/>
        <w:w w:val="100"/>
        <w:kern w:val="0"/>
        <w:position w:val="0"/>
        <w:highlight w:val="none"/>
        <w:vertAlign w:val="baseline"/>
      </w:rPr>
    </w:lvl>
    <w:lvl w:ilvl="6" w:tplc="E5905E16">
      <w:start w:val="1"/>
      <w:numFmt w:val="decimal"/>
      <w:lvlText w:val="%7."/>
      <w:lvlJc w:val="left"/>
      <w:pPr>
        <w:tabs>
          <w:tab w:val="left" w:pos="1080"/>
          <w:tab w:val="left" w:pos="1134"/>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lvl w:ilvl="7" w:tplc="C8DA0A3A">
      <w:start w:val="1"/>
      <w:numFmt w:val="lowerLetter"/>
      <w:lvlText w:val="%8."/>
      <w:lvlJc w:val="left"/>
      <w:pPr>
        <w:tabs>
          <w:tab w:val="left" w:pos="1080"/>
          <w:tab w:val="left" w:pos="1134"/>
        </w:tabs>
        <w:ind w:left="5040" w:hanging="1080"/>
      </w:pPr>
      <w:rPr>
        <w:rFonts w:hAnsi="Arial Unicode MS"/>
        <w:caps w:val="0"/>
        <w:smallCaps w:val="0"/>
        <w:strike w:val="0"/>
        <w:dstrike w:val="0"/>
        <w:outline w:val="0"/>
        <w:emboss w:val="0"/>
        <w:imprint w:val="0"/>
        <w:spacing w:val="0"/>
        <w:w w:val="100"/>
        <w:kern w:val="0"/>
        <w:position w:val="0"/>
        <w:highlight w:val="none"/>
        <w:vertAlign w:val="baseline"/>
      </w:rPr>
    </w:lvl>
    <w:lvl w:ilvl="8" w:tplc="B8482AE8">
      <w:start w:val="1"/>
      <w:numFmt w:val="lowerRoman"/>
      <w:lvlText w:val="%9."/>
      <w:lvlJc w:val="left"/>
      <w:pPr>
        <w:tabs>
          <w:tab w:val="left" w:pos="1080"/>
          <w:tab w:val="left" w:pos="1134"/>
        </w:tabs>
        <w:ind w:left="5760" w:hanging="10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nsid w:val="1E8463CF"/>
    <w:multiLevelType w:val="hybridMultilevel"/>
    <w:tmpl w:val="AC68BB00"/>
    <w:lvl w:ilvl="0" w:tplc="72686298">
      <w:start w:val="1"/>
      <w:numFmt w:val="bullet"/>
      <w:lvlText w:val="•"/>
      <w:lvlJc w:val="left"/>
      <w:pPr>
        <w:tabs>
          <w:tab w:val="left" w:pos="1134"/>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17E72CE">
      <w:start w:val="1"/>
      <w:numFmt w:val="bullet"/>
      <w:lvlText w:val="•"/>
      <w:lvlJc w:val="left"/>
      <w:pPr>
        <w:tabs>
          <w:tab w:val="left" w:pos="1134"/>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BF0448E">
      <w:start w:val="1"/>
      <w:numFmt w:val="bullet"/>
      <w:lvlText w:val="•"/>
      <w:lvlJc w:val="left"/>
      <w:pPr>
        <w:tabs>
          <w:tab w:val="left" w:pos="1134"/>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F220E7A">
      <w:start w:val="1"/>
      <w:numFmt w:val="bullet"/>
      <w:lvlText w:val="•"/>
      <w:lvlJc w:val="left"/>
      <w:pPr>
        <w:tabs>
          <w:tab w:val="left" w:pos="1134"/>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7A00F80">
      <w:start w:val="1"/>
      <w:numFmt w:val="bullet"/>
      <w:lvlText w:val="•"/>
      <w:lvlJc w:val="left"/>
      <w:pPr>
        <w:tabs>
          <w:tab w:val="left" w:pos="1134"/>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6285E6E">
      <w:start w:val="1"/>
      <w:numFmt w:val="bullet"/>
      <w:lvlText w:val="•"/>
      <w:lvlJc w:val="left"/>
      <w:pPr>
        <w:tabs>
          <w:tab w:val="left" w:pos="1134"/>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4BEADD6">
      <w:start w:val="1"/>
      <w:numFmt w:val="bullet"/>
      <w:lvlText w:val="•"/>
      <w:lvlJc w:val="left"/>
      <w:pPr>
        <w:tabs>
          <w:tab w:val="left" w:pos="1134"/>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63A5E94">
      <w:start w:val="1"/>
      <w:numFmt w:val="bullet"/>
      <w:lvlText w:val="•"/>
      <w:lvlJc w:val="left"/>
      <w:pPr>
        <w:tabs>
          <w:tab w:val="left" w:pos="1134"/>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7687E6A">
      <w:start w:val="1"/>
      <w:numFmt w:val="bullet"/>
      <w:lvlText w:val="•"/>
      <w:lvlJc w:val="left"/>
      <w:pPr>
        <w:tabs>
          <w:tab w:val="left" w:pos="1134"/>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nsid w:val="1F26308E"/>
    <w:multiLevelType w:val="hybridMultilevel"/>
    <w:tmpl w:val="EC36536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5">
    <w:nsid w:val="206619CE"/>
    <w:multiLevelType w:val="hybridMultilevel"/>
    <w:tmpl w:val="452C27C6"/>
    <w:lvl w:ilvl="0" w:tplc="5C4C55D2">
      <w:start w:val="1"/>
      <w:numFmt w:val="bullet"/>
      <w:lvlText w:val="•"/>
      <w:lvlJc w:val="left"/>
      <w:pPr>
        <w:tabs>
          <w:tab w:val="left" w:pos="720"/>
          <w:tab w:val="left" w:pos="1134"/>
          <w:tab w:val="left" w:pos="7938"/>
        </w:tabs>
        <w:ind w:left="570" w:hanging="5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188EF70">
      <w:start w:val="1"/>
      <w:numFmt w:val="bullet"/>
      <w:lvlText w:val="•"/>
      <w:lvlJc w:val="left"/>
      <w:pPr>
        <w:tabs>
          <w:tab w:val="left" w:pos="570"/>
          <w:tab w:val="left" w:pos="720"/>
          <w:tab w:val="left" w:pos="7938"/>
        </w:tabs>
        <w:ind w:left="1290" w:hanging="5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2C0E3AE">
      <w:start w:val="1"/>
      <w:numFmt w:val="bullet"/>
      <w:lvlText w:val="•"/>
      <w:lvlJc w:val="left"/>
      <w:pPr>
        <w:tabs>
          <w:tab w:val="left" w:pos="570"/>
          <w:tab w:val="left" w:pos="720"/>
          <w:tab w:val="left" w:pos="1134"/>
          <w:tab w:val="left" w:pos="7938"/>
        </w:tabs>
        <w:ind w:left="2010" w:hanging="5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E967C3A">
      <w:start w:val="1"/>
      <w:numFmt w:val="bullet"/>
      <w:lvlText w:val="•"/>
      <w:lvlJc w:val="left"/>
      <w:pPr>
        <w:tabs>
          <w:tab w:val="left" w:pos="570"/>
          <w:tab w:val="left" w:pos="720"/>
          <w:tab w:val="left" w:pos="1134"/>
          <w:tab w:val="left" w:pos="7938"/>
        </w:tabs>
        <w:ind w:left="2730" w:hanging="5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90A342E">
      <w:start w:val="1"/>
      <w:numFmt w:val="bullet"/>
      <w:lvlText w:val="•"/>
      <w:lvlJc w:val="left"/>
      <w:pPr>
        <w:tabs>
          <w:tab w:val="left" w:pos="570"/>
          <w:tab w:val="left" w:pos="720"/>
          <w:tab w:val="left" w:pos="1134"/>
          <w:tab w:val="left" w:pos="7938"/>
        </w:tabs>
        <w:ind w:left="3450" w:hanging="5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9340CAA">
      <w:start w:val="1"/>
      <w:numFmt w:val="bullet"/>
      <w:lvlText w:val="•"/>
      <w:lvlJc w:val="left"/>
      <w:pPr>
        <w:tabs>
          <w:tab w:val="left" w:pos="570"/>
          <w:tab w:val="left" w:pos="720"/>
          <w:tab w:val="left" w:pos="1134"/>
          <w:tab w:val="left" w:pos="7938"/>
        </w:tabs>
        <w:ind w:left="4170" w:hanging="5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80A54E8">
      <w:start w:val="1"/>
      <w:numFmt w:val="bullet"/>
      <w:lvlText w:val="•"/>
      <w:lvlJc w:val="left"/>
      <w:pPr>
        <w:tabs>
          <w:tab w:val="left" w:pos="570"/>
          <w:tab w:val="left" w:pos="720"/>
          <w:tab w:val="left" w:pos="1134"/>
          <w:tab w:val="left" w:pos="7938"/>
        </w:tabs>
        <w:ind w:left="4890" w:hanging="5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F0A4858">
      <w:start w:val="1"/>
      <w:numFmt w:val="bullet"/>
      <w:lvlText w:val="•"/>
      <w:lvlJc w:val="left"/>
      <w:pPr>
        <w:tabs>
          <w:tab w:val="left" w:pos="570"/>
          <w:tab w:val="left" w:pos="720"/>
          <w:tab w:val="left" w:pos="1134"/>
          <w:tab w:val="left" w:pos="7938"/>
        </w:tabs>
        <w:ind w:left="5610" w:hanging="5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0CE3420">
      <w:start w:val="1"/>
      <w:numFmt w:val="bullet"/>
      <w:lvlText w:val="•"/>
      <w:lvlJc w:val="left"/>
      <w:pPr>
        <w:tabs>
          <w:tab w:val="left" w:pos="570"/>
          <w:tab w:val="left" w:pos="720"/>
          <w:tab w:val="left" w:pos="1134"/>
          <w:tab w:val="left" w:pos="7938"/>
        </w:tabs>
        <w:ind w:left="6330" w:hanging="5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nsid w:val="23BF7FC3"/>
    <w:multiLevelType w:val="hybridMultilevel"/>
    <w:tmpl w:val="7F984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258D5E8E"/>
    <w:multiLevelType w:val="hybridMultilevel"/>
    <w:tmpl w:val="59FA3746"/>
    <w:lvl w:ilvl="0" w:tplc="C590A046">
      <w:start w:val="1"/>
      <w:numFmt w:val="bullet"/>
      <w:lvlText w:val="•"/>
      <w:lvlJc w:val="left"/>
      <w:pPr>
        <w:tabs>
          <w:tab w:val="left" w:pos="1134"/>
        </w:tabs>
        <w:ind w:left="570" w:hanging="5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CB6323C">
      <w:start w:val="1"/>
      <w:numFmt w:val="bullet"/>
      <w:lvlText w:val="o"/>
      <w:lvlJc w:val="left"/>
      <w:pPr>
        <w:tabs>
          <w:tab w:val="left" w:pos="1134"/>
        </w:tabs>
        <w:ind w:left="720" w:hanging="4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D045DFA">
      <w:start w:val="1"/>
      <w:numFmt w:val="bullet"/>
      <w:lvlText w:val="▪"/>
      <w:lvlJc w:val="left"/>
      <w:pPr>
        <w:tabs>
          <w:tab w:val="left" w:pos="570"/>
        </w:tabs>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97A45B0">
      <w:start w:val="1"/>
      <w:numFmt w:val="bullet"/>
      <w:lvlText w:val="•"/>
      <w:lvlJc w:val="left"/>
      <w:pPr>
        <w:tabs>
          <w:tab w:val="left" w:pos="570"/>
          <w:tab w:val="left" w:pos="1134"/>
        </w:tabs>
        <w:ind w:left="216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A88A7A">
      <w:start w:val="1"/>
      <w:numFmt w:val="bullet"/>
      <w:lvlText w:val="o"/>
      <w:lvlJc w:val="left"/>
      <w:pPr>
        <w:tabs>
          <w:tab w:val="left" w:pos="570"/>
          <w:tab w:val="left" w:pos="1134"/>
        </w:tabs>
        <w:ind w:left="28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2468BB0">
      <w:start w:val="1"/>
      <w:numFmt w:val="bullet"/>
      <w:lvlText w:val="▪"/>
      <w:lvlJc w:val="left"/>
      <w:pPr>
        <w:tabs>
          <w:tab w:val="left" w:pos="570"/>
          <w:tab w:val="left" w:pos="1134"/>
        </w:tabs>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C12475A">
      <w:start w:val="1"/>
      <w:numFmt w:val="bullet"/>
      <w:lvlText w:val="•"/>
      <w:lvlJc w:val="left"/>
      <w:pPr>
        <w:tabs>
          <w:tab w:val="left" w:pos="570"/>
          <w:tab w:val="left" w:pos="1134"/>
        </w:tabs>
        <w:ind w:left="43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D6A4C12">
      <w:start w:val="1"/>
      <w:numFmt w:val="bullet"/>
      <w:lvlText w:val="o"/>
      <w:lvlJc w:val="left"/>
      <w:pPr>
        <w:tabs>
          <w:tab w:val="left" w:pos="570"/>
          <w:tab w:val="left" w:pos="1134"/>
        </w:tabs>
        <w:ind w:left="50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3A8314">
      <w:start w:val="1"/>
      <w:numFmt w:val="bullet"/>
      <w:lvlText w:val="▪"/>
      <w:lvlJc w:val="left"/>
      <w:pPr>
        <w:tabs>
          <w:tab w:val="left" w:pos="570"/>
          <w:tab w:val="left" w:pos="1134"/>
        </w:tabs>
        <w:ind w:left="57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nsid w:val="25B54D98"/>
    <w:multiLevelType w:val="hybridMultilevel"/>
    <w:tmpl w:val="18AA9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267B0216"/>
    <w:multiLevelType w:val="hybridMultilevel"/>
    <w:tmpl w:val="65FCCC54"/>
    <w:styleLink w:val="ImportedStyle2"/>
    <w:lvl w:ilvl="0" w:tplc="2E2CD094">
      <w:start w:val="1"/>
      <w:numFmt w:val="bullet"/>
      <w:lvlText w:val="•"/>
      <w:lvlJc w:val="left"/>
      <w:pPr>
        <w:tabs>
          <w:tab w:val="num" w:pos="1134"/>
          <w:tab w:val="left" w:pos="8848"/>
        </w:tabs>
        <w:ind w:left="567"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8A4A72C">
      <w:start w:val="1"/>
      <w:numFmt w:val="bullet"/>
      <w:lvlText w:val="o"/>
      <w:lvlJc w:val="left"/>
      <w:pPr>
        <w:tabs>
          <w:tab w:val="left" w:pos="8848"/>
        </w:tabs>
        <w:ind w:left="7644" w:hanging="70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CE8C1CC">
      <w:start w:val="1"/>
      <w:numFmt w:val="bullet"/>
      <w:lvlText w:val="▪"/>
      <w:lvlJc w:val="left"/>
      <w:pPr>
        <w:tabs>
          <w:tab w:val="left" w:pos="8848"/>
        </w:tabs>
        <w:ind w:left="6924" w:hanging="6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7CA00A">
      <w:start w:val="1"/>
      <w:numFmt w:val="bullet"/>
      <w:lvlText w:val="•"/>
      <w:lvlJc w:val="left"/>
      <w:pPr>
        <w:tabs>
          <w:tab w:val="left" w:pos="8848"/>
        </w:tabs>
        <w:ind w:left="6204" w:hanging="563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4705768">
      <w:start w:val="1"/>
      <w:numFmt w:val="bullet"/>
      <w:lvlText w:val="o"/>
      <w:lvlJc w:val="left"/>
      <w:pPr>
        <w:tabs>
          <w:tab w:val="left" w:pos="8848"/>
        </w:tabs>
        <w:ind w:left="5484" w:hanging="49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C0E214">
      <w:start w:val="1"/>
      <w:numFmt w:val="bullet"/>
      <w:lvlText w:val="▪"/>
      <w:lvlJc w:val="left"/>
      <w:pPr>
        <w:tabs>
          <w:tab w:val="left" w:pos="8848"/>
        </w:tabs>
        <w:ind w:left="4764" w:hanging="419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BC667BC">
      <w:start w:val="1"/>
      <w:numFmt w:val="bullet"/>
      <w:lvlText w:val="•"/>
      <w:lvlJc w:val="left"/>
      <w:pPr>
        <w:tabs>
          <w:tab w:val="left" w:pos="1134"/>
          <w:tab w:val="left" w:pos="8848"/>
        </w:tabs>
        <w:ind w:left="4887" w:hanging="347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BE2040C">
      <w:start w:val="1"/>
      <w:numFmt w:val="bullet"/>
      <w:lvlText w:val="o"/>
      <w:lvlJc w:val="left"/>
      <w:pPr>
        <w:tabs>
          <w:tab w:val="left" w:pos="1134"/>
          <w:tab w:val="left" w:pos="8848"/>
        </w:tabs>
        <w:ind w:left="5607" w:hanging="27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1F88B6A">
      <w:start w:val="1"/>
      <w:numFmt w:val="bullet"/>
      <w:lvlText w:val="▪"/>
      <w:lvlJc w:val="left"/>
      <w:pPr>
        <w:tabs>
          <w:tab w:val="left" w:pos="1134"/>
          <w:tab w:val="left" w:pos="8848"/>
        </w:tabs>
        <w:ind w:left="6327" w:hanging="203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nsid w:val="26E27536"/>
    <w:multiLevelType w:val="hybridMultilevel"/>
    <w:tmpl w:val="C4849BAC"/>
    <w:numStyleLink w:val="ImportedStyle29"/>
  </w:abstractNum>
  <w:abstractNum w:abstractNumId="41">
    <w:nsid w:val="28993C8F"/>
    <w:multiLevelType w:val="hybridMultilevel"/>
    <w:tmpl w:val="FA4CE7F6"/>
    <w:numStyleLink w:val="ImportedStyle17"/>
  </w:abstractNum>
  <w:abstractNum w:abstractNumId="42">
    <w:nsid w:val="29061508"/>
    <w:multiLevelType w:val="hybridMultilevel"/>
    <w:tmpl w:val="2EEEDADE"/>
    <w:lvl w:ilvl="0" w:tplc="169A899A">
      <w:start w:val="1"/>
      <w:numFmt w:val="bullet"/>
      <w:lvlText w:val="•"/>
      <w:lvlJc w:val="left"/>
      <w:pPr>
        <w:tabs>
          <w:tab w:val="left" w:pos="1134"/>
        </w:tabs>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F2EC400">
      <w:start w:val="1"/>
      <w:numFmt w:val="bullet"/>
      <w:lvlText w:val="•"/>
      <w:lvlJc w:val="left"/>
      <w:pPr>
        <w:tabs>
          <w:tab w:val="left" w:pos="567"/>
        </w:tabs>
        <w:ind w:left="12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78A5CE0">
      <w:start w:val="1"/>
      <w:numFmt w:val="bullet"/>
      <w:lvlText w:val="•"/>
      <w:lvlJc w:val="left"/>
      <w:pPr>
        <w:tabs>
          <w:tab w:val="left" w:pos="567"/>
          <w:tab w:val="left" w:pos="1134"/>
        </w:tabs>
        <w:ind w:left="200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647EA3EC">
      <w:start w:val="1"/>
      <w:numFmt w:val="bullet"/>
      <w:lvlText w:val="•"/>
      <w:lvlJc w:val="left"/>
      <w:pPr>
        <w:tabs>
          <w:tab w:val="left" w:pos="567"/>
          <w:tab w:val="left" w:pos="1134"/>
        </w:tabs>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4488142">
      <w:start w:val="1"/>
      <w:numFmt w:val="bullet"/>
      <w:lvlText w:val="•"/>
      <w:lvlJc w:val="left"/>
      <w:pPr>
        <w:tabs>
          <w:tab w:val="left" w:pos="567"/>
          <w:tab w:val="left" w:pos="1134"/>
        </w:tabs>
        <w:ind w:left="344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324B76C">
      <w:start w:val="1"/>
      <w:numFmt w:val="bullet"/>
      <w:lvlText w:val="•"/>
      <w:lvlJc w:val="left"/>
      <w:pPr>
        <w:tabs>
          <w:tab w:val="left" w:pos="567"/>
          <w:tab w:val="left" w:pos="1134"/>
        </w:tabs>
        <w:ind w:left="41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E4E1B00">
      <w:start w:val="1"/>
      <w:numFmt w:val="bullet"/>
      <w:lvlText w:val="•"/>
      <w:lvlJc w:val="left"/>
      <w:pPr>
        <w:tabs>
          <w:tab w:val="left" w:pos="567"/>
          <w:tab w:val="left" w:pos="1134"/>
        </w:tabs>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1DE19C6">
      <w:start w:val="1"/>
      <w:numFmt w:val="bullet"/>
      <w:lvlText w:val="•"/>
      <w:lvlJc w:val="left"/>
      <w:pPr>
        <w:tabs>
          <w:tab w:val="left" w:pos="567"/>
          <w:tab w:val="left" w:pos="1134"/>
        </w:tabs>
        <w:ind w:left="560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2769AE8">
      <w:start w:val="1"/>
      <w:numFmt w:val="bullet"/>
      <w:lvlText w:val="•"/>
      <w:lvlJc w:val="left"/>
      <w:pPr>
        <w:tabs>
          <w:tab w:val="left" w:pos="567"/>
          <w:tab w:val="left" w:pos="1134"/>
        </w:tabs>
        <w:ind w:left="63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nsid w:val="2A10630D"/>
    <w:multiLevelType w:val="hybridMultilevel"/>
    <w:tmpl w:val="18A6DE4A"/>
    <w:lvl w:ilvl="0" w:tplc="DA18774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2A862097"/>
    <w:multiLevelType w:val="hybridMultilevel"/>
    <w:tmpl w:val="F6A6BEF8"/>
    <w:lvl w:ilvl="0" w:tplc="AE823F88">
      <w:start w:val="1"/>
      <w:numFmt w:val="lowerLetter"/>
      <w:lvlText w:val="%1."/>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A5ECF9C0">
      <w:start w:val="1"/>
      <w:numFmt w:val="lowerLetter"/>
      <w:lvlText w:val="%2."/>
      <w:lvlJc w:val="left"/>
      <w:pPr>
        <w:tabs>
          <w:tab w:val="left" w:pos="1134"/>
          <w:tab w:val="num" w:pos="1854"/>
        </w:tabs>
        <w:ind w:left="1287" w:firstLine="414"/>
      </w:pPr>
      <w:rPr>
        <w:rFonts w:hAnsi="Arial Unicode MS"/>
        <w:caps w:val="0"/>
        <w:smallCaps w:val="0"/>
        <w:strike w:val="0"/>
        <w:dstrike w:val="0"/>
        <w:outline w:val="0"/>
        <w:emboss w:val="0"/>
        <w:imprint w:val="0"/>
        <w:spacing w:val="0"/>
        <w:w w:val="100"/>
        <w:kern w:val="0"/>
        <w:position w:val="0"/>
        <w:highlight w:val="none"/>
        <w:vertAlign w:val="baseline"/>
      </w:rPr>
    </w:lvl>
    <w:lvl w:ilvl="2" w:tplc="C74AF9AC">
      <w:start w:val="1"/>
      <w:numFmt w:val="lowerRoman"/>
      <w:lvlText w:val="%3."/>
      <w:lvlJc w:val="left"/>
      <w:pPr>
        <w:tabs>
          <w:tab w:val="left" w:pos="1134"/>
        </w:tabs>
        <w:ind w:left="2007" w:hanging="227"/>
      </w:pPr>
      <w:rPr>
        <w:rFonts w:hAnsi="Arial Unicode MS"/>
        <w:caps w:val="0"/>
        <w:smallCaps w:val="0"/>
        <w:strike w:val="0"/>
        <w:dstrike w:val="0"/>
        <w:outline w:val="0"/>
        <w:emboss w:val="0"/>
        <w:imprint w:val="0"/>
        <w:spacing w:val="0"/>
        <w:w w:val="100"/>
        <w:kern w:val="0"/>
        <w:position w:val="0"/>
        <w:highlight w:val="none"/>
        <w:vertAlign w:val="baseline"/>
      </w:rPr>
    </w:lvl>
    <w:lvl w:ilvl="3" w:tplc="D1BCB74E">
      <w:start w:val="1"/>
      <w:numFmt w:val="decimal"/>
      <w:lvlText w:val="%4."/>
      <w:lvlJc w:val="left"/>
      <w:pPr>
        <w:tabs>
          <w:tab w:val="left" w:pos="1134"/>
          <w:tab w:val="num" w:pos="3294"/>
        </w:tabs>
        <w:ind w:left="2727" w:firstLine="414"/>
      </w:pPr>
      <w:rPr>
        <w:rFonts w:hAnsi="Arial Unicode MS"/>
        <w:caps w:val="0"/>
        <w:smallCaps w:val="0"/>
        <w:strike w:val="0"/>
        <w:dstrike w:val="0"/>
        <w:outline w:val="0"/>
        <w:emboss w:val="0"/>
        <w:imprint w:val="0"/>
        <w:spacing w:val="0"/>
        <w:w w:val="100"/>
        <w:kern w:val="0"/>
        <w:position w:val="0"/>
        <w:highlight w:val="none"/>
        <w:vertAlign w:val="baseline"/>
      </w:rPr>
    </w:lvl>
    <w:lvl w:ilvl="4" w:tplc="A0CE7DCA">
      <w:start w:val="1"/>
      <w:numFmt w:val="lowerLetter"/>
      <w:lvlText w:val="%5."/>
      <w:lvlJc w:val="left"/>
      <w:pPr>
        <w:tabs>
          <w:tab w:val="left" w:pos="1134"/>
          <w:tab w:val="num" w:pos="4014"/>
        </w:tabs>
        <w:ind w:left="3447" w:firstLine="414"/>
      </w:pPr>
      <w:rPr>
        <w:rFonts w:hAnsi="Arial Unicode MS"/>
        <w:caps w:val="0"/>
        <w:smallCaps w:val="0"/>
        <w:strike w:val="0"/>
        <w:dstrike w:val="0"/>
        <w:outline w:val="0"/>
        <w:emboss w:val="0"/>
        <w:imprint w:val="0"/>
        <w:spacing w:val="0"/>
        <w:w w:val="100"/>
        <w:kern w:val="0"/>
        <w:position w:val="0"/>
        <w:highlight w:val="none"/>
        <w:vertAlign w:val="baseline"/>
      </w:rPr>
    </w:lvl>
    <w:lvl w:ilvl="5" w:tplc="0EC05F00">
      <w:start w:val="1"/>
      <w:numFmt w:val="lowerRoman"/>
      <w:lvlText w:val="%6."/>
      <w:lvlJc w:val="left"/>
      <w:pPr>
        <w:tabs>
          <w:tab w:val="left" w:pos="1134"/>
        </w:tabs>
        <w:ind w:left="4167" w:hanging="227"/>
      </w:pPr>
      <w:rPr>
        <w:rFonts w:hAnsi="Arial Unicode MS"/>
        <w:caps w:val="0"/>
        <w:smallCaps w:val="0"/>
        <w:strike w:val="0"/>
        <w:dstrike w:val="0"/>
        <w:outline w:val="0"/>
        <w:emboss w:val="0"/>
        <w:imprint w:val="0"/>
        <w:spacing w:val="0"/>
        <w:w w:val="100"/>
        <w:kern w:val="0"/>
        <w:position w:val="0"/>
        <w:highlight w:val="none"/>
        <w:vertAlign w:val="baseline"/>
      </w:rPr>
    </w:lvl>
    <w:lvl w:ilvl="6" w:tplc="0ED8CF68">
      <w:start w:val="1"/>
      <w:numFmt w:val="decimal"/>
      <w:lvlText w:val="%7."/>
      <w:lvlJc w:val="left"/>
      <w:pPr>
        <w:tabs>
          <w:tab w:val="left" w:pos="1134"/>
          <w:tab w:val="num" w:pos="5454"/>
        </w:tabs>
        <w:ind w:left="4887" w:firstLine="414"/>
      </w:pPr>
      <w:rPr>
        <w:rFonts w:hAnsi="Arial Unicode MS"/>
        <w:caps w:val="0"/>
        <w:smallCaps w:val="0"/>
        <w:strike w:val="0"/>
        <w:dstrike w:val="0"/>
        <w:outline w:val="0"/>
        <w:emboss w:val="0"/>
        <w:imprint w:val="0"/>
        <w:spacing w:val="0"/>
        <w:w w:val="100"/>
        <w:kern w:val="0"/>
        <w:position w:val="0"/>
        <w:highlight w:val="none"/>
        <w:vertAlign w:val="baseline"/>
      </w:rPr>
    </w:lvl>
    <w:lvl w:ilvl="7" w:tplc="7A707856">
      <w:start w:val="1"/>
      <w:numFmt w:val="lowerLetter"/>
      <w:lvlText w:val="%8."/>
      <w:lvlJc w:val="left"/>
      <w:pPr>
        <w:tabs>
          <w:tab w:val="left" w:pos="1134"/>
          <w:tab w:val="num" w:pos="6174"/>
        </w:tabs>
        <w:ind w:left="5607" w:firstLine="414"/>
      </w:pPr>
      <w:rPr>
        <w:rFonts w:hAnsi="Arial Unicode MS"/>
        <w:caps w:val="0"/>
        <w:smallCaps w:val="0"/>
        <w:strike w:val="0"/>
        <w:dstrike w:val="0"/>
        <w:outline w:val="0"/>
        <w:emboss w:val="0"/>
        <w:imprint w:val="0"/>
        <w:spacing w:val="0"/>
        <w:w w:val="100"/>
        <w:kern w:val="0"/>
        <w:position w:val="0"/>
        <w:highlight w:val="none"/>
        <w:vertAlign w:val="baseline"/>
      </w:rPr>
    </w:lvl>
    <w:lvl w:ilvl="8" w:tplc="D6563A7C">
      <w:start w:val="1"/>
      <w:numFmt w:val="lowerRoman"/>
      <w:lvlText w:val="%9."/>
      <w:lvlJc w:val="left"/>
      <w:pPr>
        <w:tabs>
          <w:tab w:val="left" w:pos="1134"/>
        </w:tabs>
        <w:ind w:left="6327" w:hanging="2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nsid w:val="2DDE5C47"/>
    <w:multiLevelType w:val="hybridMultilevel"/>
    <w:tmpl w:val="C32044F0"/>
    <w:styleLink w:val="Bullets"/>
    <w:lvl w:ilvl="0" w:tplc="3C4826C4">
      <w:start w:val="1"/>
      <w:numFmt w:val="bullet"/>
      <w:lvlText w:val="•"/>
      <w:lvlJc w:val="left"/>
      <w:pPr>
        <w:tabs>
          <w:tab w:val="left" w:pos="1134"/>
        </w:tabs>
        <w:ind w:left="756"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82B4D306">
      <w:start w:val="1"/>
      <w:numFmt w:val="bullet"/>
      <w:lvlText w:val="•"/>
      <w:lvlJc w:val="left"/>
      <w:pPr>
        <w:tabs>
          <w:tab w:val="left" w:pos="1134"/>
          <w:tab w:val="left" w:pos="1260"/>
        </w:tabs>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46BE5968">
      <w:start w:val="1"/>
      <w:numFmt w:val="bullet"/>
      <w:lvlText w:val="•"/>
      <w:lvlJc w:val="left"/>
      <w:pPr>
        <w:tabs>
          <w:tab w:val="left" w:pos="1134"/>
          <w:tab w:val="left" w:pos="1260"/>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68806D92">
      <w:start w:val="1"/>
      <w:numFmt w:val="bullet"/>
      <w:lvlText w:val="•"/>
      <w:lvlJc w:val="left"/>
      <w:pPr>
        <w:tabs>
          <w:tab w:val="left" w:pos="1134"/>
          <w:tab w:val="left" w:pos="1260"/>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E6027C26">
      <w:start w:val="1"/>
      <w:numFmt w:val="bullet"/>
      <w:lvlText w:val="•"/>
      <w:lvlJc w:val="left"/>
      <w:pPr>
        <w:tabs>
          <w:tab w:val="left" w:pos="1134"/>
          <w:tab w:val="left" w:pos="1260"/>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3D9E5F8C">
      <w:start w:val="1"/>
      <w:numFmt w:val="bullet"/>
      <w:lvlText w:val="•"/>
      <w:lvlJc w:val="left"/>
      <w:pPr>
        <w:tabs>
          <w:tab w:val="left" w:pos="1134"/>
          <w:tab w:val="left" w:pos="1260"/>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FF0C02F0">
      <w:start w:val="1"/>
      <w:numFmt w:val="bullet"/>
      <w:lvlText w:val="•"/>
      <w:lvlJc w:val="left"/>
      <w:pPr>
        <w:tabs>
          <w:tab w:val="left" w:pos="1134"/>
          <w:tab w:val="left" w:pos="1260"/>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1E748E92">
      <w:start w:val="1"/>
      <w:numFmt w:val="bullet"/>
      <w:lvlText w:val="•"/>
      <w:lvlJc w:val="left"/>
      <w:pPr>
        <w:tabs>
          <w:tab w:val="left" w:pos="1134"/>
          <w:tab w:val="left" w:pos="1260"/>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1FA44FF2">
      <w:start w:val="1"/>
      <w:numFmt w:val="bullet"/>
      <w:lvlText w:val="•"/>
      <w:lvlJc w:val="left"/>
      <w:pPr>
        <w:tabs>
          <w:tab w:val="left" w:pos="1134"/>
          <w:tab w:val="left" w:pos="1260"/>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nsid w:val="2E1B00F0"/>
    <w:multiLevelType w:val="hybridMultilevel"/>
    <w:tmpl w:val="6C14D7B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7">
    <w:nsid w:val="2E2D4194"/>
    <w:multiLevelType w:val="hybridMultilevel"/>
    <w:tmpl w:val="F72E3F18"/>
    <w:styleLink w:val="ImportedStyle5"/>
    <w:lvl w:ilvl="0" w:tplc="DBBEC6DC">
      <w:start w:val="1"/>
      <w:numFmt w:val="bullet"/>
      <w:lvlText w:val="•"/>
      <w:lvlJc w:val="left"/>
      <w:pPr>
        <w:tabs>
          <w:tab w:val="num" w:pos="1134"/>
          <w:tab w:val="left" w:pos="8848"/>
          <w:tab w:val="left" w:pos="8848"/>
        </w:tabs>
        <w:ind w:left="567"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348E776">
      <w:start w:val="1"/>
      <w:numFmt w:val="bullet"/>
      <w:lvlText w:val="o"/>
      <w:lvlJc w:val="left"/>
      <w:pPr>
        <w:tabs>
          <w:tab w:val="left" w:pos="8848"/>
          <w:tab w:val="left" w:pos="8848"/>
        </w:tabs>
        <w:ind w:left="7644" w:hanging="70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5E29880">
      <w:start w:val="1"/>
      <w:numFmt w:val="bullet"/>
      <w:lvlText w:val="▪"/>
      <w:lvlJc w:val="left"/>
      <w:pPr>
        <w:tabs>
          <w:tab w:val="left" w:pos="8848"/>
          <w:tab w:val="left" w:pos="8848"/>
        </w:tabs>
        <w:ind w:left="6924" w:hanging="6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BC07778">
      <w:start w:val="1"/>
      <w:numFmt w:val="bullet"/>
      <w:lvlText w:val="•"/>
      <w:lvlJc w:val="left"/>
      <w:pPr>
        <w:tabs>
          <w:tab w:val="left" w:pos="8848"/>
          <w:tab w:val="left" w:pos="8848"/>
        </w:tabs>
        <w:ind w:left="6204" w:hanging="563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F3ADC64">
      <w:start w:val="1"/>
      <w:numFmt w:val="bullet"/>
      <w:lvlText w:val="o"/>
      <w:lvlJc w:val="left"/>
      <w:pPr>
        <w:tabs>
          <w:tab w:val="left" w:pos="8848"/>
          <w:tab w:val="left" w:pos="8848"/>
        </w:tabs>
        <w:ind w:left="5484" w:hanging="49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43ED350">
      <w:start w:val="1"/>
      <w:numFmt w:val="bullet"/>
      <w:lvlText w:val="▪"/>
      <w:lvlJc w:val="left"/>
      <w:pPr>
        <w:tabs>
          <w:tab w:val="left" w:pos="8848"/>
          <w:tab w:val="left" w:pos="8848"/>
        </w:tabs>
        <w:ind w:left="4764" w:hanging="419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2002E6C">
      <w:start w:val="1"/>
      <w:numFmt w:val="bullet"/>
      <w:lvlText w:val="•"/>
      <w:lvlJc w:val="left"/>
      <w:pPr>
        <w:tabs>
          <w:tab w:val="left" w:pos="1134"/>
          <w:tab w:val="left" w:pos="8848"/>
          <w:tab w:val="left" w:pos="8848"/>
        </w:tabs>
        <w:ind w:left="4887" w:hanging="347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0A8999A">
      <w:start w:val="1"/>
      <w:numFmt w:val="bullet"/>
      <w:lvlText w:val="o"/>
      <w:lvlJc w:val="left"/>
      <w:pPr>
        <w:tabs>
          <w:tab w:val="left" w:pos="1134"/>
          <w:tab w:val="left" w:pos="8848"/>
          <w:tab w:val="left" w:pos="8848"/>
        </w:tabs>
        <w:ind w:left="5607" w:hanging="27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E8AD46A">
      <w:start w:val="1"/>
      <w:numFmt w:val="bullet"/>
      <w:lvlText w:val="▪"/>
      <w:lvlJc w:val="left"/>
      <w:pPr>
        <w:tabs>
          <w:tab w:val="left" w:pos="1134"/>
          <w:tab w:val="left" w:pos="8848"/>
          <w:tab w:val="left" w:pos="8848"/>
        </w:tabs>
        <w:ind w:left="6327" w:hanging="203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nsid w:val="307944AF"/>
    <w:multiLevelType w:val="hybridMultilevel"/>
    <w:tmpl w:val="ADE4926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9">
    <w:nsid w:val="3299515D"/>
    <w:multiLevelType w:val="hybridMultilevel"/>
    <w:tmpl w:val="3A7272A8"/>
    <w:styleLink w:val="ImportedStyle10"/>
    <w:lvl w:ilvl="0" w:tplc="1AB29408">
      <w:start w:val="1"/>
      <w:numFmt w:val="bullet"/>
      <w:lvlText w:val="•"/>
      <w:lvlJc w:val="left"/>
      <w:pPr>
        <w:tabs>
          <w:tab w:val="left" w:pos="567"/>
          <w:tab w:val="num" w:pos="1134"/>
          <w:tab w:val="left" w:pos="8848"/>
        </w:tabs>
        <w:ind w:left="567"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D945F82">
      <w:start w:val="1"/>
      <w:numFmt w:val="bullet"/>
      <w:lvlText w:val="o"/>
      <w:lvlJc w:val="left"/>
      <w:pPr>
        <w:tabs>
          <w:tab w:val="left" w:pos="567"/>
          <w:tab w:val="left" w:pos="8848"/>
        </w:tabs>
        <w:ind w:left="7644" w:hanging="70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4708424">
      <w:start w:val="1"/>
      <w:numFmt w:val="bullet"/>
      <w:lvlText w:val="▪"/>
      <w:lvlJc w:val="left"/>
      <w:pPr>
        <w:tabs>
          <w:tab w:val="left" w:pos="567"/>
          <w:tab w:val="left" w:pos="8848"/>
        </w:tabs>
        <w:ind w:left="6924" w:hanging="6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7DCE7EE">
      <w:start w:val="1"/>
      <w:numFmt w:val="bullet"/>
      <w:lvlText w:val="•"/>
      <w:lvlJc w:val="left"/>
      <w:pPr>
        <w:tabs>
          <w:tab w:val="left" w:pos="567"/>
          <w:tab w:val="left" w:pos="8848"/>
        </w:tabs>
        <w:ind w:left="6204" w:hanging="563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0721222">
      <w:start w:val="1"/>
      <w:numFmt w:val="bullet"/>
      <w:lvlText w:val="o"/>
      <w:lvlJc w:val="left"/>
      <w:pPr>
        <w:tabs>
          <w:tab w:val="left" w:pos="567"/>
          <w:tab w:val="left" w:pos="8848"/>
        </w:tabs>
        <w:ind w:left="5484" w:hanging="49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1EBCF8">
      <w:start w:val="1"/>
      <w:numFmt w:val="bullet"/>
      <w:lvlText w:val="▪"/>
      <w:lvlJc w:val="left"/>
      <w:pPr>
        <w:tabs>
          <w:tab w:val="left" w:pos="567"/>
          <w:tab w:val="left" w:pos="8848"/>
        </w:tabs>
        <w:ind w:left="4764" w:hanging="419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AAA0420">
      <w:start w:val="1"/>
      <w:numFmt w:val="bullet"/>
      <w:lvlText w:val="•"/>
      <w:lvlJc w:val="left"/>
      <w:pPr>
        <w:tabs>
          <w:tab w:val="left" w:pos="567"/>
          <w:tab w:val="left" w:pos="1134"/>
          <w:tab w:val="left" w:pos="8848"/>
        </w:tabs>
        <w:ind w:left="4887" w:hanging="347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C25738">
      <w:start w:val="1"/>
      <w:numFmt w:val="bullet"/>
      <w:lvlText w:val="o"/>
      <w:lvlJc w:val="left"/>
      <w:pPr>
        <w:tabs>
          <w:tab w:val="left" w:pos="567"/>
          <w:tab w:val="left" w:pos="1134"/>
          <w:tab w:val="left" w:pos="8848"/>
        </w:tabs>
        <w:ind w:left="5607" w:hanging="27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19E0BA4">
      <w:start w:val="1"/>
      <w:numFmt w:val="bullet"/>
      <w:lvlText w:val="▪"/>
      <w:lvlJc w:val="left"/>
      <w:pPr>
        <w:tabs>
          <w:tab w:val="left" w:pos="567"/>
          <w:tab w:val="left" w:pos="1134"/>
          <w:tab w:val="left" w:pos="8848"/>
        </w:tabs>
        <w:ind w:left="6327" w:hanging="203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nsid w:val="335451DB"/>
    <w:multiLevelType w:val="hybridMultilevel"/>
    <w:tmpl w:val="21EEF2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346C5374"/>
    <w:multiLevelType w:val="hybridMultilevel"/>
    <w:tmpl w:val="A3CE9F3C"/>
    <w:lvl w:ilvl="0" w:tplc="08090001">
      <w:start w:val="1"/>
      <w:numFmt w:val="bullet"/>
      <w:lvlText w:val=""/>
      <w:lvlJc w:val="left"/>
      <w:pPr>
        <w:tabs>
          <w:tab w:val="num" w:pos="1134"/>
        </w:tabs>
        <w:ind w:left="567" w:firstLine="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C046F834">
      <w:start w:val="1"/>
      <w:numFmt w:val="bullet"/>
      <w:lvlText w:val="o"/>
      <w:lvlJc w:val="left"/>
      <w:pPr>
        <w:tabs>
          <w:tab w:val="left" w:pos="1134"/>
          <w:tab w:val="num" w:pos="1854"/>
        </w:tabs>
        <w:ind w:left="1287" w:firstLine="2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E0E574E">
      <w:start w:val="1"/>
      <w:numFmt w:val="bullet"/>
      <w:lvlText w:val="▪"/>
      <w:lvlJc w:val="left"/>
      <w:pPr>
        <w:tabs>
          <w:tab w:val="left" w:pos="1134"/>
          <w:tab w:val="num" w:pos="2574"/>
        </w:tabs>
        <w:ind w:left="2007" w:firstLine="2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9AE93A2">
      <w:start w:val="1"/>
      <w:numFmt w:val="bullet"/>
      <w:lvlText w:val="•"/>
      <w:lvlJc w:val="left"/>
      <w:pPr>
        <w:tabs>
          <w:tab w:val="left" w:pos="1134"/>
          <w:tab w:val="num" w:pos="3294"/>
        </w:tabs>
        <w:ind w:left="2727" w:firstLine="2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59CA0CA">
      <w:start w:val="1"/>
      <w:numFmt w:val="bullet"/>
      <w:lvlText w:val="o"/>
      <w:lvlJc w:val="left"/>
      <w:pPr>
        <w:tabs>
          <w:tab w:val="left" w:pos="1134"/>
          <w:tab w:val="num" w:pos="4014"/>
        </w:tabs>
        <w:ind w:left="3447" w:firstLine="2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47E095E">
      <w:start w:val="1"/>
      <w:numFmt w:val="bullet"/>
      <w:lvlText w:val="▪"/>
      <w:lvlJc w:val="left"/>
      <w:pPr>
        <w:tabs>
          <w:tab w:val="left" w:pos="1134"/>
          <w:tab w:val="num" w:pos="4734"/>
        </w:tabs>
        <w:ind w:left="4167" w:firstLine="2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FA81672">
      <w:start w:val="1"/>
      <w:numFmt w:val="bullet"/>
      <w:lvlText w:val="•"/>
      <w:lvlJc w:val="left"/>
      <w:pPr>
        <w:tabs>
          <w:tab w:val="left" w:pos="1134"/>
          <w:tab w:val="num" w:pos="5454"/>
        </w:tabs>
        <w:ind w:left="4887" w:firstLine="2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E18AEB6">
      <w:start w:val="1"/>
      <w:numFmt w:val="bullet"/>
      <w:lvlText w:val="o"/>
      <w:lvlJc w:val="left"/>
      <w:pPr>
        <w:tabs>
          <w:tab w:val="left" w:pos="1134"/>
          <w:tab w:val="num" w:pos="6174"/>
        </w:tabs>
        <w:ind w:left="5607" w:firstLine="2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EAC0F6C">
      <w:start w:val="1"/>
      <w:numFmt w:val="bullet"/>
      <w:lvlText w:val="▪"/>
      <w:lvlJc w:val="left"/>
      <w:pPr>
        <w:tabs>
          <w:tab w:val="left" w:pos="1134"/>
          <w:tab w:val="num" w:pos="6894"/>
        </w:tabs>
        <w:ind w:left="6327" w:firstLine="2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nsid w:val="373248D1"/>
    <w:multiLevelType w:val="hybridMultilevel"/>
    <w:tmpl w:val="667ACF6C"/>
    <w:styleLink w:val="ImportedStyle31"/>
    <w:lvl w:ilvl="0" w:tplc="D73A839A">
      <w:start w:val="1"/>
      <w:numFmt w:val="bullet"/>
      <w:lvlText w:val="•"/>
      <w:lvlJc w:val="left"/>
      <w:pPr>
        <w:tabs>
          <w:tab w:val="left" w:pos="1134"/>
        </w:tabs>
        <w:ind w:left="765" w:hanging="76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C420296">
      <w:start w:val="1"/>
      <w:numFmt w:val="bullet"/>
      <w:lvlText w:val="o"/>
      <w:lvlJc w:val="left"/>
      <w:pPr>
        <w:tabs>
          <w:tab w:val="left" w:pos="765"/>
          <w:tab w:val="left" w:pos="1134"/>
        </w:tabs>
        <w:ind w:left="720" w:hanging="4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F202EF6">
      <w:start w:val="1"/>
      <w:numFmt w:val="bullet"/>
      <w:lvlText w:val="▪"/>
      <w:lvlJc w:val="left"/>
      <w:pPr>
        <w:ind w:left="1440" w:hanging="76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6BE0A04">
      <w:start w:val="1"/>
      <w:numFmt w:val="bullet"/>
      <w:lvlText w:val="•"/>
      <w:lvlJc w:val="left"/>
      <w:pPr>
        <w:tabs>
          <w:tab w:val="left" w:pos="765"/>
          <w:tab w:val="left" w:pos="1134"/>
        </w:tabs>
        <w:ind w:left="2160" w:hanging="76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7A89928">
      <w:start w:val="1"/>
      <w:numFmt w:val="bullet"/>
      <w:lvlText w:val="o"/>
      <w:lvlJc w:val="left"/>
      <w:pPr>
        <w:tabs>
          <w:tab w:val="left" w:pos="765"/>
          <w:tab w:val="left" w:pos="1134"/>
        </w:tabs>
        <w:ind w:left="2880" w:hanging="76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D8CB4C6">
      <w:start w:val="1"/>
      <w:numFmt w:val="bullet"/>
      <w:lvlText w:val="▪"/>
      <w:lvlJc w:val="left"/>
      <w:pPr>
        <w:tabs>
          <w:tab w:val="left" w:pos="765"/>
          <w:tab w:val="left" w:pos="1134"/>
        </w:tabs>
        <w:ind w:left="3600" w:hanging="76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DC845D8">
      <w:start w:val="1"/>
      <w:numFmt w:val="bullet"/>
      <w:lvlText w:val="•"/>
      <w:lvlJc w:val="left"/>
      <w:pPr>
        <w:tabs>
          <w:tab w:val="left" w:pos="765"/>
          <w:tab w:val="left" w:pos="1134"/>
        </w:tabs>
        <w:ind w:left="4320" w:hanging="76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BBE4C8E">
      <w:start w:val="1"/>
      <w:numFmt w:val="bullet"/>
      <w:lvlText w:val="o"/>
      <w:lvlJc w:val="left"/>
      <w:pPr>
        <w:tabs>
          <w:tab w:val="left" w:pos="765"/>
          <w:tab w:val="left" w:pos="1134"/>
        </w:tabs>
        <w:ind w:left="5040" w:hanging="76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B841DB8">
      <w:start w:val="1"/>
      <w:numFmt w:val="bullet"/>
      <w:lvlText w:val="▪"/>
      <w:lvlJc w:val="left"/>
      <w:pPr>
        <w:tabs>
          <w:tab w:val="left" w:pos="765"/>
          <w:tab w:val="left" w:pos="1134"/>
        </w:tabs>
        <w:ind w:left="5760" w:hanging="76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nsid w:val="37E171E5"/>
    <w:multiLevelType w:val="hybridMultilevel"/>
    <w:tmpl w:val="5A6C65F8"/>
    <w:lvl w:ilvl="0" w:tplc="33EAEFC6">
      <w:start w:val="1"/>
      <w:numFmt w:val="lowerLetter"/>
      <w:lvlText w:val="%1."/>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475AA4BA">
      <w:start w:val="1"/>
      <w:numFmt w:val="lowerLetter"/>
      <w:lvlText w:val="%2."/>
      <w:lvlJc w:val="left"/>
      <w:pPr>
        <w:tabs>
          <w:tab w:val="left" w:pos="1134"/>
          <w:tab w:val="num" w:pos="1854"/>
        </w:tabs>
        <w:ind w:left="1287" w:firstLine="414"/>
      </w:pPr>
      <w:rPr>
        <w:rFonts w:hAnsi="Arial Unicode MS"/>
        <w:caps w:val="0"/>
        <w:smallCaps w:val="0"/>
        <w:strike w:val="0"/>
        <w:dstrike w:val="0"/>
        <w:outline w:val="0"/>
        <w:emboss w:val="0"/>
        <w:imprint w:val="0"/>
        <w:spacing w:val="0"/>
        <w:w w:val="100"/>
        <w:kern w:val="0"/>
        <w:position w:val="0"/>
        <w:highlight w:val="none"/>
        <w:vertAlign w:val="baseline"/>
      </w:rPr>
    </w:lvl>
    <w:lvl w:ilvl="2" w:tplc="DF160D62">
      <w:start w:val="1"/>
      <w:numFmt w:val="lowerRoman"/>
      <w:lvlText w:val="%3."/>
      <w:lvlJc w:val="left"/>
      <w:pPr>
        <w:tabs>
          <w:tab w:val="left" w:pos="1134"/>
        </w:tabs>
        <w:ind w:left="2007" w:hanging="227"/>
      </w:pPr>
      <w:rPr>
        <w:rFonts w:hAnsi="Arial Unicode MS"/>
        <w:caps w:val="0"/>
        <w:smallCaps w:val="0"/>
        <w:strike w:val="0"/>
        <w:dstrike w:val="0"/>
        <w:outline w:val="0"/>
        <w:emboss w:val="0"/>
        <w:imprint w:val="0"/>
        <w:spacing w:val="0"/>
        <w:w w:val="100"/>
        <w:kern w:val="0"/>
        <w:position w:val="0"/>
        <w:highlight w:val="none"/>
        <w:vertAlign w:val="baseline"/>
      </w:rPr>
    </w:lvl>
    <w:lvl w:ilvl="3" w:tplc="C846C9F8">
      <w:start w:val="1"/>
      <w:numFmt w:val="decimal"/>
      <w:lvlText w:val="%4."/>
      <w:lvlJc w:val="left"/>
      <w:pPr>
        <w:tabs>
          <w:tab w:val="left" w:pos="1134"/>
          <w:tab w:val="num" w:pos="3294"/>
        </w:tabs>
        <w:ind w:left="2727" w:firstLine="414"/>
      </w:pPr>
      <w:rPr>
        <w:rFonts w:hAnsi="Arial Unicode MS"/>
        <w:caps w:val="0"/>
        <w:smallCaps w:val="0"/>
        <w:strike w:val="0"/>
        <w:dstrike w:val="0"/>
        <w:outline w:val="0"/>
        <w:emboss w:val="0"/>
        <w:imprint w:val="0"/>
        <w:spacing w:val="0"/>
        <w:w w:val="100"/>
        <w:kern w:val="0"/>
        <w:position w:val="0"/>
        <w:highlight w:val="none"/>
        <w:vertAlign w:val="baseline"/>
      </w:rPr>
    </w:lvl>
    <w:lvl w:ilvl="4" w:tplc="CD526A18">
      <w:start w:val="1"/>
      <w:numFmt w:val="lowerLetter"/>
      <w:lvlText w:val="%5."/>
      <w:lvlJc w:val="left"/>
      <w:pPr>
        <w:tabs>
          <w:tab w:val="left" w:pos="1134"/>
          <w:tab w:val="num" w:pos="4014"/>
        </w:tabs>
        <w:ind w:left="3447" w:firstLine="414"/>
      </w:pPr>
      <w:rPr>
        <w:rFonts w:hAnsi="Arial Unicode MS"/>
        <w:caps w:val="0"/>
        <w:smallCaps w:val="0"/>
        <w:strike w:val="0"/>
        <w:dstrike w:val="0"/>
        <w:outline w:val="0"/>
        <w:emboss w:val="0"/>
        <w:imprint w:val="0"/>
        <w:spacing w:val="0"/>
        <w:w w:val="100"/>
        <w:kern w:val="0"/>
        <w:position w:val="0"/>
        <w:highlight w:val="none"/>
        <w:vertAlign w:val="baseline"/>
      </w:rPr>
    </w:lvl>
    <w:lvl w:ilvl="5" w:tplc="9D96F9F0">
      <w:start w:val="1"/>
      <w:numFmt w:val="lowerRoman"/>
      <w:lvlText w:val="%6."/>
      <w:lvlJc w:val="left"/>
      <w:pPr>
        <w:tabs>
          <w:tab w:val="left" w:pos="1134"/>
        </w:tabs>
        <w:ind w:left="4167" w:hanging="227"/>
      </w:pPr>
      <w:rPr>
        <w:rFonts w:hAnsi="Arial Unicode MS"/>
        <w:caps w:val="0"/>
        <w:smallCaps w:val="0"/>
        <w:strike w:val="0"/>
        <w:dstrike w:val="0"/>
        <w:outline w:val="0"/>
        <w:emboss w:val="0"/>
        <w:imprint w:val="0"/>
        <w:spacing w:val="0"/>
        <w:w w:val="100"/>
        <w:kern w:val="0"/>
        <w:position w:val="0"/>
        <w:highlight w:val="none"/>
        <w:vertAlign w:val="baseline"/>
      </w:rPr>
    </w:lvl>
    <w:lvl w:ilvl="6" w:tplc="04E645E0">
      <w:start w:val="1"/>
      <w:numFmt w:val="decimal"/>
      <w:lvlText w:val="%7."/>
      <w:lvlJc w:val="left"/>
      <w:pPr>
        <w:tabs>
          <w:tab w:val="left" w:pos="1134"/>
          <w:tab w:val="num" w:pos="5454"/>
        </w:tabs>
        <w:ind w:left="4887" w:firstLine="414"/>
      </w:pPr>
      <w:rPr>
        <w:rFonts w:hAnsi="Arial Unicode MS"/>
        <w:caps w:val="0"/>
        <w:smallCaps w:val="0"/>
        <w:strike w:val="0"/>
        <w:dstrike w:val="0"/>
        <w:outline w:val="0"/>
        <w:emboss w:val="0"/>
        <w:imprint w:val="0"/>
        <w:spacing w:val="0"/>
        <w:w w:val="100"/>
        <w:kern w:val="0"/>
        <w:position w:val="0"/>
        <w:highlight w:val="none"/>
        <w:vertAlign w:val="baseline"/>
      </w:rPr>
    </w:lvl>
    <w:lvl w:ilvl="7" w:tplc="14BCD00C">
      <w:start w:val="1"/>
      <w:numFmt w:val="lowerLetter"/>
      <w:lvlText w:val="%8."/>
      <w:lvlJc w:val="left"/>
      <w:pPr>
        <w:tabs>
          <w:tab w:val="left" w:pos="1134"/>
          <w:tab w:val="num" w:pos="6174"/>
        </w:tabs>
        <w:ind w:left="5607" w:firstLine="414"/>
      </w:pPr>
      <w:rPr>
        <w:rFonts w:hAnsi="Arial Unicode MS"/>
        <w:caps w:val="0"/>
        <w:smallCaps w:val="0"/>
        <w:strike w:val="0"/>
        <w:dstrike w:val="0"/>
        <w:outline w:val="0"/>
        <w:emboss w:val="0"/>
        <w:imprint w:val="0"/>
        <w:spacing w:val="0"/>
        <w:w w:val="100"/>
        <w:kern w:val="0"/>
        <w:position w:val="0"/>
        <w:highlight w:val="none"/>
        <w:vertAlign w:val="baseline"/>
      </w:rPr>
    </w:lvl>
    <w:lvl w:ilvl="8" w:tplc="1BB2E14C">
      <w:start w:val="1"/>
      <w:numFmt w:val="lowerRoman"/>
      <w:lvlText w:val="%9."/>
      <w:lvlJc w:val="left"/>
      <w:pPr>
        <w:tabs>
          <w:tab w:val="left" w:pos="1134"/>
        </w:tabs>
        <w:ind w:left="6327" w:hanging="2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nsid w:val="3A187A3D"/>
    <w:multiLevelType w:val="hybridMultilevel"/>
    <w:tmpl w:val="7D9C38BA"/>
    <w:lvl w:ilvl="0" w:tplc="B1E40032">
      <w:start w:val="1"/>
      <w:numFmt w:val="bullet"/>
      <w:lvlText w:val="•"/>
      <w:lvlJc w:val="left"/>
      <w:pPr>
        <w:tabs>
          <w:tab w:val="left" w:pos="1134"/>
        </w:tabs>
        <w:ind w:left="570" w:hanging="5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A5213C8">
      <w:start w:val="1"/>
      <w:numFmt w:val="bullet"/>
      <w:lvlText w:val="o"/>
      <w:lvlJc w:val="left"/>
      <w:pPr>
        <w:tabs>
          <w:tab w:val="left" w:pos="1134"/>
        </w:tabs>
        <w:ind w:left="720" w:hanging="4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F98E2D2">
      <w:start w:val="1"/>
      <w:numFmt w:val="bullet"/>
      <w:lvlText w:val="▪"/>
      <w:lvlJc w:val="left"/>
      <w:pPr>
        <w:tabs>
          <w:tab w:val="left" w:pos="570"/>
        </w:tabs>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D0421E">
      <w:start w:val="1"/>
      <w:numFmt w:val="bullet"/>
      <w:lvlText w:val="•"/>
      <w:lvlJc w:val="left"/>
      <w:pPr>
        <w:tabs>
          <w:tab w:val="left" w:pos="570"/>
          <w:tab w:val="left" w:pos="1134"/>
        </w:tabs>
        <w:ind w:left="216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3C23930">
      <w:start w:val="1"/>
      <w:numFmt w:val="bullet"/>
      <w:lvlText w:val="o"/>
      <w:lvlJc w:val="left"/>
      <w:pPr>
        <w:tabs>
          <w:tab w:val="left" w:pos="570"/>
          <w:tab w:val="left" w:pos="1134"/>
        </w:tabs>
        <w:ind w:left="28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E30DD90">
      <w:start w:val="1"/>
      <w:numFmt w:val="bullet"/>
      <w:lvlText w:val="▪"/>
      <w:lvlJc w:val="left"/>
      <w:pPr>
        <w:tabs>
          <w:tab w:val="left" w:pos="570"/>
          <w:tab w:val="left" w:pos="1134"/>
        </w:tabs>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525A08">
      <w:start w:val="1"/>
      <w:numFmt w:val="bullet"/>
      <w:lvlText w:val="•"/>
      <w:lvlJc w:val="left"/>
      <w:pPr>
        <w:tabs>
          <w:tab w:val="left" w:pos="570"/>
          <w:tab w:val="left" w:pos="1134"/>
        </w:tabs>
        <w:ind w:left="43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04D7A8">
      <w:start w:val="1"/>
      <w:numFmt w:val="bullet"/>
      <w:lvlText w:val="o"/>
      <w:lvlJc w:val="left"/>
      <w:pPr>
        <w:tabs>
          <w:tab w:val="left" w:pos="570"/>
          <w:tab w:val="left" w:pos="1134"/>
        </w:tabs>
        <w:ind w:left="50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9149672">
      <w:start w:val="1"/>
      <w:numFmt w:val="bullet"/>
      <w:lvlText w:val="▪"/>
      <w:lvlJc w:val="left"/>
      <w:pPr>
        <w:tabs>
          <w:tab w:val="left" w:pos="570"/>
          <w:tab w:val="left" w:pos="1134"/>
        </w:tabs>
        <w:ind w:left="57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nsid w:val="3CC16BF1"/>
    <w:multiLevelType w:val="hybridMultilevel"/>
    <w:tmpl w:val="9ABC9DB4"/>
    <w:lvl w:ilvl="0" w:tplc="71344D22">
      <w:start w:val="1"/>
      <w:numFmt w:val="bullet"/>
      <w:lvlText w:val="•"/>
      <w:lvlJc w:val="left"/>
      <w:pPr>
        <w:tabs>
          <w:tab w:val="left" w:pos="1134"/>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FCED6E8">
      <w:start w:val="1"/>
      <w:numFmt w:val="bullet"/>
      <w:lvlText w:val="•"/>
      <w:lvlJc w:val="left"/>
      <w:pPr>
        <w:tabs>
          <w:tab w:val="left" w:pos="1134"/>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024741C">
      <w:start w:val="1"/>
      <w:numFmt w:val="bullet"/>
      <w:lvlText w:val="•"/>
      <w:lvlJc w:val="left"/>
      <w:pPr>
        <w:tabs>
          <w:tab w:val="left" w:pos="1134"/>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3C60AD0">
      <w:start w:val="1"/>
      <w:numFmt w:val="bullet"/>
      <w:lvlText w:val="•"/>
      <w:lvlJc w:val="left"/>
      <w:pPr>
        <w:tabs>
          <w:tab w:val="left" w:pos="1134"/>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ABA9132">
      <w:start w:val="1"/>
      <w:numFmt w:val="bullet"/>
      <w:lvlText w:val="•"/>
      <w:lvlJc w:val="left"/>
      <w:pPr>
        <w:tabs>
          <w:tab w:val="left" w:pos="1134"/>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BEA41D12">
      <w:start w:val="1"/>
      <w:numFmt w:val="bullet"/>
      <w:lvlText w:val="•"/>
      <w:lvlJc w:val="left"/>
      <w:pPr>
        <w:tabs>
          <w:tab w:val="left" w:pos="1134"/>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064CC30">
      <w:start w:val="1"/>
      <w:numFmt w:val="bullet"/>
      <w:lvlText w:val="•"/>
      <w:lvlJc w:val="left"/>
      <w:pPr>
        <w:tabs>
          <w:tab w:val="left" w:pos="1134"/>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1C092F2">
      <w:start w:val="1"/>
      <w:numFmt w:val="bullet"/>
      <w:lvlText w:val="•"/>
      <w:lvlJc w:val="left"/>
      <w:pPr>
        <w:tabs>
          <w:tab w:val="left" w:pos="1134"/>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854E57A">
      <w:start w:val="1"/>
      <w:numFmt w:val="bullet"/>
      <w:lvlText w:val="•"/>
      <w:lvlJc w:val="left"/>
      <w:pPr>
        <w:tabs>
          <w:tab w:val="left" w:pos="1134"/>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nsid w:val="41564E5A"/>
    <w:multiLevelType w:val="hybridMultilevel"/>
    <w:tmpl w:val="4FFCD7E4"/>
    <w:lvl w:ilvl="0" w:tplc="C4B863D8">
      <w:start w:val="1"/>
      <w:numFmt w:val="lowerLetter"/>
      <w:lvlText w:val="%1."/>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B7A82DAA">
      <w:start w:val="1"/>
      <w:numFmt w:val="lowerLetter"/>
      <w:lvlText w:val="%2."/>
      <w:lvlJc w:val="left"/>
      <w:pPr>
        <w:tabs>
          <w:tab w:val="left" w:pos="1134"/>
          <w:tab w:val="num" w:pos="1854"/>
        </w:tabs>
        <w:ind w:left="1287" w:firstLine="414"/>
      </w:pPr>
      <w:rPr>
        <w:rFonts w:hAnsi="Arial Unicode MS"/>
        <w:caps w:val="0"/>
        <w:smallCaps w:val="0"/>
        <w:strike w:val="0"/>
        <w:dstrike w:val="0"/>
        <w:outline w:val="0"/>
        <w:emboss w:val="0"/>
        <w:imprint w:val="0"/>
        <w:spacing w:val="0"/>
        <w:w w:val="100"/>
        <w:kern w:val="0"/>
        <w:position w:val="0"/>
        <w:highlight w:val="none"/>
        <w:vertAlign w:val="baseline"/>
      </w:rPr>
    </w:lvl>
    <w:lvl w:ilvl="2" w:tplc="61A0CBDC">
      <w:start w:val="1"/>
      <w:numFmt w:val="lowerRoman"/>
      <w:lvlText w:val="%3."/>
      <w:lvlJc w:val="left"/>
      <w:pPr>
        <w:tabs>
          <w:tab w:val="left" w:pos="1134"/>
        </w:tabs>
        <w:ind w:left="2007" w:hanging="227"/>
      </w:pPr>
      <w:rPr>
        <w:rFonts w:hAnsi="Arial Unicode MS"/>
        <w:caps w:val="0"/>
        <w:smallCaps w:val="0"/>
        <w:strike w:val="0"/>
        <w:dstrike w:val="0"/>
        <w:outline w:val="0"/>
        <w:emboss w:val="0"/>
        <w:imprint w:val="0"/>
        <w:spacing w:val="0"/>
        <w:w w:val="100"/>
        <w:kern w:val="0"/>
        <w:position w:val="0"/>
        <w:highlight w:val="none"/>
        <w:vertAlign w:val="baseline"/>
      </w:rPr>
    </w:lvl>
    <w:lvl w:ilvl="3" w:tplc="67C8DC80">
      <w:start w:val="1"/>
      <w:numFmt w:val="decimal"/>
      <w:lvlText w:val="%4."/>
      <w:lvlJc w:val="left"/>
      <w:pPr>
        <w:tabs>
          <w:tab w:val="left" w:pos="1134"/>
          <w:tab w:val="num" w:pos="3294"/>
        </w:tabs>
        <w:ind w:left="2727" w:firstLine="414"/>
      </w:pPr>
      <w:rPr>
        <w:rFonts w:hAnsi="Arial Unicode MS"/>
        <w:caps w:val="0"/>
        <w:smallCaps w:val="0"/>
        <w:strike w:val="0"/>
        <w:dstrike w:val="0"/>
        <w:outline w:val="0"/>
        <w:emboss w:val="0"/>
        <w:imprint w:val="0"/>
        <w:spacing w:val="0"/>
        <w:w w:val="100"/>
        <w:kern w:val="0"/>
        <w:position w:val="0"/>
        <w:highlight w:val="none"/>
        <w:vertAlign w:val="baseline"/>
      </w:rPr>
    </w:lvl>
    <w:lvl w:ilvl="4" w:tplc="AA82CC7E">
      <w:start w:val="1"/>
      <w:numFmt w:val="lowerLetter"/>
      <w:lvlText w:val="%5."/>
      <w:lvlJc w:val="left"/>
      <w:pPr>
        <w:tabs>
          <w:tab w:val="left" w:pos="1134"/>
          <w:tab w:val="num" w:pos="4014"/>
        </w:tabs>
        <w:ind w:left="3447" w:firstLine="414"/>
      </w:pPr>
      <w:rPr>
        <w:rFonts w:hAnsi="Arial Unicode MS"/>
        <w:caps w:val="0"/>
        <w:smallCaps w:val="0"/>
        <w:strike w:val="0"/>
        <w:dstrike w:val="0"/>
        <w:outline w:val="0"/>
        <w:emboss w:val="0"/>
        <w:imprint w:val="0"/>
        <w:spacing w:val="0"/>
        <w:w w:val="100"/>
        <w:kern w:val="0"/>
        <w:position w:val="0"/>
        <w:highlight w:val="none"/>
        <w:vertAlign w:val="baseline"/>
      </w:rPr>
    </w:lvl>
    <w:lvl w:ilvl="5" w:tplc="92124F6A">
      <w:start w:val="1"/>
      <w:numFmt w:val="lowerRoman"/>
      <w:lvlText w:val="%6."/>
      <w:lvlJc w:val="left"/>
      <w:pPr>
        <w:tabs>
          <w:tab w:val="left" w:pos="1134"/>
        </w:tabs>
        <w:ind w:left="4167" w:hanging="227"/>
      </w:pPr>
      <w:rPr>
        <w:rFonts w:hAnsi="Arial Unicode MS"/>
        <w:caps w:val="0"/>
        <w:smallCaps w:val="0"/>
        <w:strike w:val="0"/>
        <w:dstrike w:val="0"/>
        <w:outline w:val="0"/>
        <w:emboss w:val="0"/>
        <w:imprint w:val="0"/>
        <w:spacing w:val="0"/>
        <w:w w:val="100"/>
        <w:kern w:val="0"/>
        <w:position w:val="0"/>
        <w:highlight w:val="none"/>
        <w:vertAlign w:val="baseline"/>
      </w:rPr>
    </w:lvl>
    <w:lvl w:ilvl="6" w:tplc="E490F356">
      <w:start w:val="1"/>
      <w:numFmt w:val="decimal"/>
      <w:lvlText w:val="%7."/>
      <w:lvlJc w:val="left"/>
      <w:pPr>
        <w:tabs>
          <w:tab w:val="left" w:pos="1134"/>
          <w:tab w:val="num" w:pos="5454"/>
        </w:tabs>
        <w:ind w:left="4887" w:firstLine="414"/>
      </w:pPr>
      <w:rPr>
        <w:rFonts w:hAnsi="Arial Unicode MS"/>
        <w:caps w:val="0"/>
        <w:smallCaps w:val="0"/>
        <w:strike w:val="0"/>
        <w:dstrike w:val="0"/>
        <w:outline w:val="0"/>
        <w:emboss w:val="0"/>
        <w:imprint w:val="0"/>
        <w:spacing w:val="0"/>
        <w:w w:val="100"/>
        <w:kern w:val="0"/>
        <w:position w:val="0"/>
        <w:highlight w:val="none"/>
        <w:vertAlign w:val="baseline"/>
      </w:rPr>
    </w:lvl>
    <w:lvl w:ilvl="7" w:tplc="E6780E78">
      <w:start w:val="1"/>
      <w:numFmt w:val="lowerLetter"/>
      <w:lvlText w:val="%8."/>
      <w:lvlJc w:val="left"/>
      <w:pPr>
        <w:tabs>
          <w:tab w:val="left" w:pos="1134"/>
          <w:tab w:val="num" w:pos="6174"/>
        </w:tabs>
        <w:ind w:left="5607" w:firstLine="414"/>
      </w:pPr>
      <w:rPr>
        <w:rFonts w:hAnsi="Arial Unicode MS"/>
        <w:caps w:val="0"/>
        <w:smallCaps w:val="0"/>
        <w:strike w:val="0"/>
        <w:dstrike w:val="0"/>
        <w:outline w:val="0"/>
        <w:emboss w:val="0"/>
        <w:imprint w:val="0"/>
        <w:spacing w:val="0"/>
        <w:w w:val="100"/>
        <w:kern w:val="0"/>
        <w:position w:val="0"/>
        <w:highlight w:val="none"/>
        <w:vertAlign w:val="baseline"/>
      </w:rPr>
    </w:lvl>
    <w:lvl w:ilvl="8" w:tplc="6A7C7CB0">
      <w:start w:val="1"/>
      <w:numFmt w:val="lowerRoman"/>
      <w:lvlText w:val="%9."/>
      <w:lvlJc w:val="left"/>
      <w:pPr>
        <w:tabs>
          <w:tab w:val="left" w:pos="1134"/>
        </w:tabs>
        <w:ind w:left="6327" w:hanging="2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nsid w:val="41F8195A"/>
    <w:multiLevelType w:val="hybridMultilevel"/>
    <w:tmpl w:val="7F36B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427B2A8B"/>
    <w:multiLevelType w:val="hybridMultilevel"/>
    <w:tmpl w:val="7F462A2E"/>
    <w:lvl w:ilvl="0" w:tplc="AE964014">
      <w:start w:val="1"/>
      <w:numFmt w:val="bullet"/>
      <w:lvlText w:val="•"/>
      <w:lvlJc w:val="left"/>
      <w:pPr>
        <w:tabs>
          <w:tab w:val="left" w:pos="576"/>
          <w:tab w:val="left" w:pos="1134"/>
          <w:tab w:val="left" w:pos="7344"/>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0BE3E28">
      <w:start w:val="1"/>
      <w:numFmt w:val="bullet"/>
      <w:lvlText w:val="•"/>
      <w:lvlJc w:val="left"/>
      <w:pPr>
        <w:tabs>
          <w:tab w:val="left" w:pos="576"/>
          <w:tab w:val="left" w:pos="1134"/>
          <w:tab w:val="left" w:pos="7344"/>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890303C">
      <w:start w:val="1"/>
      <w:numFmt w:val="bullet"/>
      <w:lvlText w:val="•"/>
      <w:lvlJc w:val="left"/>
      <w:pPr>
        <w:tabs>
          <w:tab w:val="left" w:pos="576"/>
          <w:tab w:val="left" w:pos="1134"/>
          <w:tab w:val="left" w:pos="7344"/>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BE8B8BC">
      <w:start w:val="1"/>
      <w:numFmt w:val="bullet"/>
      <w:lvlText w:val="•"/>
      <w:lvlJc w:val="left"/>
      <w:pPr>
        <w:tabs>
          <w:tab w:val="left" w:pos="576"/>
          <w:tab w:val="left" w:pos="1134"/>
          <w:tab w:val="left" w:pos="7344"/>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02590C">
      <w:start w:val="1"/>
      <w:numFmt w:val="bullet"/>
      <w:lvlText w:val="•"/>
      <w:lvlJc w:val="left"/>
      <w:pPr>
        <w:tabs>
          <w:tab w:val="left" w:pos="576"/>
          <w:tab w:val="left" w:pos="1134"/>
          <w:tab w:val="left" w:pos="7344"/>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BD922DC6">
      <w:start w:val="1"/>
      <w:numFmt w:val="bullet"/>
      <w:lvlText w:val="•"/>
      <w:lvlJc w:val="left"/>
      <w:pPr>
        <w:tabs>
          <w:tab w:val="left" w:pos="576"/>
          <w:tab w:val="left" w:pos="1134"/>
          <w:tab w:val="left" w:pos="7344"/>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BF6186E">
      <w:start w:val="1"/>
      <w:numFmt w:val="bullet"/>
      <w:lvlText w:val="•"/>
      <w:lvlJc w:val="left"/>
      <w:pPr>
        <w:tabs>
          <w:tab w:val="left" w:pos="576"/>
          <w:tab w:val="left" w:pos="1134"/>
          <w:tab w:val="left" w:pos="7344"/>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B487834">
      <w:start w:val="1"/>
      <w:numFmt w:val="bullet"/>
      <w:lvlText w:val="•"/>
      <w:lvlJc w:val="left"/>
      <w:pPr>
        <w:tabs>
          <w:tab w:val="left" w:pos="576"/>
          <w:tab w:val="left" w:pos="1134"/>
          <w:tab w:val="left" w:pos="7344"/>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2C2F110">
      <w:start w:val="1"/>
      <w:numFmt w:val="bullet"/>
      <w:lvlText w:val="•"/>
      <w:lvlJc w:val="left"/>
      <w:pPr>
        <w:tabs>
          <w:tab w:val="left" w:pos="576"/>
          <w:tab w:val="left" w:pos="1134"/>
          <w:tab w:val="left" w:pos="7344"/>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nsid w:val="46062631"/>
    <w:multiLevelType w:val="hybridMultilevel"/>
    <w:tmpl w:val="A62ED538"/>
    <w:lvl w:ilvl="0" w:tplc="4850AF5E">
      <w:start w:val="1"/>
      <w:numFmt w:val="lowerLetter"/>
      <w:lvlText w:val="%1."/>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245AD2C0">
      <w:start w:val="1"/>
      <w:numFmt w:val="lowerLetter"/>
      <w:lvlText w:val="%2."/>
      <w:lvlJc w:val="left"/>
      <w:pPr>
        <w:tabs>
          <w:tab w:val="left" w:pos="1134"/>
          <w:tab w:val="num" w:pos="1854"/>
        </w:tabs>
        <w:ind w:left="1287" w:firstLine="414"/>
      </w:pPr>
      <w:rPr>
        <w:rFonts w:hAnsi="Arial Unicode MS"/>
        <w:caps w:val="0"/>
        <w:smallCaps w:val="0"/>
        <w:strike w:val="0"/>
        <w:dstrike w:val="0"/>
        <w:outline w:val="0"/>
        <w:emboss w:val="0"/>
        <w:imprint w:val="0"/>
        <w:spacing w:val="0"/>
        <w:w w:val="100"/>
        <w:kern w:val="0"/>
        <w:position w:val="0"/>
        <w:highlight w:val="none"/>
        <w:vertAlign w:val="baseline"/>
      </w:rPr>
    </w:lvl>
    <w:lvl w:ilvl="2" w:tplc="8C120890">
      <w:start w:val="1"/>
      <w:numFmt w:val="lowerRoman"/>
      <w:lvlText w:val="%3."/>
      <w:lvlJc w:val="left"/>
      <w:pPr>
        <w:tabs>
          <w:tab w:val="left" w:pos="1134"/>
        </w:tabs>
        <w:ind w:left="2007" w:hanging="227"/>
      </w:pPr>
      <w:rPr>
        <w:rFonts w:hAnsi="Arial Unicode MS"/>
        <w:caps w:val="0"/>
        <w:smallCaps w:val="0"/>
        <w:strike w:val="0"/>
        <w:dstrike w:val="0"/>
        <w:outline w:val="0"/>
        <w:emboss w:val="0"/>
        <w:imprint w:val="0"/>
        <w:spacing w:val="0"/>
        <w:w w:val="100"/>
        <w:kern w:val="0"/>
        <w:position w:val="0"/>
        <w:highlight w:val="none"/>
        <w:vertAlign w:val="baseline"/>
      </w:rPr>
    </w:lvl>
    <w:lvl w:ilvl="3" w:tplc="DF9859F0">
      <w:start w:val="1"/>
      <w:numFmt w:val="decimal"/>
      <w:lvlText w:val="%4."/>
      <w:lvlJc w:val="left"/>
      <w:pPr>
        <w:tabs>
          <w:tab w:val="left" w:pos="1134"/>
          <w:tab w:val="num" w:pos="3294"/>
        </w:tabs>
        <w:ind w:left="2727" w:firstLine="414"/>
      </w:pPr>
      <w:rPr>
        <w:rFonts w:hAnsi="Arial Unicode MS"/>
        <w:caps w:val="0"/>
        <w:smallCaps w:val="0"/>
        <w:strike w:val="0"/>
        <w:dstrike w:val="0"/>
        <w:outline w:val="0"/>
        <w:emboss w:val="0"/>
        <w:imprint w:val="0"/>
        <w:spacing w:val="0"/>
        <w:w w:val="100"/>
        <w:kern w:val="0"/>
        <w:position w:val="0"/>
        <w:highlight w:val="none"/>
        <w:vertAlign w:val="baseline"/>
      </w:rPr>
    </w:lvl>
    <w:lvl w:ilvl="4" w:tplc="B55E8F70">
      <w:start w:val="1"/>
      <w:numFmt w:val="lowerLetter"/>
      <w:lvlText w:val="%5."/>
      <w:lvlJc w:val="left"/>
      <w:pPr>
        <w:tabs>
          <w:tab w:val="left" w:pos="1134"/>
          <w:tab w:val="num" w:pos="4014"/>
        </w:tabs>
        <w:ind w:left="3447" w:firstLine="414"/>
      </w:pPr>
      <w:rPr>
        <w:rFonts w:hAnsi="Arial Unicode MS"/>
        <w:caps w:val="0"/>
        <w:smallCaps w:val="0"/>
        <w:strike w:val="0"/>
        <w:dstrike w:val="0"/>
        <w:outline w:val="0"/>
        <w:emboss w:val="0"/>
        <w:imprint w:val="0"/>
        <w:spacing w:val="0"/>
        <w:w w:val="100"/>
        <w:kern w:val="0"/>
        <w:position w:val="0"/>
        <w:highlight w:val="none"/>
        <w:vertAlign w:val="baseline"/>
      </w:rPr>
    </w:lvl>
    <w:lvl w:ilvl="5" w:tplc="483C7378">
      <w:start w:val="1"/>
      <w:numFmt w:val="lowerRoman"/>
      <w:lvlText w:val="%6."/>
      <w:lvlJc w:val="left"/>
      <w:pPr>
        <w:tabs>
          <w:tab w:val="left" w:pos="1134"/>
        </w:tabs>
        <w:ind w:left="4167" w:hanging="227"/>
      </w:pPr>
      <w:rPr>
        <w:rFonts w:hAnsi="Arial Unicode MS"/>
        <w:caps w:val="0"/>
        <w:smallCaps w:val="0"/>
        <w:strike w:val="0"/>
        <w:dstrike w:val="0"/>
        <w:outline w:val="0"/>
        <w:emboss w:val="0"/>
        <w:imprint w:val="0"/>
        <w:spacing w:val="0"/>
        <w:w w:val="100"/>
        <w:kern w:val="0"/>
        <w:position w:val="0"/>
        <w:highlight w:val="none"/>
        <w:vertAlign w:val="baseline"/>
      </w:rPr>
    </w:lvl>
    <w:lvl w:ilvl="6" w:tplc="2DF8DC98">
      <w:start w:val="1"/>
      <w:numFmt w:val="decimal"/>
      <w:lvlText w:val="%7."/>
      <w:lvlJc w:val="left"/>
      <w:pPr>
        <w:tabs>
          <w:tab w:val="left" w:pos="1134"/>
          <w:tab w:val="num" w:pos="5454"/>
        </w:tabs>
        <w:ind w:left="4887" w:firstLine="414"/>
      </w:pPr>
      <w:rPr>
        <w:rFonts w:hAnsi="Arial Unicode MS"/>
        <w:caps w:val="0"/>
        <w:smallCaps w:val="0"/>
        <w:strike w:val="0"/>
        <w:dstrike w:val="0"/>
        <w:outline w:val="0"/>
        <w:emboss w:val="0"/>
        <w:imprint w:val="0"/>
        <w:spacing w:val="0"/>
        <w:w w:val="100"/>
        <w:kern w:val="0"/>
        <w:position w:val="0"/>
        <w:highlight w:val="none"/>
        <w:vertAlign w:val="baseline"/>
      </w:rPr>
    </w:lvl>
    <w:lvl w:ilvl="7" w:tplc="6FE8AB64">
      <w:start w:val="1"/>
      <w:numFmt w:val="lowerLetter"/>
      <w:lvlText w:val="%8."/>
      <w:lvlJc w:val="left"/>
      <w:pPr>
        <w:tabs>
          <w:tab w:val="left" w:pos="1134"/>
          <w:tab w:val="num" w:pos="6174"/>
        </w:tabs>
        <w:ind w:left="5607" w:firstLine="414"/>
      </w:pPr>
      <w:rPr>
        <w:rFonts w:hAnsi="Arial Unicode MS"/>
        <w:caps w:val="0"/>
        <w:smallCaps w:val="0"/>
        <w:strike w:val="0"/>
        <w:dstrike w:val="0"/>
        <w:outline w:val="0"/>
        <w:emboss w:val="0"/>
        <w:imprint w:val="0"/>
        <w:spacing w:val="0"/>
        <w:w w:val="100"/>
        <w:kern w:val="0"/>
        <w:position w:val="0"/>
        <w:highlight w:val="none"/>
        <w:vertAlign w:val="baseline"/>
      </w:rPr>
    </w:lvl>
    <w:lvl w:ilvl="8" w:tplc="A038EF48">
      <w:start w:val="1"/>
      <w:numFmt w:val="lowerRoman"/>
      <w:lvlText w:val="%9."/>
      <w:lvlJc w:val="left"/>
      <w:pPr>
        <w:tabs>
          <w:tab w:val="left" w:pos="1134"/>
        </w:tabs>
        <w:ind w:left="6327" w:hanging="2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nsid w:val="46A857BF"/>
    <w:multiLevelType w:val="hybridMultilevel"/>
    <w:tmpl w:val="6694A77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1">
    <w:nsid w:val="4BD33505"/>
    <w:multiLevelType w:val="hybridMultilevel"/>
    <w:tmpl w:val="80640354"/>
    <w:lvl w:ilvl="0" w:tplc="F000F810">
      <w:start w:val="1"/>
      <w:numFmt w:val="bullet"/>
      <w:lvlText w:val="•"/>
      <w:lvlJc w:val="left"/>
      <w:pPr>
        <w:tabs>
          <w:tab w:val="left" w:pos="1134"/>
        </w:tabs>
        <w:ind w:left="570" w:hanging="5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720436E">
      <w:start w:val="1"/>
      <w:numFmt w:val="bullet"/>
      <w:lvlText w:val="o"/>
      <w:lvlJc w:val="left"/>
      <w:pPr>
        <w:tabs>
          <w:tab w:val="left" w:pos="1134"/>
        </w:tabs>
        <w:ind w:left="720" w:hanging="4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68CC5A">
      <w:start w:val="1"/>
      <w:numFmt w:val="bullet"/>
      <w:lvlText w:val="▪"/>
      <w:lvlJc w:val="left"/>
      <w:pPr>
        <w:tabs>
          <w:tab w:val="left" w:pos="570"/>
        </w:tabs>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6C993A">
      <w:start w:val="1"/>
      <w:numFmt w:val="bullet"/>
      <w:lvlText w:val="•"/>
      <w:lvlJc w:val="left"/>
      <w:pPr>
        <w:tabs>
          <w:tab w:val="left" w:pos="570"/>
          <w:tab w:val="left" w:pos="1134"/>
        </w:tabs>
        <w:ind w:left="216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8C8D2A">
      <w:start w:val="1"/>
      <w:numFmt w:val="bullet"/>
      <w:lvlText w:val="o"/>
      <w:lvlJc w:val="left"/>
      <w:pPr>
        <w:tabs>
          <w:tab w:val="left" w:pos="570"/>
          <w:tab w:val="left" w:pos="1134"/>
        </w:tabs>
        <w:ind w:left="28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DAFC5C">
      <w:start w:val="1"/>
      <w:numFmt w:val="bullet"/>
      <w:lvlText w:val="▪"/>
      <w:lvlJc w:val="left"/>
      <w:pPr>
        <w:tabs>
          <w:tab w:val="left" w:pos="570"/>
          <w:tab w:val="left" w:pos="1134"/>
        </w:tabs>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32A2D0">
      <w:start w:val="1"/>
      <w:numFmt w:val="bullet"/>
      <w:lvlText w:val="•"/>
      <w:lvlJc w:val="left"/>
      <w:pPr>
        <w:tabs>
          <w:tab w:val="left" w:pos="570"/>
          <w:tab w:val="left" w:pos="1134"/>
        </w:tabs>
        <w:ind w:left="43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EAAC398">
      <w:start w:val="1"/>
      <w:numFmt w:val="bullet"/>
      <w:lvlText w:val="o"/>
      <w:lvlJc w:val="left"/>
      <w:pPr>
        <w:tabs>
          <w:tab w:val="left" w:pos="570"/>
          <w:tab w:val="left" w:pos="1134"/>
        </w:tabs>
        <w:ind w:left="50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8E8208E">
      <w:start w:val="1"/>
      <w:numFmt w:val="bullet"/>
      <w:lvlText w:val="▪"/>
      <w:lvlJc w:val="left"/>
      <w:pPr>
        <w:tabs>
          <w:tab w:val="left" w:pos="570"/>
          <w:tab w:val="left" w:pos="1134"/>
        </w:tabs>
        <w:ind w:left="57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nsid w:val="4D9052AB"/>
    <w:multiLevelType w:val="hybridMultilevel"/>
    <w:tmpl w:val="71C042F4"/>
    <w:lvl w:ilvl="0" w:tplc="F320959C">
      <w:start w:val="1"/>
      <w:numFmt w:val="bullet"/>
      <w:lvlText w:val="•"/>
      <w:lvlJc w:val="left"/>
      <w:pPr>
        <w:tabs>
          <w:tab w:val="left" w:pos="1134"/>
        </w:tabs>
        <w:ind w:left="570" w:hanging="5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C9E2868">
      <w:start w:val="1"/>
      <w:numFmt w:val="bullet"/>
      <w:lvlText w:val="o"/>
      <w:lvlJc w:val="left"/>
      <w:pPr>
        <w:tabs>
          <w:tab w:val="left" w:pos="1134"/>
        </w:tabs>
        <w:ind w:left="720" w:hanging="4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94ED7BA">
      <w:start w:val="1"/>
      <w:numFmt w:val="bullet"/>
      <w:lvlText w:val="▪"/>
      <w:lvlJc w:val="left"/>
      <w:pPr>
        <w:tabs>
          <w:tab w:val="left" w:pos="570"/>
        </w:tabs>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4786C48">
      <w:start w:val="1"/>
      <w:numFmt w:val="bullet"/>
      <w:lvlText w:val="•"/>
      <w:lvlJc w:val="left"/>
      <w:pPr>
        <w:tabs>
          <w:tab w:val="left" w:pos="570"/>
          <w:tab w:val="left" w:pos="1134"/>
        </w:tabs>
        <w:ind w:left="216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2921B42">
      <w:start w:val="1"/>
      <w:numFmt w:val="bullet"/>
      <w:lvlText w:val="o"/>
      <w:lvlJc w:val="left"/>
      <w:pPr>
        <w:tabs>
          <w:tab w:val="left" w:pos="570"/>
          <w:tab w:val="left" w:pos="1134"/>
        </w:tabs>
        <w:ind w:left="28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4C880F8">
      <w:start w:val="1"/>
      <w:numFmt w:val="bullet"/>
      <w:lvlText w:val="▪"/>
      <w:lvlJc w:val="left"/>
      <w:pPr>
        <w:tabs>
          <w:tab w:val="left" w:pos="570"/>
          <w:tab w:val="left" w:pos="1134"/>
        </w:tabs>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F7499D6">
      <w:start w:val="1"/>
      <w:numFmt w:val="bullet"/>
      <w:lvlText w:val="•"/>
      <w:lvlJc w:val="left"/>
      <w:pPr>
        <w:tabs>
          <w:tab w:val="left" w:pos="570"/>
          <w:tab w:val="left" w:pos="1134"/>
        </w:tabs>
        <w:ind w:left="43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EF83CBE">
      <w:start w:val="1"/>
      <w:numFmt w:val="bullet"/>
      <w:lvlText w:val="o"/>
      <w:lvlJc w:val="left"/>
      <w:pPr>
        <w:tabs>
          <w:tab w:val="left" w:pos="570"/>
          <w:tab w:val="left" w:pos="1134"/>
        </w:tabs>
        <w:ind w:left="50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9C0FBA">
      <w:start w:val="1"/>
      <w:numFmt w:val="bullet"/>
      <w:lvlText w:val="▪"/>
      <w:lvlJc w:val="left"/>
      <w:pPr>
        <w:tabs>
          <w:tab w:val="left" w:pos="570"/>
          <w:tab w:val="left" w:pos="1134"/>
        </w:tabs>
        <w:ind w:left="57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nsid w:val="51573F97"/>
    <w:multiLevelType w:val="hybridMultilevel"/>
    <w:tmpl w:val="97A2CA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51A27CD1"/>
    <w:multiLevelType w:val="hybridMultilevel"/>
    <w:tmpl w:val="51082C50"/>
    <w:styleLink w:val="ImportedStyle12"/>
    <w:lvl w:ilvl="0" w:tplc="76CE60B6">
      <w:start w:val="1"/>
      <w:numFmt w:val="bullet"/>
      <w:lvlText w:val="•"/>
      <w:lvlJc w:val="left"/>
      <w:pPr>
        <w:tabs>
          <w:tab w:val="num" w:pos="1134"/>
        </w:tabs>
        <w:ind w:left="567"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09885FE">
      <w:start w:val="1"/>
      <w:numFmt w:val="bullet"/>
      <w:lvlText w:val="o"/>
      <w:lvlJc w:val="left"/>
      <w:pPr>
        <w:tabs>
          <w:tab w:val="left" w:pos="1134"/>
          <w:tab w:val="num" w:pos="1854"/>
        </w:tabs>
        <w:ind w:left="1287" w:firstLine="4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5207EE6">
      <w:start w:val="1"/>
      <w:numFmt w:val="bullet"/>
      <w:lvlText w:val="▪"/>
      <w:lvlJc w:val="left"/>
      <w:pPr>
        <w:tabs>
          <w:tab w:val="left" w:pos="1134"/>
          <w:tab w:val="num" w:pos="2574"/>
        </w:tabs>
        <w:ind w:left="2007" w:firstLine="4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100342">
      <w:start w:val="1"/>
      <w:numFmt w:val="bullet"/>
      <w:lvlText w:val="•"/>
      <w:lvlJc w:val="left"/>
      <w:pPr>
        <w:tabs>
          <w:tab w:val="left" w:pos="1134"/>
          <w:tab w:val="num" w:pos="3294"/>
        </w:tabs>
        <w:ind w:left="2727" w:firstLine="41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2BC8D92">
      <w:start w:val="1"/>
      <w:numFmt w:val="bullet"/>
      <w:lvlText w:val="o"/>
      <w:lvlJc w:val="left"/>
      <w:pPr>
        <w:tabs>
          <w:tab w:val="left" w:pos="1134"/>
          <w:tab w:val="num" w:pos="4014"/>
        </w:tabs>
        <w:ind w:left="3447" w:firstLine="4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A3C80F6">
      <w:start w:val="1"/>
      <w:numFmt w:val="bullet"/>
      <w:lvlText w:val="▪"/>
      <w:lvlJc w:val="left"/>
      <w:pPr>
        <w:tabs>
          <w:tab w:val="left" w:pos="1134"/>
          <w:tab w:val="num" w:pos="4734"/>
        </w:tabs>
        <w:ind w:left="4167" w:firstLine="4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FF2D110">
      <w:start w:val="1"/>
      <w:numFmt w:val="bullet"/>
      <w:lvlText w:val="•"/>
      <w:lvlJc w:val="left"/>
      <w:pPr>
        <w:tabs>
          <w:tab w:val="left" w:pos="1134"/>
          <w:tab w:val="num" w:pos="5454"/>
        </w:tabs>
        <w:ind w:left="4887" w:firstLine="41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5E44FE">
      <w:start w:val="1"/>
      <w:numFmt w:val="bullet"/>
      <w:lvlText w:val="o"/>
      <w:lvlJc w:val="left"/>
      <w:pPr>
        <w:tabs>
          <w:tab w:val="left" w:pos="1134"/>
          <w:tab w:val="num" w:pos="6174"/>
        </w:tabs>
        <w:ind w:left="5607" w:firstLine="4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B268546">
      <w:start w:val="1"/>
      <w:numFmt w:val="bullet"/>
      <w:lvlText w:val="▪"/>
      <w:lvlJc w:val="left"/>
      <w:pPr>
        <w:tabs>
          <w:tab w:val="left" w:pos="1134"/>
          <w:tab w:val="num" w:pos="6894"/>
        </w:tabs>
        <w:ind w:left="6327" w:firstLine="4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nsid w:val="51F26878"/>
    <w:multiLevelType w:val="hybridMultilevel"/>
    <w:tmpl w:val="56940100"/>
    <w:lvl w:ilvl="0" w:tplc="0809000F">
      <w:start w:val="1"/>
      <w:numFmt w:val="decimal"/>
      <w:lvlText w:val="%1."/>
      <w:lvlJc w:val="left"/>
      <w:pPr>
        <w:tabs>
          <w:tab w:val="num" w:pos="2552"/>
        </w:tabs>
        <w:ind w:left="1985" w:firstLine="0"/>
      </w:pPr>
      <w:rPr>
        <w:caps w:val="0"/>
        <w:smallCaps w:val="0"/>
        <w:strike w:val="0"/>
        <w:dstrike w:val="0"/>
        <w:outline w:val="0"/>
        <w:emboss w:val="0"/>
        <w:imprint w:val="0"/>
        <w:spacing w:val="0"/>
        <w:w w:val="100"/>
        <w:kern w:val="0"/>
        <w:position w:val="0"/>
        <w:highlight w:val="none"/>
        <w:vertAlign w:val="baseline"/>
      </w:rPr>
    </w:lvl>
    <w:lvl w:ilvl="1" w:tplc="C60EC236">
      <w:start w:val="1"/>
      <w:numFmt w:val="lowerLetter"/>
      <w:lvlText w:val="%2."/>
      <w:lvlJc w:val="left"/>
      <w:pPr>
        <w:tabs>
          <w:tab w:val="left" w:pos="2552"/>
          <w:tab w:val="num" w:pos="1854"/>
        </w:tabs>
        <w:ind w:left="2705" w:firstLine="414"/>
      </w:pPr>
      <w:rPr>
        <w:rFonts w:hAnsi="Arial Unicode MS"/>
        <w:caps w:val="0"/>
        <w:smallCaps w:val="0"/>
        <w:strike w:val="0"/>
        <w:dstrike w:val="0"/>
        <w:outline w:val="0"/>
        <w:emboss w:val="0"/>
        <w:imprint w:val="0"/>
        <w:spacing w:val="0"/>
        <w:w w:val="100"/>
        <w:kern w:val="0"/>
        <w:position w:val="0"/>
        <w:highlight w:val="none"/>
        <w:vertAlign w:val="baseline"/>
      </w:rPr>
    </w:lvl>
    <w:lvl w:ilvl="2" w:tplc="1B4A48E8">
      <w:start w:val="1"/>
      <w:numFmt w:val="lowerRoman"/>
      <w:lvlText w:val="%3."/>
      <w:lvlJc w:val="left"/>
      <w:pPr>
        <w:tabs>
          <w:tab w:val="left" w:pos="2552"/>
        </w:tabs>
        <w:ind w:left="3425" w:hanging="227"/>
      </w:pPr>
      <w:rPr>
        <w:rFonts w:hAnsi="Arial Unicode MS"/>
        <w:caps w:val="0"/>
        <w:smallCaps w:val="0"/>
        <w:strike w:val="0"/>
        <w:dstrike w:val="0"/>
        <w:outline w:val="0"/>
        <w:emboss w:val="0"/>
        <w:imprint w:val="0"/>
        <w:spacing w:val="0"/>
        <w:w w:val="100"/>
        <w:kern w:val="0"/>
        <w:position w:val="0"/>
        <w:highlight w:val="none"/>
        <w:vertAlign w:val="baseline"/>
      </w:rPr>
    </w:lvl>
    <w:lvl w:ilvl="3" w:tplc="A516D89C">
      <w:start w:val="1"/>
      <w:numFmt w:val="decimal"/>
      <w:lvlText w:val="%4."/>
      <w:lvlJc w:val="left"/>
      <w:pPr>
        <w:tabs>
          <w:tab w:val="left" w:pos="2552"/>
          <w:tab w:val="num" w:pos="3294"/>
        </w:tabs>
        <w:ind w:left="4145" w:firstLine="414"/>
      </w:pPr>
      <w:rPr>
        <w:rFonts w:hAnsi="Arial Unicode MS"/>
        <w:caps w:val="0"/>
        <w:smallCaps w:val="0"/>
        <w:strike w:val="0"/>
        <w:dstrike w:val="0"/>
        <w:outline w:val="0"/>
        <w:emboss w:val="0"/>
        <w:imprint w:val="0"/>
        <w:spacing w:val="0"/>
        <w:w w:val="100"/>
        <w:kern w:val="0"/>
        <w:position w:val="0"/>
        <w:highlight w:val="none"/>
        <w:vertAlign w:val="baseline"/>
      </w:rPr>
    </w:lvl>
    <w:lvl w:ilvl="4" w:tplc="40405330">
      <w:start w:val="1"/>
      <w:numFmt w:val="lowerLetter"/>
      <w:lvlText w:val="%5."/>
      <w:lvlJc w:val="left"/>
      <w:pPr>
        <w:tabs>
          <w:tab w:val="left" w:pos="2552"/>
          <w:tab w:val="num" w:pos="4014"/>
        </w:tabs>
        <w:ind w:left="4865" w:firstLine="414"/>
      </w:pPr>
      <w:rPr>
        <w:rFonts w:hAnsi="Arial Unicode MS"/>
        <w:caps w:val="0"/>
        <w:smallCaps w:val="0"/>
        <w:strike w:val="0"/>
        <w:dstrike w:val="0"/>
        <w:outline w:val="0"/>
        <w:emboss w:val="0"/>
        <w:imprint w:val="0"/>
        <w:spacing w:val="0"/>
        <w:w w:val="100"/>
        <w:kern w:val="0"/>
        <w:position w:val="0"/>
        <w:highlight w:val="none"/>
        <w:vertAlign w:val="baseline"/>
      </w:rPr>
    </w:lvl>
    <w:lvl w:ilvl="5" w:tplc="C71AC9C2">
      <w:start w:val="1"/>
      <w:numFmt w:val="lowerRoman"/>
      <w:lvlText w:val="%6."/>
      <w:lvlJc w:val="left"/>
      <w:pPr>
        <w:tabs>
          <w:tab w:val="left" w:pos="2552"/>
        </w:tabs>
        <w:ind w:left="5585" w:hanging="227"/>
      </w:pPr>
      <w:rPr>
        <w:rFonts w:hAnsi="Arial Unicode MS"/>
        <w:caps w:val="0"/>
        <w:smallCaps w:val="0"/>
        <w:strike w:val="0"/>
        <w:dstrike w:val="0"/>
        <w:outline w:val="0"/>
        <w:emboss w:val="0"/>
        <w:imprint w:val="0"/>
        <w:spacing w:val="0"/>
        <w:w w:val="100"/>
        <w:kern w:val="0"/>
        <w:position w:val="0"/>
        <w:highlight w:val="none"/>
        <w:vertAlign w:val="baseline"/>
      </w:rPr>
    </w:lvl>
    <w:lvl w:ilvl="6" w:tplc="9488A678">
      <w:start w:val="1"/>
      <w:numFmt w:val="decimal"/>
      <w:lvlText w:val="%7."/>
      <w:lvlJc w:val="left"/>
      <w:pPr>
        <w:tabs>
          <w:tab w:val="left" w:pos="2552"/>
          <w:tab w:val="num" w:pos="5454"/>
        </w:tabs>
        <w:ind w:left="6305" w:firstLine="414"/>
      </w:pPr>
      <w:rPr>
        <w:rFonts w:hAnsi="Arial Unicode MS"/>
        <w:caps w:val="0"/>
        <w:smallCaps w:val="0"/>
        <w:strike w:val="0"/>
        <w:dstrike w:val="0"/>
        <w:outline w:val="0"/>
        <w:emboss w:val="0"/>
        <w:imprint w:val="0"/>
        <w:spacing w:val="0"/>
        <w:w w:val="100"/>
        <w:kern w:val="0"/>
        <w:position w:val="0"/>
        <w:highlight w:val="none"/>
        <w:vertAlign w:val="baseline"/>
      </w:rPr>
    </w:lvl>
    <w:lvl w:ilvl="7" w:tplc="C7940A98">
      <w:start w:val="1"/>
      <w:numFmt w:val="lowerLetter"/>
      <w:lvlText w:val="%8."/>
      <w:lvlJc w:val="left"/>
      <w:pPr>
        <w:tabs>
          <w:tab w:val="left" w:pos="2552"/>
          <w:tab w:val="num" w:pos="6174"/>
        </w:tabs>
        <w:ind w:left="7025" w:firstLine="414"/>
      </w:pPr>
      <w:rPr>
        <w:rFonts w:hAnsi="Arial Unicode MS"/>
        <w:caps w:val="0"/>
        <w:smallCaps w:val="0"/>
        <w:strike w:val="0"/>
        <w:dstrike w:val="0"/>
        <w:outline w:val="0"/>
        <w:emboss w:val="0"/>
        <w:imprint w:val="0"/>
        <w:spacing w:val="0"/>
        <w:w w:val="100"/>
        <w:kern w:val="0"/>
        <w:position w:val="0"/>
        <w:highlight w:val="none"/>
        <w:vertAlign w:val="baseline"/>
      </w:rPr>
    </w:lvl>
    <w:lvl w:ilvl="8" w:tplc="E5A0AD92">
      <w:start w:val="1"/>
      <w:numFmt w:val="lowerRoman"/>
      <w:lvlText w:val="%9."/>
      <w:lvlJc w:val="left"/>
      <w:pPr>
        <w:tabs>
          <w:tab w:val="left" w:pos="2552"/>
        </w:tabs>
        <w:ind w:left="7745" w:hanging="2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nsid w:val="52041CE9"/>
    <w:multiLevelType w:val="hybridMultilevel"/>
    <w:tmpl w:val="98265BA0"/>
    <w:lvl w:ilvl="0" w:tplc="08090001">
      <w:start w:val="1"/>
      <w:numFmt w:val="bullet"/>
      <w:lvlText w:val=""/>
      <w:lvlJc w:val="left"/>
      <w:pPr>
        <w:tabs>
          <w:tab w:val="num" w:pos="1134"/>
          <w:tab w:val="left" w:pos="8848"/>
        </w:tabs>
        <w:ind w:left="567" w:firstLine="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97E0FF80">
      <w:start w:val="1"/>
      <w:numFmt w:val="bullet"/>
      <w:lvlText w:val="o"/>
      <w:lvlJc w:val="left"/>
      <w:pPr>
        <w:tabs>
          <w:tab w:val="left" w:pos="8848"/>
        </w:tabs>
        <w:ind w:left="7644" w:hanging="70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096BCA4">
      <w:start w:val="1"/>
      <w:numFmt w:val="bullet"/>
      <w:lvlText w:val="▪"/>
      <w:lvlJc w:val="left"/>
      <w:pPr>
        <w:tabs>
          <w:tab w:val="left" w:pos="8848"/>
        </w:tabs>
        <w:ind w:left="6924" w:hanging="6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66AB76">
      <w:start w:val="1"/>
      <w:numFmt w:val="bullet"/>
      <w:lvlText w:val="•"/>
      <w:lvlJc w:val="left"/>
      <w:pPr>
        <w:tabs>
          <w:tab w:val="left" w:pos="8848"/>
        </w:tabs>
        <w:ind w:left="6204" w:hanging="563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7563A8C">
      <w:start w:val="1"/>
      <w:numFmt w:val="bullet"/>
      <w:lvlText w:val="o"/>
      <w:lvlJc w:val="left"/>
      <w:pPr>
        <w:tabs>
          <w:tab w:val="left" w:pos="8848"/>
        </w:tabs>
        <w:ind w:left="5484" w:hanging="49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FA44240">
      <w:start w:val="1"/>
      <w:numFmt w:val="bullet"/>
      <w:lvlText w:val="▪"/>
      <w:lvlJc w:val="left"/>
      <w:pPr>
        <w:tabs>
          <w:tab w:val="left" w:pos="8848"/>
        </w:tabs>
        <w:ind w:left="4764" w:hanging="419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4A08B12">
      <w:start w:val="1"/>
      <w:numFmt w:val="bullet"/>
      <w:lvlText w:val="•"/>
      <w:lvlJc w:val="left"/>
      <w:pPr>
        <w:tabs>
          <w:tab w:val="left" w:pos="1134"/>
          <w:tab w:val="left" w:pos="8848"/>
        </w:tabs>
        <w:ind w:left="4887" w:hanging="347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03065BA">
      <w:start w:val="1"/>
      <w:numFmt w:val="bullet"/>
      <w:lvlText w:val="o"/>
      <w:lvlJc w:val="left"/>
      <w:pPr>
        <w:tabs>
          <w:tab w:val="left" w:pos="1134"/>
          <w:tab w:val="left" w:pos="8848"/>
        </w:tabs>
        <w:ind w:left="5607" w:hanging="27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5F6C9A8">
      <w:start w:val="1"/>
      <w:numFmt w:val="bullet"/>
      <w:lvlText w:val="▪"/>
      <w:lvlJc w:val="left"/>
      <w:pPr>
        <w:tabs>
          <w:tab w:val="left" w:pos="1134"/>
          <w:tab w:val="left" w:pos="8848"/>
        </w:tabs>
        <w:ind w:left="6327" w:hanging="203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
    <w:nsid w:val="520C6F11"/>
    <w:multiLevelType w:val="hybridMultilevel"/>
    <w:tmpl w:val="54F00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52AB311D"/>
    <w:multiLevelType w:val="hybridMultilevel"/>
    <w:tmpl w:val="DF6CC9DC"/>
    <w:lvl w:ilvl="0" w:tplc="8A3486E8">
      <w:start w:val="1"/>
      <w:numFmt w:val="lowerLetter"/>
      <w:lvlText w:val="%1."/>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E0A6C0AA">
      <w:start w:val="1"/>
      <w:numFmt w:val="lowerLetter"/>
      <w:lvlText w:val="%2."/>
      <w:lvlJc w:val="left"/>
      <w:pPr>
        <w:tabs>
          <w:tab w:val="left" w:pos="1134"/>
          <w:tab w:val="num" w:pos="1854"/>
        </w:tabs>
        <w:ind w:left="1287" w:firstLine="414"/>
      </w:pPr>
      <w:rPr>
        <w:rFonts w:hAnsi="Arial Unicode MS"/>
        <w:caps w:val="0"/>
        <w:smallCaps w:val="0"/>
        <w:strike w:val="0"/>
        <w:dstrike w:val="0"/>
        <w:outline w:val="0"/>
        <w:emboss w:val="0"/>
        <w:imprint w:val="0"/>
        <w:spacing w:val="0"/>
        <w:w w:val="100"/>
        <w:kern w:val="0"/>
        <w:position w:val="0"/>
        <w:highlight w:val="none"/>
        <w:vertAlign w:val="baseline"/>
      </w:rPr>
    </w:lvl>
    <w:lvl w:ilvl="2" w:tplc="AF14006E">
      <w:start w:val="1"/>
      <w:numFmt w:val="lowerRoman"/>
      <w:lvlText w:val="%3."/>
      <w:lvlJc w:val="left"/>
      <w:pPr>
        <w:tabs>
          <w:tab w:val="left" w:pos="1134"/>
        </w:tabs>
        <w:ind w:left="2007" w:hanging="227"/>
      </w:pPr>
      <w:rPr>
        <w:rFonts w:hAnsi="Arial Unicode MS"/>
        <w:caps w:val="0"/>
        <w:smallCaps w:val="0"/>
        <w:strike w:val="0"/>
        <w:dstrike w:val="0"/>
        <w:outline w:val="0"/>
        <w:emboss w:val="0"/>
        <w:imprint w:val="0"/>
        <w:spacing w:val="0"/>
        <w:w w:val="100"/>
        <w:kern w:val="0"/>
        <w:position w:val="0"/>
        <w:highlight w:val="none"/>
        <w:vertAlign w:val="baseline"/>
      </w:rPr>
    </w:lvl>
    <w:lvl w:ilvl="3" w:tplc="DFE620FE">
      <w:start w:val="1"/>
      <w:numFmt w:val="decimal"/>
      <w:lvlText w:val="%4."/>
      <w:lvlJc w:val="left"/>
      <w:pPr>
        <w:tabs>
          <w:tab w:val="left" w:pos="1134"/>
          <w:tab w:val="num" w:pos="3294"/>
        </w:tabs>
        <w:ind w:left="2727" w:firstLine="414"/>
      </w:pPr>
      <w:rPr>
        <w:rFonts w:hAnsi="Arial Unicode MS"/>
        <w:caps w:val="0"/>
        <w:smallCaps w:val="0"/>
        <w:strike w:val="0"/>
        <w:dstrike w:val="0"/>
        <w:outline w:val="0"/>
        <w:emboss w:val="0"/>
        <w:imprint w:val="0"/>
        <w:spacing w:val="0"/>
        <w:w w:val="100"/>
        <w:kern w:val="0"/>
        <w:position w:val="0"/>
        <w:highlight w:val="none"/>
        <w:vertAlign w:val="baseline"/>
      </w:rPr>
    </w:lvl>
    <w:lvl w:ilvl="4" w:tplc="06B22270">
      <w:start w:val="1"/>
      <w:numFmt w:val="lowerLetter"/>
      <w:lvlText w:val="%5."/>
      <w:lvlJc w:val="left"/>
      <w:pPr>
        <w:tabs>
          <w:tab w:val="left" w:pos="1134"/>
          <w:tab w:val="num" w:pos="4014"/>
        </w:tabs>
        <w:ind w:left="3447" w:firstLine="414"/>
      </w:pPr>
      <w:rPr>
        <w:rFonts w:hAnsi="Arial Unicode MS"/>
        <w:caps w:val="0"/>
        <w:smallCaps w:val="0"/>
        <w:strike w:val="0"/>
        <w:dstrike w:val="0"/>
        <w:outline w:val="0"/>
        <w:emboss w:val="0"/>
        <w:imprint w:val="0"/>
        <w:spacing w:val="0"/>
        <w:w w:val="100"/>
        <w:kern w:val="0"/>
        <w:position w:val="0"/>
        <w:highlight w:val="none"/>
        <w:vertAlign w:val="baseline"/>
      </w:rPr>
    </w:lvl>
    <w:lvl w:ilvl="5" w:tplc="6DB41A44">
      <w:start w:val="1"/>
      <w:numFmt w:val="lowerRoman"/>
      <w:lvlText w:val="%6."/>
      <w:lvlJc w:val="left"/>
      <w:pPr>
        <w:tabs>
          <w:tab w:val="left" w:pos="1134"/>
        </w:tabs>
        <w:ind w:left="4167" w:hanging="227"/>
      </w:pPr>
      <w:rPr>
        <w:rFonts w:hAnsi="Arial Unicode MS"/>
        <w:caps w:val="0"/>
        <w:smallCaps w:val="0"/>
        <w:strike w:val="0"/>
        <w:dstrike w:val="0"/>
        <w:outline w:val="0"/>
        <w:emboss w:val="0"/>
        <w:imprint w:val="0"/>
        <w:spacing w:val="0"/>
        <w:w w:val="100"/>
        <w:kern w:val="0"/>
        <w:position w:val="0"/>
        <w:highlight w:val="none"/>
        <w:vertAlign w:val="baseline"/>
      </w:rPr>
    </w:lvl>
    <w:lvl w:ilvl="6" w:tplc="01C2D194">
      <w:start w:val="1"/>
      <w:numFmt w:val="decimal"/>
      <w:lvlText w:val="%7."/>
      <w:lvlJc w:val="left"/>
      <w:pPr>
        <w:tabs>
          <w:tab w:val="left" w:pos="1134"/>
          <w:tab w:val="num" w:pos="5454"/>
        </w:tabs>
        <w:ind w:left="4887" w:firstLine="414"/>
      </w:pPr>
      <w:rPr>
        <w:rFonts w:hAnsi="Arial Unicode MS"/>
        <w:caps w:val="0"/>
        <w:smallCaps w:val="0"/>
        <w:strike w:val="0"/>
        <w:dstrike w:val="0"/>
        <w:outline w:val="0"/>
        <w:emboss w:val="0"/>
        <w:imprint w:val="0"/>
        <w:spacing w:val="0"/>
        <w:w w:val="100"/>
        <w:kern w:val="0"/>
        <w:position w:val="0"/>
        <w:highlight w:val="none"/>
        <w:vertAlign w:val="baseline"/>
      </w:rPr>
    </w:lvl>
    <w:lvl w:ilvl="7" w:tplc="9A2CFC2A">
      <w:start w:val="1"/>
      <w:numFmt w:val="lowerLetter"/>
      <w:lvlText w:val="%8."/>
      <w:lvlJc w:val="left"/>
      <w:pPr>
        <w:tabs>
          <w:tab w:val="left" w:pos="1134"/>
          <w:tab w:val="num" w:pos="6174"/>
        </w:tabs>
        <w:ind w:left="5607" w:firstLine="414"/>
      </w:pPr>
      <w:rPr>
        <w:rFonts w:hAnsi="Arial Unicode MS"/>
        <w:caps w:val="0"/>
        <w:smallCaps w:val="0"/>
        <w:strike w:val="0"/>
        <w:dstrike w:val="0"/>
        <w:outline w:val="0"/>
        <w:emboss w:val="0"/>
        <w:imprint w:val="0"/>
        <w:spacing w:val="0"/>
        <w:w w:val="100"/>
        <w:kern w:val="0"/>
        <w:position w:val="0"/>
        <w:highlight w:val="none"/>
        <w:vertAlign w:val="baseline"/>
      </w:rPr>
    </w:lvl>
    <w:lvl w:ilvl="8" w:tplc="5D4CBBBE">
      <w:start w:val="1"/>
      <w:numFmt w:val="lowerRoman"/>
      <w:lvlText w:val="%9."/>
      <w:lvlJc w:val="left"/>
      <w:pPr>
        <w:tabs>
          <w:tab w:val="left" w:pos="1134"/>
        </w:tabs>
        <w:ind w:left="6327" w:hanging="2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nsid w:val="53DC705C"/>
    <w:multiLevelType w:val="hybridMultilevel"/>
    <w:tmpl w:val="A6F8E75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56856602"/>
    <w:multiLevelType w:val="hybridMultilevel"/>
    <w:tmpl w:val="548CF1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570E7D05"/>
    <w:multiLevelType w:val="hybridMultilevel"/>
    <w:tmpl w:val="FA4CE7F6"/>
    <w:styleLink w:val="ImportedStyle17"/>
    <w:lvl w:ilvl="0" w:tplc="50C2BAF6">
      <w:start w:val="1"/>
      <w:numFmt w:val="lowerLetter"/>
      <w:lvlText w:val="(%1)"/>
      <w:lvlJc w:val="left"/>
      <w:pPr>
        <w:tabs>
          <w:tab w:val="left" w:pos="1134"/>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DE54EF40">
      <w:start w:val="1"/>
      <w:numFmt w:val="lowerLetter"/>
      <w:lvlText w:val="(%2)"/>
      <w:lvlJc w:val="left"/>
      <w:pPr>
        <w:tabs>
          <w:tab w:val="left" w:pos="1134"/>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0B007AF6">
      <w:start w:val="1"/>
      <w:numFmt w:val="lowerLetter"/>
      <w:lvlText w:val="(%3)"/>
      <w:lvlJc w:val="left"/>
      <w:pPr>
        <w:tabs>
          <w:tab w:val="left" w:pos="1134"/>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D6F6549E">
      <w:start w:val="1"/>
      <w:numFmt w:val="lowerLetter"/>
      <w:lvlText w:val="(%4)"/>
      <w:lvlJc w:val="left"/>
      <w:pPr>
        <w:tabs>
          <w:tab w:val="left" w:pos="1134"/>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7AA6786">
      <w:start w:val="1"/>
      <w:numFmt w:val="lowerLetter"/>
      <w:lvlText w:val="(%5)"/>
      <w:lvlJc w:val="left"/>
      <w:pPr>
        <w:tabs>
          <w:tab w:val="left" w:pos="1134"/>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E708A192">
      <w:start w:val="1"/>
      <w:numFmt w:val="lowerLetter"/>
      <w:lvlText w:val="(%6)"/>
      <w:lvlJc w:val="left"/>
      <w:pPr>
        <w:tabs>
          <w:tab w:val="left" w:pos="1134"/>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C958AD0C">
      <w:start w:val="1"/>
      <w:numFmt w:val="lowerLetter"/>
      <w:lvlText w:val="(%7)"/>
      <w:lvlJc w:val="left"/>
      <w:pPr>
        <w:tabs>
          <w:tab w:val="left" w:pos="1134"/>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2FE48B90">
      <w:start w:val="1"/>
      <w:numFmt w:val="lowerLetter"/>
      <w:lvlText w:val="(%8)"/>
      <w:lvlJc w:val="left"/>
      <w:pPr>
        <w:tabs>
          <w:tab w:val="left" w:pos="1134"/>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961C3CB4">
      <w:start w:val="1"/>
      <w:numFmt w:val="lowerLetter"/>
      <w:lvlText w:val="(%9)"/>
      <w:lvlJc w:val="left"/>
      <w:pPr>
        <w:tabs>
          <w:tab w:val="left" w:pos="1134"/>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nsid w:val="59223C06"/>
    <w:multiLevelType w:val="hybridMultilevel"/>
    <w:tmpl w:val="EB02304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3">
    <w:nsid w:val="5A792FA6"/>
    <w:multiLevelType w:val="hybridMultilevel"/>
    <w:tmpl w:val="4D203482"/>
    <w:lvl w:ilvl="0" w:tplc="08090001">
      <w:start w:val="1"/>
      <w:numFmt w:val="bullet"/>
      <w:lvlText w:val=""/>
      <w:lvlJc w:val="left"/>
      <w:pPr>
        <w:tabs>
          <w:tab w:val="num" w:pos="1134"/>
        </w:tabs>
        <w:ind w:left="567" w:firstLine="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A838F2F8">
      <w:start w:val="1"/>
      <w:numFmt w:val="bullet"/>
      <w:lvlText w:val="o"/>
      <w:lvlJc w:val="left"/>
      <w:pPr>
        <w:tabs>
          <w:tab w:val="left" w:pos="1134"/>
          <w:tab w:val="num" w:pos="1854"/>
        </w:tabs>
        <w:ind w:left="1287" w:firstLine="4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80055C0">
      <w:start w:val="1"/>
      <w:numFmt w:val="bullet"/>
      <w:lvlText w:val="▪"/>
      <w:lvlJc w:val="left"/>
      <w:pPr>
        <w:tabs>
          <w:tab w:val="left" w:pos="1134"/>
          <w:tab w:val="num" w:pos="2574"/>
        </w:tabs>
        <w:ind w:left="2007" w:firstLine="4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0EAF8A6">
      <w:start w:val="1"/>
      <w:numFmt w:val="bullet"/>
      <w:lvlText w:val="•"/>
      <w:lvlJc w:val="left"/>
      <w:pPr>
        <w:tabs>
          <w:tab w:val="left" w:pos="1134"/>
          <w:tab w:val="num" w:pos="3294"/>
        </w:tabs>
        <w:ind w:left="2727" w:firstLine="41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C284210">
      <w:start w:val="1"/>
      <w:numFmt w:val="bullet"/>
      <w:lvlText w:val="o"/>
      <w:lvlJc w:val="left"/>
      <w:pPr>
        <w:tabs>
          <w:tab w:val="left" w:pos="1134"/>
          <w:tab w:val="num" w:pos="4014"/>
        </w:tabs>
        <w:ind w:left="3447" w:firstLine="4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0A22F58">
      <w:start w:val="1"/>
      <w:numFmt w:val="bullet"/>
      <w:lvlText w:val="▪"/>
      <w:lvlJc w:val="left"/>
      <w:pPr>
        <w:tabs>
          <w:tab w:val="left" w:pos="1134"/>
          <w:tab w:val="num" w:pos="4734"/>
        </w:tabs>
        <w:ind w:left="4167" w:firstLine="4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308F11E">
      <w:start w:val="1"/>
      <w:numFmt w:val="bullet"/>
      <w:lvlText w:val="•"/>
      <w:lvlJc w:val="left"/>
      <w:pPr>
        <w:tabs>
          <w:tab w:val="left" w:pos="1134"/>
          <w:tab w:val="num" w:pos="5454"/>
        </w:tabs>
        <w:ind w:left="4887" w:firstLine="41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F6223BC">
      <w:start w:val="1"/>
      <w:numFmt w:val="bullet"/>
      <w:lvlText w:val="o"/>
      <w:lvlJc w:val="left"/>
      <w:pPr>
        <w:tabs>
          <w:tab w:val="left" w:pos="1134"/>
          <w:tab w:val="num" w:pos="6174"/>
        </w:tabs>
        <w:ind w:left="5607" w:firstLine="4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18E5318">
      <w:start w:val="1"/>
      <w:numFmt w:val="bullet"/>
      <w:lvlText w:val="▪"/>
      <w:lvlJc w:val="left"/>
      <w:pPr>
        <w:tabs>
          <w:tab w:val="left" w:pos="1134"/>
          <w:tab w:val="num" w:pos="6894"/>
        </w:tabs>
        <w:ind w:left="6327" w:firstLine="4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4">
    <w:nsid w:val="5A9A0F96"/>
    <w:multiLevelType w:val="hybridMultilevel"/>
    <w:tmpl w:val="48823314"/>
    <w:lvl w:ilvl="0" w:tplc="CE4A9C12">
      <w:start w:val="1"/>
      <w:numFmt w:val="bullet"/>
      <w:lvlText w:val="•"/>
      <w:lvlJc w:val="left"/>
      <w:pPr>
        <w:tabs>
          <w:tab w:val="num" w:pos="1440"/>
          <w:tab w:val="left" w:pos="1701"/>
        </w:tabs>
        <w:ind w:left="873" w:firstLine="20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90001">
      <w:start w:val="1"/>
      <w:numFmt w:val="bullet"/>
      <w:lvlText w:val=""/>
      <w:lvlJc w:val="left"/>
      <w:pPr>
        <w:tabs>
          <w:tab w:val="num" w:pos="1701"/>
        </w:tabs>
        <w:ind w:left="1134" w:firstLine="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2" w:tplc="B40A7430">
      <w:start w:val="1"/>
      <w:numFmt w:val="bullet"/>
      <w:lvlText w:val="▪"/>
      <w:lvlJc w:val="left"/>
      <w:pPr>
        <w:tabs>
          <w:tab w:val="left" w:pos="1701"/>
          <w:tab w:val="num" w:pos="2421"/>
        </w:tabs>
        <w:ind w:left="1854" w:firstLine="1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660B560">
      <w:start w:val="1"/>
      <w:numFmt w:val="bullet"/>
      <w:lvlText w:val="•"/>
      <w:lvlJc w:val="left"/>
      <w:pPr>
        <w:tabs>
          <w:tab w:val="left" w:pos="1701"/>
          <w:tab w:val="num" w:pos="3141"/>
        </w:tabs>
        <w:ind w:left="2574" w:firstLine="10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4826214">
      <w:start w:val="1"/>
      <w:numFmt w:val="bullet"/>
      <w:lvlText w:val="o"/>
      <w:lvlJc w:val="left"/>
      <w:pPr>
        <w:tabs>
          <w:tab w:val="left" w:pos="1701"/>
          <w:tab w:val="num" w:pos="3861"/>
        </w:tabs>
        <w:ind w:left="3294" w:firstLine="1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9C0EC14">
      <w:start w:val="1"/>
      <w:numFmt w:val="bullet"/>
      <w:lvlText w:val="▪"/>
      <w:lvlJc w:val="left"/>
      <w:pPr>
        <w:tabs>
          <w:tab w:val="left" w:pos="1701"/>
          <w:tab w:val="num" w:pos="4581"/>
        </w:tabs>
        <w:ind w:left="4014" w:firstLine="1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98455C2">
      <w:start w:val="1"/>
      <w:numFmt w:val="bullet"/>
      <w:lvlText w:val="•"/>
      <w:lvlJc w:val="left"/>
      <w:pPr>
        <w:tabs>
          <w:tab w:val="left" w:pos="1701"/>
          <w:tab w:val="num" w:pos="5301"/>
        </w:tabs>
        <w:ind w:left="4734" w:firstLine="10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78AE72C">
      <w:start w:val="1"/>
      <w:numFmt w:val="bullet"/>
      <w:lvlText w:val="o"/>
      <w:lvlJc w:val="left"/>
      <w:pPr>
        <w:tabs>
          <w:tab w:val="left" w:pos="1701"/>
          <w:tab w:val="num" w:pos="6021"/>
        </w:tabs>
        <w:ind w:left="5454" w:firstLine="1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BDAD7C4">
      <w:start w:val="1"/>
      <w:numFmt w:val="bullet"/>
      <w:lvlText w:val="▪"/>
      <w:lvlJc w:val="left"/>
      <w:pPr>
        <w:tabs>
          <w:tab w:val="left" w:pos="1701"/>
          <w:tab w:val="num" w:pos="6741"/>
        </w:tabs>
        <w:ind w:left="6174" w:firstLine="1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
    <w:nsid w:val="5BDF3704"/>
    <w:multiLevelType w:val="hybridMultilevel"/>
    <w:tmpl w:val="A9E2B8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786"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5C2423C8"/>
    <w:multiLevelType w:val="hybridMultilevel"/>
    <w:tmpl w:val="B5C620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nsid w:val="5E645CF9"/>
    <w:multiLevelType w:val="hybridMultilevel"/>
    <w:tmpl w:val="1EA03326"/>
    <w:lvl w:ilvl="0" w:tplc="A03ED9A4">
      <w:start w:val="1"/>
      <w:numFmt w:val="lowerLetter"/>
      <w:lvlText w:val="%1."/>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1EC61802">
      <w:start w:val="1"/>
      <w:numFmt w:val="lowerLetter"/>
      <w:lvlText w:val="%2."/>
      <w:lvlJc w:val="left"/>
      <w:pPr>
        <w:tabs>
          <w:tab w:val="left" w:pos="1134"/>
          <w:tab w:val="num" w:pos="1854"/>
        </w:tabs>
        <w:ind w:left="1287" w:firstLine="414"/>
      </w:pPr>
      <w:rPr>
        <w:rFonts w:hAnsi="Arial Unicode MS"/>
        <w:caps w:val="0"/>
        <w:smallCaps w:val="0"/>
        <w:strike w:val="0"/>
        <w:dstrike w:val="0"/>
        <w:outline w:val="0"/>
        <w:emboss w:val="0"/>
        <w:imprint w:val="0"/>
        <w:spacing w:val="0"/>
        <w:w w:val="100"/>
        <w:kern w:val="0"/>
        <w:position w:val="0"/>
        <w:highlight w:val="none"/>
        <w:vertAlign w:val="baseline"/>
      </w:rPr>
    </w:lvl>
    <w:lvl w:ilvl="2" w:tplc="45F06C3A">
      <w:start w:val="1"/>
      <w:numFmt w:val="lowerRoman"/>
      <w:lvlText w:val="%3."/>
      <w:lvlJc w:val="left"/>
      <w:pPr>
        <w:tabs>
          <w:tab w:val="left" w:pos="1134"/>
        </w:tabs>
        <w:ind w:left="2007" w:hanging="227"/>
      </w:pPr>
      <w:rPr>
        <w:rFonts w:hAnsi="Arial Unicode MS"/>
        <w:caps w:val="0"/>
        <w:smallCaps w:val="0"/>
        <w:strike w:val="0"/>
        <w:dstrike w:val="0"/>
        <w:outline w:val="0"/>
        <w:emboss w:val="0"/>
        <w:imprint w:val="0"/>
        <w:spacing w:val="0"/>
        <w:w w:val="100"/>
        <w:kern w:val="0"/>
        <w:position w:val="0"/>
        <w:highlight w:val="none"/>
        <w:vertAlign w:val="baseline"/>
      </w:rPr>
    </w:lvl>
    <w:lvl w:ilvl="3" w:tplc="76B8EA86">
      <w:start w:val="1"/>
      <w:numFmt w:val="decimal"/>
      <w:lvlText w:val="%4."/>
      <w:lvlJc w:val="left"/>
      <w:pPr>
        <w:tabs>
          <w:tab w:val="left" w:pos="1134"/>
          <w:tab w:val="num" w:pos="3294"/>
        </w:tabs>
        <w:ind w:left="2727" w:firstLine="414"/>
      </w:pPr>
      <w:rPr>
        <w:rFonts w:hAnsi="Arial Unicode MS"/>
        <w:caps w:val="0"/>
        <w:smallCaps w:val="0"/>
        <w:strike w:val="0"/>
        <w:dstrike w:val="0"/>
        <w:outline w:val="0"/>
        <w:emboss w:val="0"/>
        <w:imprint w:val="0"/>
        <w:spacing w:val="0"/>
        <w:w w:val="100"/>
        <w:kern w:val="0"/>
        <w:position w:val="0"/>
        <w:highlight w:val="none"/>
        <w:vertAlign w:val="baseline"/>
      </w:rPr>
    </w:lvl>
    <w:lvl w:ilvl="4" w:tplc="93A47670">
      <w:start w:val="1"/>
      <w:numFmt w:val="lowerLetter"/>
      <w:lvlText w:val="%5."/>
      <w:lvlJc w:val="left"/>
      <w:pPr>
        <w:tabs>
          <w:tab w:val="left" w:pos="1134"/>
          <w:tab w:val="num" w:pos="4014"/>
        </w:tabs>
        <w:ind w:left="3447" w:firstLine="414"/>
      </w:pPr>
      <w:rPr>
        <w:rFonts w:hAnsi="Arial Unicode MS"/>
        <w:caps w:val="0"/>
        <w:smallCaps w:val="0"/>
        <w:strike w:val="0"/>
        <w:dstrike w:val="0"/>
        <w:outline w:val="0"/>
        <w:emboss w:val="0"/>
        <w:imprint w:val="0"/>
        <w:spacing w:val="0"/>
        <w:w w:val="100"/>
        <w:kern w:val="0"/>
        <w:position w:val="0"/>
        <w:highlight w:val="none"/>
        <w:vertAlign w:val="baseline"/>
      </w:rPr>
    </w:lvl>
    <w:lvl w:ilvl="5" w:tplc="0DF846CA">
      <w:start w:val="1"/>
      <w:numFmt w:val="lowerRoman"/>
      <w:lvlText w:val="%6."/>
      <w:lvlJc w:val="left"/>
      <w:pPr>
        <w:tabs>
          <w:tab w:val="left" w:pos="1134"/>
        </w:tabs>
        <w:ind w:left="4167" w:hanging="227"/>
      </w:pPr>
      <w:rPr>
        <w:rFonts w:hAnsi="Arial Unicode MS"/>
        <w:caps w:val="0"/>
        <w:smallCaps w:val="0"/>
        <w:strike w:val="0"/>
        <w:dstrike w:val="0"/>
        <w:outline w:val="0"/>
        <w:emboss w:val="0"/>
        <w:imprint w:val="0"/>
        <w:spacing w:val="0"/>
        <w:w w:val="100"/>
        <w:kern w:val="0"/>
        <w:position w:val="0"/>
        <w:highlight w:val="none"/>
        <w:vertAlign w:val="baseline"/>
      </w:rPr>
    </w:lvl>
    <w:lvl w:ilvl="6" w:tplc="15560494">
      <w:start w:val="1"/>
      <w:numFmt w:val="decimal"/>
      <w:lvlText w:val="%7."/>
      <w:lvlJc w:val="left"/>
      <w:pPr>
        <w:tabs>
          <w:tab w:val="left" w:pos="1134"/>
          <w:tab w:val="num" w:pos="5454"/>
        </w:tabs>
        <w:ind w:left="4887" w:firstLine="414"/>
      </w:pPr>
      <w:rPr>
        <w:rFonts w:hAnsi="Arial Unicode MS"/>
        <w:caps w:val="0"/>
        <w:smallCaps w:val="0"/>
        <w:strike w:val="0"/>
        <w:dstrike w:val="0"/>
        <w:outline w:val="0"/>
        <w:emboss w:val="0"/>
        <w:imprint w:val="0"/>
        <w:spacing w:val="0"/>
        <w:w w:val="100"/>
        <w:kern w:val="0"/>
        <w:position w:val="0"/>
        <w:highlight w:val="none"/>
        <w:vertAlign w:val="baseline"/>
      </w:rPr>
    </w:lvl>
    <w:lvl w:ilvl="7" w:tplc="15B65BAC">
      <w:start w:val="1"/>
      <w:numFmt w:val="lowerLetter"/>
      <w:lvlText w:val="%8."/>
      <w:lvlJc w:val="left"/>
      <w:pPr>
        <w:tabs>
          <w:tab w:val="left" w:pos="1134"/>
          <w:tab w:val="num" w:pos="6174"/>
        </w:tabs>
        <w:ind w:left="5607" w:firstLine="414"/>
      </w:pPr>
      <w:rPr>
        <w:rFonts w:hAnsi="Arial Unicode MS"/>
        <w:caps w:val="0"/>
        <w:smallCaps w:val="0"/>
        <w:strike w:val="0"/>
        <w:dstrike w:val="0"/>
        <w:outline w:val="0"/>
        <w:emboss w:val="0"/>
        <w:imprint w:val="0"/>
        <w:spacing w:val="0"/>
        <w:w w:val="100"/>
        <w:kern w:val="0"/>
        <w:position w:val="0"/>
        <w:highlight w:val="none"/>
        <w:vertAlign w:val="baseline"/>
      </w:rPr>
    </w:lvl>
    <w:lvl w:ilvl="8" w:tplc="4D1A311C">
      <w:start w:val="1"/>
      <w:numFmt w:val="lowerRoman"/>
      <w:lvlText w:val="%9."/>
      <w:lvlJc w:val="left"/>
      <w:pPr>
        <w:tabs>
          <w:tab w:val="left" w:pos="1134"/>
        </w:tabs>
        <w:ind w:left="6327" w:hanging="2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nsid w:val="605B4CA0"/>
    <w:multiLevelType w:val="hybridMultilevel"/>
    <w:tmpl w:val="C7161566"/>
    <w:lvl w:ilvl="0" w:tplc="08090001">
      <w:start w:val="1"/>
      <w:numFmt w:val="bullet"/>
      <w:lvlText w:val=""/>
      <w:lvlJc w:val="left"/>
      <w:pPr>
        <w:tabs>
          <w:tab w:val="num" w:pos="1134"/>
          <w:tab w:val="left" w:pos="8848"/>
        </w:tabs>
        <w:ind w:left="567" w:firstLine="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B2F4AC3A">
      <w:start w:val="1"/>
      <w:numFmt w:val="bullet"/>
      <w:lvlText w:val="o"/>
      <w:lvlJc w:val="left"/>
      <w:pPr>
        <w:tabs>
          <w:tab w:val="left" w:pos="8848"/>
        </w:tabs>
        <w:ind w:left="7644" w:hanging="70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96F846">
      <w:start w:val="1"/>
      <w:numFmt w:val="bullet"/>
      <w:lvlText w:val="▪"/>
      <w:lvlJc w:val="left"/>
      <w:pPr>
        <w:tabs>
          <w:tab w:val="left" w:pos="8848"/>
        </w:tabs>
        <w:ind w:left="6924" w:hanging="6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3A7F9A">
      <w:start w:val="1"/>
      <w:numFmt w:val="bullet"/>
      <w:lvlText w:val="•"/>
      <w:lvlJc w:val="left"/>
      <w:pPr>
        <w:tabs>
          <w:tab w:val="left" w:pos="8848"/>
        </w:tabs>
        <w:ind w:left="6204" w:hanging="563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C165222">
      <w:start w:val="1"/>
      <w:numFmt w:val="bullet"/>
      <w:lvlText w:val="o"/>
      <w:lvlJc w:val="left"/>
      <w:pPr>
        <w:tabs>
          <w:tab w:val="left" w:pos="8848"/>
        </w:tabs>
        <w:ind w:left="5484" w:hanging="49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B6A8C14">
      <w:start w:val="1"/>
      <w:numFmt w:val="bullet"/>
      <w:lvlText w:val="▪"/>
      <w:lvlJc w:val="left"/>
      <w:pPr>
        <w:tabs>
          <w:tab w:val="left" w:pos="8848"/>
        </w:tabs>
        <w:ind w:left="4764" w:hanging="419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8BE2902">
      <w:start w:val="1"/>
      <w:numFmt w:val="bullet"/>
      <w:lvlText w:val="•"/>
      <w:lvlJc w:val="left"/>
      <w:pPr>
        <w:tabs>
          <w:tab w:val="left" w:pos="1134"/>
          <w:tab w:val="left" w:pos="8848"/>
        </w:tabs>
        <w:ind w:left="4887" w:hanging="347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154DB38">
      <w:start w:val="1"/>
      <w:numFmt w:val="bullet"/>
      <w:lvlText w:val="o"/>
      <w:lvlJc w:val="left"/>
      <w:pPr>
        <w:tabs>
          <w:tab w:val="left" w:pos="1134"/>
          <w:tab w:val="left" w:pos="8848"/>
        </w:tabs>
        <w:ind w:left="5607" w:hanging="27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D905038">
      <w:start w:val="1"/>
      <w:numFmt w:val="bullet"/>
      <w:lvlText w:val="▪"/>
      <w:lvlJc w:val="left"/>
      <w:pPr>
        <w:tabs>
          <w:tab w:val="left" w:pos="1134"/>
          <w:tab w:val="left" w:pos="8848"/>
        </w:tabs>
        <w:ind w:left="6327" w:hanging="203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9">
    <w:nsid w:val="60FB49AB"/>
    <w:multiLevelType w:val="hybridMultilevel"/>
    <w:tmpl w:val="CB422C1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61AA065D"/>
    <w:multiLevelType w:val="hybridMultilevel"/>
    <w:tmpl w:val="B4AA78B8"/>
    <w:styleLink w:val="ImportedStyle30"/>
    <w:lvl w:ilvl="0" w:tplc="C55E3D78">
      <w:start w:val="1"/>
      <w:numFmt w:val="decimal"/>
      <w:lvlText w:val="%1."/>
      <w:lvlJc w:val="left"/>
      <w:pPr>
        <w:ind w:left="1134" w:hanging="1134"/>
      </w:pPr>
      <w:rPr>
        <w:rFonts w:hAnsi="Arial Unicode MS"/>
        <w:caps w:val="0"/>
        <w:smallCaps w:val="0"/>
        <w:strike w:val="0"/>
        <w:dstrike w:val="0"/>
        <w:outline w:val="0"/>
        <w:emboss w:val="0"/>
        <w:imprint w:val="0"/>
        <w:spacing w:val="0"/>
        <w:w w:val="100"/>
        <w:kern w:val="0"/>
        <w:position w:val="0"/>
        <w:highlight w:val="none"/>
        <w:vertAlign w:val="baseline"/>
      </w:rPr>
    </w:lvl>
    <w:lvl w:ilvl="1" w:tplc="8AFC8872">
      <w:start w:val="1"/>
      <w:numFmt w:val="lowerLetter"/>
      <w:lvlText w:val="%2."/>
      <w:lvlJc w:val="left"/>
      <w:pPr>
        <w:tabs>
          <w:tab w:val="left" w:pos="1134"/>
        </w:tabs>
        <w:ind w:left="720" w:hanging="414"/>
      </w:pPr>
      <w:rPr>
        <w:rFonts w:hAnsi="Arial Unicode MS"/>
        <w:caps w:val="0"/>
        <w:smallCaps w:val="0"/>
        <w:strike w:val="0"/>
        <w:dstrike w:val="0"/>
        <w:outline w:val="0"/>
        <w:emboss w:val="0"/>
        <w:imprint w:val="0"/>
        <w:spacing w:val="0"/>
        <w:w w:val="100"/>
        <w:kern w:val="0"/>
        <w:position w:val="0"/>
        <w:highlight w:val="none"/>
        <w:vertAlign w:val="baseline"/>
      </w:rPr>
    </w:lvl>
    <w:lvl w:ilvl="2" w:tplc="E6666D9E">
      <w:start w:val="1"/>
      <w:numFmt w:val="lowerRoman"/>
      <w:lvlText w:val="%3."/>
      <w:lvlJc w:val="left"/>
      <w:pPr>
        <w:ind w:left="1440" w:hanging="610"/>
      </w:pPr>
      <w:rPr>
        <w:rFonts w:hAnsi="Arial Unicode MS"/>
        <w:caps w:val="0"/>
        <w:smallCaps w:val="0"/>
        <w:strike w:val="0"/>
        <w:dstrike w:val="0"/>
        <w:outline w:val="0"/>
        <w:emboss w:val="0"/>
        <w:imprint w:val="0"/>
        <w:spacing w:val="0"/>
        <w:w w:val="100"/>
        <w:kern w:val="0"/>
        <w:position w:val="0"/>
        <w:highlight w:val="none"/>
        <w:vertAlign w:val="baseline"/>
      </w:rPr>
    </w:lvl>
    <w:lvl w:ilvl="3" w:tplc="AF282FEA">
      <w:start w:val="1"/>
      <w:numFmt w:val="decimal"/>
      <w:lvlText w:val="%4."/>
      <w:lvlJc w:val="left"/>
      <w:pPr>
        <w:tabs>
          <w:tab w:val="left" w:pos="1134"/>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B35AFE70">
      <w:start w:val="1"/>
      <w:numFmt w:val="lowerLetter"/>
      <w:lvlText w:val="%5."/>
      <w:lvlJc w:val="left"/>
      <w:pPr>
        <w:tabs>
          <w:tab w:val="left" w:pos="1134"/>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935CA9AE">
      <w:start w:val="1"/>
      <w:numFmt w:val="lowerRoman"/>
      <w:lvlText w:val="%6."/>
      <w:lvlJc w:val="left"/>
      <w:pPr>
        <w:tabs>
          <w:tab w:val="left" w:pos="1134"/>
        </w:tabs>
        <w:ind w:left="3600" w:hanging="610"/>
      </w:pPr>
      <w:rPr>
        <w:rFonts w:hAnsi="Arial Unicode MS"/>
        <w:caps w:val="0"/>
        <w:smallCaps w:val="0"/>
        <w:strike w:val="0"/>
        <w:dstrike w:val="0"/>
        <w:outline w:val="0"/>
        <w:emboss w:val="0"/>
        <w:imprint w:val="0"/>
        <w:spacing w:val="0"/>
        <w:w w:val="100"/>
        <w:kern w:val="0"/>
        <w:position w:val="0"/>
        <w:highlight w:val="none"/>
        <w:vertAlign w:val="baseline"/>
      </w:rPr>
    </w:lvl>
    <w:lvl w:ilvl="6" w:tplc="22BA9CCC">
      <w:start w:val="1"/>
      <w:numFmt w:val="decimal"/>
      <w:lvlText w:val="%7."/>
      <w:lvlJc w:val="left"/>
      <w:pPr>
        <w:tabs>
          <w:tab w:val="left" w:pos="1134"/>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E0DE6656">
      <w:start w:val="1"/>
      <w:numFmt w:val="lowerLetter"/>
      <w:lvlText w:val="%8."/>
      <w:lvlJc w:val="left"/>
      <w:pPr>
        <w:tabs>
          <w:tab w:val="left" w:pos="1134"/>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7098156C">
      <w:start w:val="1"/>
      <w:numFmt w:val="lowerRoman"/>
      <w:lvlText w:val="%9."/>
      <w:lvlJc w:val="left"/>
      <w:pPr>
        <w:tabs>
          <w:tab w:val="left" w:pos="1134"/>
        </w:tabs>
        <w:ind w:left="5760" w:hanging="6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nsid w:val="626B60B9"/>
    <w:multiLevelType w:val="hybridMultilevel"/>
    <w:tmpl w:val="E9FE761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2">
    <w:nsid w:val="62A63F61"/>
    <w:multiLevelType w:val="hybridMultilevel"/>
    <w:tmpl w:val="7654D29A"/>
    <w:lvl w:ilvl="0" w:tplc="08090001">
      <w:start w:val="1"/>
      <w:numFmt w:val="bullet"/>
      <w:lvlText w:val=""/>
      <w:lvlJc w:val="left"/>
      <w:pPr>
        <w:tabs>
          <w:tab w:val="num" w:pos="1134"/>
          <w:tab w:val="left" w:pos="8848"/>
        </w:tabs>
        <w:ind w:left="567" w:firstLine="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B2F4AC3A">
      <w:start w:val="1"/>
      <w:numFmt w:val="bullet"/>
      <w:lvlText w:val="o"/>
      <w:lvlJc w:val="left"/>
      <w:pPr>
        <w:tabs>
          <w:tab w:val="left" w:pos="8848"/>
        </w:tabs>
        <w:ind w:left="7644" w:hanging="70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96F846">
      <w:start w:val="1"/>
      <w:numFmt w:val="bullet"/>
      <w:lvlText w:val="▪"/>
      <w:lvlJc w:val="left"/>
      <w:pPr>
        <w:tabs>
          <w:tab w:val="left" w:pos="8848"/>
        </w:tabs>
        <w:ind w:left="6924" w:hanging="6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3A7F9A">
      <w:start w:val="1"/>
      <w:numFmt w:val="bullet"/>
      <w:lvlText w:val="•"/>
      <w:lvlJc w:val="left"/>
      <w:pPr>
        <w:tabs>
          <w:tab w:val="left" w:pos="8848"/>
        </w:tabs>
        <w:ind w:left="6204" w:hanging="563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C165222">
      <w:start w:val="1"/>
      <w:numFmt w:val="bullet"/>
      <w:lvlText w:val="o"/>
      <w:lvlJc w:val="left"/>
      <w:pPr>
        <w:tabs>
          <w:tab w:val="left" w:pos="8848"/>
        </w:tabs>
        <w:ind w:left="5484" w:hanging="49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B6A8C14">
      <w:start w:val="1"/>
      <w:numFmt w:val="bullet"/>
      <w:lvlText w:val="▪"/>
      <w:lvlJc w:val="left"/>
      <w:pPr>
        <w:tabs>
          <w:tab w:val="left" w:pos="8848"/>
        </w:tabs>
        <w:ind w:left="4764" w:hanging="419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8BE2902">
      <w:start w:val="1"/>
      <w:numFmt w:val="bullet"/>
      <w:lvlText w:val="•"/>
      <w:lvlJc w:val="left"/>
      <w:pPr>
        <w:tabs>
          <w:tab w:val="left" w:pos="1134"/>
          <w:tab w:val="left" w:pos="8848"/>
        </w:tabs>
        <w:ind w:left="4887" w:hanging="347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154DB38">
      <w:start w:val="1"/>
      <w:numFmt w:val="bullet"/>
      <w:lvlText w:val="o"/>
      <w:lvlJc w:val="left"/>
      <w:pPr>
        <w:tabs>
          <w:tab w:val="left" w:pos="1134"/>
          <w:tab w:val="left" w:pos="8848"/>
        </w:tabs>
        <w:ind w:left="5607" w:hanging="27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D905038">
      <w:start w:val="1"/>
      <w:numFmt w:val="bullet"/>
      <w:lvlText w:val="▪"/>
      <w:lvlJc w:val="left"/>
      <w:pPr>
        <w:tabs>
          <w:tab w:val="left" w:pos="1134"/>
          <w:tab w:val="left" w:pos="8848"/>
        </w:tabs>
        <w:ind w:left="6327" w:hanging="203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3">
    <w:nsid w:val="637B3B64"/>
    <w:multiLevelType w:val="hybridMultilevel"/>
    <w:tmpl w:val="38CAF620"/>
    <w:lvl w:ilvl="0" w:tplc="08090001">
      <w:start w:val="1"/>
      <w:numFmt w:val="bullet"/>
      <w:lvlText w:val=""/>
      <w:lvlJc w:val="left"/>
      <w:pPr>
        <w:tabs>
          <w:tab w:val="num" w:pos="1134"/>
          <w:tab w:val="left" w:pos="8848"/>
        </w:tabs>
        <w:ind w:left="567" w:firstLine="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9DE6FCCA">
      <w:start w:val="1"/>
      <w:numFmt w:val="bullet"/>
      <w:lvlText w:val="o"/>
      <w:lvlJc w:val="left"/>
      <w:pPr>
        <w:tabs>
          <w:tab w:val="left" w:pos="8848"/>
        </w:tabs>
        <w:ind w:left="7644" w:hanging="70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AE45442">
      <w:start w:val="1"/>
      <w:numFmt w:val="bullet"/>
      <w:lvlText w:val="▪"/>
      <w:lvlJc w:val="left"/>
      <w:pPr>
        <w:tabs>
          <w:tab w:val="left" w:pos="8848"/>
        </w:tabs>
        <w:ind w:left="6924" w:hanging="6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4761960">
      <w:start w:val="1"/>
      <w:numFmt w:val="bullet"/>
      <w:lvlText w:val="•"/>
      <w:lvlJc w:val="left"/>
      <w:pPr>
        <w:tabs>
          <w:tab w:val="left" w:pos="8848"/>
        </w:tabs>
        <w:ind w:left="6204" w:hanging="563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A42C5A6">
      <w:start w:val="1"/>
      <w:numFmt w:val="bullet"/>
      <w:lvlText w:val="o"/>
      <w:lvlJc w:val="left"/>
      <w:pPr>
        <w:tabs>
          <w:tab w:val="left" w:pos="8848"/>
        </w:tabs>
        <w:ind w:left="5484" w:hanging="49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270CA32">
      <w:start w:val="1"/>
      <w:numFmt w:val="bullet"/>
      <w:lvlText w:val="▪"/>
      <w:lvlJc w:val="left"/>
      <w:pPr>
        <w:tabs>
          <w:tab w:val="left" w:pos="8848"/>
        </w:tabs>
        <w:ind w:left="4764" w:hanging="419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D226DD6">
      <w:start w:val="1"/>
      <w:numFmt w:val="bullet"/>
      <w:lvlText w:val="•"/>
      <w:lvlJc w:val="left"/>
      <w:pPr>
        <w:tabs>
          <w:tab w:val="left" w:pos="1134"/>
          <w:tab w:val="left" w:pos="8848"/>
        </w:tabs>
        <w:ind w:left="4887" w:hanging="347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A8E02C6">
      <w:start w:val="1"/>
      <w:numFmt w:val="bullet"/>
      <w:lvlText w:val="o"/>
      <w:lvlJc w:val="left"/>
      <w:pPr>
        <w:tabs>
          <w:tab w:val="left" w:pos="1134"/>
          <w:tab w:val="left" w:pos="8848"/>
        </w:tabs>
        <w:ind w:left="5607" w:hanging="27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C5CD1BA">
      <w:start w:val="1"/>
      <w:numFmt w:val="bullet"/>
      <w:lvlText w:val="▪"/>
      <w:lvlJc w:val="left"/>
      <w:pPr>
        <w:tabs>
          <w:tab w:val="left" w:pos="1134"/>
          <w:tab w:val="left" w:pos="8848"/>
        </w:tabs>
        <w:ind w:left="6327" w:hanging="203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4">
    <w:nsid w:val="63D24B65"/>
    <w:multiLevelType w:val="hybridMultilevel"/>
    <w:tmpl w:val="5AA49E4C"/>
    <w:styleLink w:val="ImportedStyle7"/>
    <w:lvl w:ilvl="0" w:tplc="37D0A6BC">
      <w:start w:val="1"/>
      <w:numFmt w:val="bullet"/>
      <w:lvlText w:val="•"/>
      <w:lvlJc w:val="left"/>
      <w:pPr>
        <w:tabs>
          <w:tab w:val="num" w:pos="1134"/>
          <w:tab w:val="left" w:pos="8848"/>
        </w:tabs>
        <w:ind w:left="567"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60869AC">
      <w:start w:val="1"/>
      <w:numFmt w:val="bullet"/>
      <w:lvlText w:val="o"/>
      <w:lvlJc w:val="left"/>
      <w:pPr>
        <w:tabs>
          <w:tab w:val="left" w:pos="8848"/>
        </w:tabs>
        <w:ind w:left="7644" w:hanging="70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A825CB6">
      <w:start w:val="1"/>
      <w:numFmt w:val="bullet"/>
      <w:lvlText w:val="▪"/>
      <w:lvlJc w:val="left"/>
      <w:pPr>
        <w:tabs>
          <w:tab w:val="left" w:pos="8848"/>
        </w:tabs>
        <w:ind w:left="6924" w:hanging="6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11CA750">
      <w:start w:val="1"/>
      <w:numFmt w:val="bullet"/>
      <w:lvlText w:val="•"/>
      <w:lvlJc w:val="left"/>
      <w:pPr>
        <w:tabs>
          <w:tab w:val="left" w:pos="8848"/>
        </w:tabs>
        <w:ind w:left="6204" w:hanging="563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248AED8">
      <w:start w:val="1"/>
      <w:numFmt w:val="bullet"/>
      <w:lvlText w:val="o"/>
      <w:lvlJc w:val="left"/>
      <w:pPr>
        <w:tabs>
          <w:tab w:val="left" w:pos="8848"/>
        </w:tabs>
        <w:ind w:left="5484" w:hanging="49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B124EDA">
      <w:start w:val="1"/>
      <w:numFmt w:val="bullet"/>
      <w:lvlText w:val="▪"/>
      <w:lvlJc w:val="left"/>
      <w:pPr>
        <w:tabs>
          <w:tab w:val="left" w:pos="8848"/>
        </w:tabs>
        <w:ind w:left="4764" w:hanging="419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F108348">
      <w:start w:val="1"/>
      <w:numFmt w:val="bullet"/>
      <w:lvlText w:val="•"/>
      <w:lvlJc w:val="left"/>
      <w:pPr>
        <w:tabs>
          <w:tab w:val="left" w:pos="1134"/>
          <w:tab w:val="left" w:pos="8848"/>
        </w:tabs>
        <w:ind w:left="4887" w:hanging="347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7083746">
      <w:start w:val="1"/>
      <w:numFmt w:val="bullet"/>
      <w:lvlText w:val="o"/>
      <w:lvlJc w:val="left"/>
      <w:pPr>
        <w:tabs>
          <w:tab w:val="left" w:pos="1134"/>
          <w:tab w:val="left" w:pos="8848"/>
        </w:tabs>
        <w:ind w:left="5607" w:hanging="27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78A8526">
      <w:start w:val="1"/>
      <w:numFmt w:val="bullet"/>
      <w:lvlText w:val="▪"/>
      <w:lvlJc w:val="left"/>
      <w:pPr>
        <w:tabs>
          <w:tab w:val="left" w:pos="1134"/>
          <w:tab w:val="left" w:pos="8848"/>
        </w:tabs>
        <w:ind w:left="6327" w:hanging="203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5">
    <w:nsid w:val="64945EAF"/>
    <w:multiLevelType w:val="hybridMultilevel"/>
    <w:tmpl w:val="3E04AB50"/>
    <w:lvl w:ilvl="0" w:tplc="08090001">
      <w:start w:val="1"/>
      <w:numFmt w:val="bullet"/>
      <w:lvlText w:val=""/>
      <w:lvlJc w:val="left"/>
      <w:pPr>
        <w:tabs>
          <w:tab w:val="num" w:pos="1134"/>
          <w:tab w:val="left" w:pos="8848"/>
        </w:tabs>
        <w:ind w:left="567" w:firstLine="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4C5834DE">
      <w:start w:val="1"/>
      <w:numFmt w:val="bullet"/>
      <w:lvlText w:val="o"/>
      <w:lvlJc w:val="left"/>
      <w:pPr>
        <w:tabs>
          <w:tab w:val="left" w:pos="8848"/>
        </w:tabs>
        <w:ind w:left="7644" w:hanging="70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FCA8AA0">
      <w:start w:val="1"/>
      <w:numFmt w:val="bullet"/>
      <w:lvlText w:val="▪"/>
      <w:lvlJc w:val="left"/>
      <w:pPr>
        <w:tabs>
          <w:tab w:val="left" w:pos="8848"/>
        </w:tabs>
        <w:ind w:left="6924" w:hanging="6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C866F4">
      <w:start w:val="1"/>
      <w:numFmt w:val="bullet"/>
      <w:lvlText w:val="•"/>
      <w:lvlJc w:val="left"/>
      <w:pPr>
        <w:tabs>
          <w:tab w:val="left" w:pos="8848"/>
        </w:tabs>
        <w:ind w:left="6204" w:hanging="563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B8E3806">
      <w:start w:val="1"/>
      <w:numFmt w:val="bullet"/>
      <w:lvlText w:val="o"/>
      <w:lvlJc w:val="left"/>
      <w:pPr>
        <w:tabs>
          <w:tab w:val="left" w:pos="8848"/>
        </w:tabs>
        <w:ind w:left="5484" w:hanging="49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FEE75A0">
      <w:start w:val="1"/>
      <w:numFmt w:val="bullet"/>
      <w:lvlText w:val="▪"/>
      <w:lvlJc w:val="left"/>
      <w:pPr>
        <w:tabs>
          <w:tab w:val="left" w:pos="8848"/>
        </w:tabs>
        <w:ind w:left="4764" w:hanging="419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4CA9E0A">
      <w:start w:val="1"/>
      <w:numFmt w:val="bullet"/>
      <w:lvlText w:val="•"/>
      <w:lvlJc w:val="left"/>
      <w:pPr>
        <w:tabs>
          <w:tab w:val="left" w:pos="1134"/>
          <w:tab w:val="left" w:pos="8848"/>
        </w:tabs>
        <w:ind w:left="4887" w:hanging="347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A5A5826">
      <w:start w:val="1"/>
      <w:numFmt w:val="bullet"/>
      <w:lvlText w:val="o"/>
      <w:lvlJc w:val="left"/>
      <w:pPr>
        <w:tabs>
          <w:tab w:val="left" w:pos="1134"/>
          <w:tab w:val="left" w:pos="8848"/>
        </w:tabs>
        <w:ind w:left="5607" w:hanging="27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6425AE8">
      <w:start w:val="1"/>
      <w:numFmt w:val="bullet"/>
      <w:lvlText w:val="▪"/>
      <w:lvlJc w:val="left"/>
      <w:pPr>
        <w:tabs>
          <w:tab w:val="left" w:pos="1134"/>
          <w:tab w:val="left" w:pos="8848"/>
        </w:tabs>
        <w:ind w:left="6327" w:hanging="203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6">
    <w:nsid w:val="66522600"/>
    <w:multiLevelType w:val="hybridMultilevel"/>
    <w:tmpl w:val="FC54D948"/>
    <w:styleLink w:val="ImportedStyle13"/>
    <w:lvl w:ilvl="0" w:tplc="3260D460">
      <w:start w:val="1"/>
      <w:numFmt w:val="bullet"/>
      <w:lvlText w:val="•"/>
      <w:lvlJc w:val="left"/>
      <w:pPr>
        <w:tabs>
          <w:tab w:val="num" w:pos="1134"/>
          <w:tab w:val="left" w:pos="8848"/>
        </w:tabs>
        <w:ind w:left="567"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186E2A">
      <w:start w:val="1"/>
      <w:numFmt w:val="bullet"/>
      <w:lvlText w:val="•"/>
      <w:lvlJc w:val="left"/>
      <w:pPr>
        <w:tabs>
          <w:tab w:val="num" w:pos="1134"/>
          <w:tab w:val="left" w:pos="8848"/>
        </w:tabs>
        <w:ind w:left="567"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05E2832">
      <w:start w:val="1"/>
      <w:numFmt w:val="bullet"/>
      <w:lvlText w:val="•"/>
      <w:lvlJc w:val="left"/>
      <w:pPr>
        <w:tabs>
          <w:tab w:val="num" w:pos="1134"/>
          <w:tab w:val="left" w:pos="8848"/>
        </w:tabs>
        <w:ind w:left="567"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60703F54">
      <w:start w:val="1"/>
      <w:numFmt w:val="bullet"/>
      <w:lvlText w:val="•"/>
      <w:lvlJc w:val="left"/>
      <w:pPr>
        <w:tabs>
          <w:tab w:val="num" w:pos="1134"/>
          <w:tab w:val="left" w:pos="8848"/>
        </w:tabs>
        <w:ind w:left="567"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C52E740">
      <w:start w:val="1"/>
      <w:numFmt w:val="bullet"/>
      <w:lvlText w:val="•"/>
      <w:lvlJc w:val="left"/>
      <w:pPr>
        <w:tabs>
          <w:tab w:val="num" w:pos="1134"/>
          <w:tab w:val="left" w:pos="8848"/>
        </w:tabs>
        <w:ind w:left="567"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0AACE2A">
      <w:start w:val="1"/>
      <w:numFmt w:val="bullet"/>
      <w:lvlText w:val="•"/>
      <w:lvlJc w:val="left"/>
      <w:pPr>
        <w:tabs>
          <w:tab w:val="num" w:pos="1134"/>
          <w:tab w:val="left" w:pos="8848"/>
        </w:tabs>
        <w:ind w:left="567"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D2E4416">
      <w:start w:val="1"/>
      <w:numFmt w:val="bullet"/>
      <w:lvlText w:val="•"/>
      <w:lvlJc w:val="left"/>
      <w:pPr>
        <w:tabs>
          <w:tab w:val="num" w:pos="1134"/>
          <w:tab w:val="left" w:pos="8848"/>
        </w:tabs>
        <w:ind w:left="567"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D6AB3FA">
      <w:start w:val="1"/>
      <w:numFmt w:val="bullet"/>
      <w:lvlText w:val="•"/>
      <w:lvlJc w:val="left"/>
      <w:pPr>
        <w:tabs>
          <w:tab w:val="num" w:pos="1134"/>
          <w:tab w:val="left" w:pos="8848"/>
        </w:tabs>
        <w:ind w:left="567"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CF40FC0">
      <w:start w:val="1"/>
      <w:numFmt w:val="bullet"/>
      <w:lvlText w:val="•"/>
      <w:lvlJc w:val="left"/>
      <w:pPr>
        <w:tabs>
          <w:tab w:val="num" w:pos="1134"/>
          <w:tab w:val="left" w:pos="8848"/>
        </w:tabs>
        <w:ind w:left="567"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7">
    <w:nsid w:val="67EE5678"/>
    <w:multiLevelType w:val="hybridMultilevel"/>
    <w:tmpl w:val="EDE8959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69047E6E"/>
    <w:multiLevelType w:val="hybridMultilevel"/>
    <w:tmpl w:val="0D42FBDC"/>
    <w:styleLink w:val="ImportedStyle6"/>
    <w:lvl w:ilvl="0" w:tplc="DECA813C">
      <w:start w:val="1"/>
      <w:numFmt w:val="bullet"/>
      <w:lvlText w:val="•"/>
      <w:lvlJc w:val="left"/>
      <w:pPr>
        <w:tabs>
          <w:tab w:val="num" w:pos="1134"/>
          <w:tab w:val="left" w:pos="8848"/>
        </w:tabs>
        <w:ind w:left="567"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B384B9C">
      <w:start w:val="1"/>
      <w:numFmt w:val="bullet"/>
      <w:lvlText w:val="o"/>
      <w:lvlJc w:val="left"/>
      <w:pPr>
        <w:tabs>
          <w:tab w:val="left" w:pos="8848"/>
        </w:tabs>
        <w:ind w:left="7644" w:hanging="70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B6A1E9A">
      <w:start w:val="1"/>
      <w:numFmt w:val="bullet"/>
      <w:lvlText w:val="▪"/>
      <w:lvlJc w:val="left"/>
      <w:pPr>
        <w:tabs>
          <w:tab w:val="left" w:pos="8848"/>
        </w:tabs>
        <w:ind w:left="6924" w:hanging="6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4B23AB0">
      <w:start w:val="1"/>
      <w:numFmt w:val="bullet"/>
      <w:lvlText w:val="•"/>
      <w:lvlJc w:val="left"/>
      <w:pPr>
        <w:tabs>
          <w:tab w:val="left" w:pos="8848"/>
        </w:tabs>
        <w:ind w:left="6204" w:hanging="563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48A8C28">
      <w:start w:val="1"/>
      <w:numFmt w:val="bullet"/>
      <w:lvlText w:val="o"/>
      <w:lvlJc w:val="left"/>
      <w:pPr>
        <w:tabs>
          <w:tab w:val="left" w:pos="8848"/>
        </w:tabs>
        <w:ind w:left="5484" w:hanging="49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CD2E796">
      <w:start w:val="1"/>
      <w:numFmt w:val="bullet"/>
      <w:lvlText w:val="▪"/>
      <w:lvlJc w:val="left"/>
      <w:pPr>
        <w:tabs>
          <w:tab w:val="left" w:pos="8848"/>
        </w:tabs>
        <w:ind w:left="4764" w:hanging="419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68EB272">
      <w:start w:val="1"/>
      <w:numFmt w:val="bullet"/>
      <w:lvlText w:val="•"/>
      <w:lvlJc w:val="left"/>
      <w:pPr>
        <w:tabs>
          <w:tab w:val="left" w:pos="1134"/>
          <w:tab w:val="left" w:pos="8848"/>
        </w:tabs>
        <w:ind w:left="4887" w:hanging="347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A726466">
      <w:start w:val="1"/>
      <w:numFmt w:val="bullet"/>
      <w:lvlText w:val="o"/>
      <w:lvlJc w:val="left"/>
      <w:pPr>
        <w:tabs>
          <w:tab w:val="left" w:pos="1134"/>
          <w:tab w:val="left" w:pos="8848"/>
        </w:tabs>
        <w:ind w:left="5607" w:hanging="27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61C5354">
      <w:start w:val="1"/>
      <w:numFmt w:val="bullet"/>
      <w:lvlText w:val="▪"/>
      <w:lvlJc w:val="left"/>
      <w:pPr>
        <w:tabs>
          <w:tab w:val="left" w:pos="1134"/>
          <w:tab w:val="left" w:pos="8848"/>
        </w:tabs>
        <w:ind w:left="6327" w:hanging="203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9">
    <w:nsid w:val="69B92162"/>
    <w:multiLevelType w:val="hybridMultilevel"/>
    <w:tmpl w:val="C3926238"/>
    <w:lvl w:ilvl="0" w:tplc="91E0BB40">
      <w:start w:val="1"/>
      <w:numFmt w:val="bullet"/>
      <w:lvlText w:val="•"/>
      <w:lvlJc w:val="left"/>
      <w:pPr>
        <w:tabs>
          <w:tab w:val="left" w:pos="1134"/>
        </w:tabs>
        <w:ind w:left="570" w:hanging="5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208376">
      <w:start w:val="1"/>
      <w:numFmt w:val="bullet"/>
      <w:lvlText w:val="o"/>
      <w:lvlJc w:val="left"/>
      <w:pPr>
        <w:tabs>
          <w:tab w:val="left" w:pos="1134"/>
        </w:tabs>
        <w:ind w:left="720" w:hanging="4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710F48A">
      <w:start w:val="1"/>
      <w:numFmt w:val="bullet"/>
      <w:lvlText w:val="▪"/>
      <w:lvlJc w:val="left"/>
      <w:pPr>
        <w:tabs>
          <w:tab w:val="left" w:pos="570"/>
        </w:tabs>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14ABB24">
      <w:start w:val="1"/>
      <w:numFmt w:val="bullet"/>
      <w:lvlText w:val="•"/>
      <w:lvlJc w:val="left"/>
      <w:pPr>
        <w:tabs>
          <w:tab w:val="left" w:pos="570"/>
          <w:tab w:val="left" w:pos="1134"/>
        </w:tabs>
        <w:ind w:left="216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180AF66">
      <w:start w:val="1"/>
      <w:numFmt w:val="bullet"/>
      <w:lvlText w:val="o"/>
      <w:lvlJc w:val="left"/>
      <w:pPr>
        <w:tabs>
          <w:tab w:val="left" w:pos="570"/>
          <w:tab w:val="left" w:pos="1134"/>
        </w:tabs>
        <w:ind w:left="28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3948962">
      <w:start w:val="1"/>
      <w:numFmt w:val="bullet"/>
      <w:lvlText w:val="▪"/>
      <w:lvlJc w:val="left"/>
      <w:pPr>
        <w:tabs>
          <w:tab w:val="left" w:pos="570"/>
          <w:tab w:val="left" w:pos="1134"/>
        </w:tabs>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D42BCC2">
      <w:start w:val="1"/>
      <w:numFmt w:val="bullet"/>
      <w:lvlText w:val="•"/>
      <w:lvlJc w:val="left"/>
      <w:pPr>
        <w:tabs>
          <w:tab w:val="left" w:pos="570"/>
          <w:tab w:val="left" w:pos="1134"/>
        </w:tabs>
        <w:ind w:left="43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F522B50">
      <w:start w:val="1"/>
      <w:numFmt w:val="bullet"/>
      <w:lvlText w:val="o"/>
      <w:lvlJc w:val="left"/>
      <w:pPr>
        <w:tabs>
          <w:tab w:val="left" w:pos="570"/>
          <w:tab w:val="left" w:pos="1134"/>
        </w:tabs>
        <w:ind w:left="50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6D4421A">
      <w:start w:val="1"/>
      <w:numFmt w:val="bullet"/>
      <w:lvlText w:val="▪"/>
      <w:lvlJc w:val="left"/>
      <w:pPr>
        <w:tabs>
          <w:tab w:val="left" w:pos="570"/>
          <w:tab w:val="left" w:pos="1134"/>
        </w:tabs>
        <w:ind w:left="57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0">
    <w:nsid w:val="6BCA730C"/>
    <w:multiLevelType w:val="hybridMultilevel"/>
    <w:tmpl w:val="D540B0F6"/>
    <w:lvl w:ilvl="0" w:tplc="E7925EC8">
      <w:start w:val="1"/>
      <w:numFmt w:val="lowerRoman"/>
      <w:lvlText w:val="%1."/>
      <w:lvlJc w:val="left"/>
      <w:pPr>
        <w:tabs>
          <w:tab w:val="left" w:pos="567"/>
          <w:tab w:val="left" w:pos="1593"/>
        </w:tabs>
        <w:ind w:left="285" w:hanging="285"/>
      </w:pPr>
      <w:rPr>
        <w:rFonts w:hAnsi="Arial Unicode MS"/>
        <w:caps w:val="0"/>
        <w:smallCaps w:val="0"/>
        <w:strike w:val="0"/>
        <w:dstrike w:val="0"/>
        <w:outline w:val="0"/>
        <w:emboss w:val="0"/>
        <w:imprint w:val="0"/>
        <w:spacing w:val="0"/>
        <w:w w:val="100"/>
        <w:kern w:val="0"/>
        <w:position w:val="0"/>
        <w:highlight w:val="none"/>
        <w:vertAlign w:val="baseline"/>
      </w:rPr>
    </w:lvl>
    <w:lvl w:ilvl="1" w:tplc="08090001">
      <w:start w:val="1"/>
      <w:numFmt w:val="bullet"/>
      <w:lvlText w:val=""/>
      <w:lvlJc w:val="left"/>
      <w:pPr>
        <w:tabs>
          <w:tab w:val="left" w:pos="567"/>
        </w:tabs>
        <w:ind w:left="1593"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2" w:tplc="8A38073C">
      <w:start w:val="1"/>
      <w:numFmt w:val="bullet"/>
      <w:lvlText w:val="▪"/>
      <w:lvlJc w:val="left"/>
      <w:pPr>
        <w:tabs>
          <w:tab w:val="left" w:pos="567"/>
          <w:tab w:val="left" w:pos="1593"/>
        </w:tabs>
        <w:ind w:left="2313"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AD6F94A">
      <w:start w:val="1"/>
      <w:numFmt w:val="bullet"/>
      <w:lvlText w:val="•"/>
      <w:lvlJc w:val="left"/>
      <w:pPr>
        <w:tabs>
          <w:tab w:val="left" w:pos="567"/>
          <w:tab w:val="left" w:pos="1593"/>
        </w:tabs>
        <w:ind w:left="3033"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270656C">
      <w:start w:val="1"/>
      <w:numFmt w:val="bullet"/>
      <w:lvlText w:val="o"/>
      <w:lvlJc w:val="left"/>
      <w:pPr>
        <w:tabs>
          <w:tab w:val="left" w:pos="567"/>
          <w:tab w:val="left" w:pos="1593"/>
        </w:tabs>
        <w:ind w:left="3753"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B36B228">
      <w:start w:val="1"/>
      <w:numFmt w:val="bullet"/>
      <w:lvlText w:val="▪"/>
      <w:lvlJc w:val="left"/>
      <w:pPr>
        <w:tabs>
          <w:tab w:val="left" w:pos="567"/>
          <w:tab w:val="left" w:pos="1593"/>
        </w:tabs>
        <w:ind w:left="4473"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D30A4E4">
      <w:start w:val="1"/>
      <w:numFmt w:val="bullet"/>
      <w:lvlText w:val="•"/>
      <w:lvlJc w:val="left"/>
      <w:pPr>
        <w:tabs>
          <w:tab w:val="left" w:pos="567"/>
          <w:tab w:val="left" w:pos="1593"/>
        </w:tabs>
        <w:ind w:left="5193"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F9AF1E0">
      <w:start w:val="1"/>
      <w:numFmt w:val="bullet"/>
      <w:lvlText w:val="o"/>
      <w:lvlJc w:val="left"/>
      <w:pPr>
        <w:tabs>
          <w:tab w:val="left" w:pos="567"/>
          <w:tab w:val="left" w:pos="1593"/>
        </w:tabs>
        <w:ind w:left="5913"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488F2FA">
      <w:start w:val="1"/>
      <w:numFmt w:val="bullet"/>
      <w:lvlText w:val="▪"/>
      <w:lvlJc w:val="left"/>
      <w:pPr>
        <w:tabs>
          <w:tab w:val="left" w:pos="567"/>
          <w:tab w:val="left" w:pos="1593"/>
        </w:tabs>
        <w:ind w:left="6633"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1">
    <w:nsid w:val="6D9705AA"/>
    <w:multiLevelType w:val="hybridMultilevel"/>
    <w:tmpl w:val="01E02F8C"/>
    <w:styleLink w:val="ImportedStyle8"/>
    <w:lvl w:ilvl="0" w:tplc="835A7604">
      <w:start w:val="1"/>
      <w:numFmt w:val="bullet"/>
      <w:lvlText w:val="•"/>
      <w:lvlJc w:val="left"/>
      <w:pPr>
        <w:tabs>
          <w:tab w:val="num" w:pos="1134"/>
          <w:tab w:val="left" w:pos="8848"/>
        </w:tabs>
        <w:ind w:left="567"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9EFAEA">
      <w:start w:val="1"/>
      <w:numFmt w:val="bullet"/>
      <w:lvlText w:val="o"/>
      <w:lvlJc w:val="left"/>
      <w:pPr>
        <w:tabs>
          <w:tab w:val="left" w:pos="8848"/>
        </w:tabs>
        <w:ind w:left="7644" w:hanging="70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38CF54">
      <w:start w:val="1"/>
      <w:numFmt w:val="bullet"/>
      <w:lvlText w:val="▪"/>
      <w:lvlJc w:val="left"/>
      <w:pPr>
        <w:tabs>
          <w:tab w:val="left" w:pos="8848"/>
        </w:tabs>
        <w:ind w:left="6924" w:hanging="6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E80CDEE">
      <w:start w:val="1"/>
      <w:numFmt w:val="bullet"/>
      <w:lvlText w:val="•"/>
      <w:lvlJc w:val="left"/>
      <w:pPr>
        <w:tabs>
          <w:tab w:val="left" w:pos="8848"/>
        </w:tabs>
        <w:ind w:left="6204" w:hanging="563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70C1FEE">
      <w:start w:val="1"/>
      <w:numFmt w:val="bullet"/>
      <w:lvlText w:val="o"/>
      <w:lvlJc w:val="left"/>
      <w:pPr>
        <w:tabs>
          <w:tab w:val="left" w:pos="8848"/>
        </w:tabs>
        <w:ind w:left="5484" w:hanging="49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940774C">
      <w:start w:val="1"/>
      <w:numFmt w:val="bullet"/>
      <w:lvlText w:val="▪"/>
      <w:lvlJc w:val="left"/>
      <w:pPr>
        <w:tabs>
          <w:tab w:val="left" w:pos="8848"/>
        </w:tabs>
        <w:ind w:left="4764" w:hanging="419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12CEBB6">
      <w:start w:val="1"/>
      <w:numFmt w:val="bullet"/>
      <w:lvlText w:val="•"/>
      <w:lvlJc w:val="left"/>
      <w:pPr>
        <w:tabs>
          <w:tab w:val="left" w:pos="1134"/>
          <w:tab w:val="left" w:pos="8848"/>
        </w:tabs>
        <w:ind w:left="4887" w:hanging="347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6EEA0C">
      <w:start w:val="1"/>
      <w:numFmt w:val="bullet"/>
      <w:lvlText w:val="o"/>
      <w:lvlJc w:val="left"/>
      <w:pPr>
        <w:tabs>
          <w:tab w:val="left" w:pos="1134"/>
          <w:tab w:val="left" w:pos="8848"/>
        </w:tabs>
        <w:ind w:left="5607" w:hanging="27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00F704">
      <w:start w:val="1"/>
      <w:numFmt w:val="bullet"/>
      <w:lvlText w:val="▪"/>
      <w:lvlJc w:val="left"/>
      <w:pPr>
        <w:tabs>
          <w:tab w:val="left" w:pos="1134"/>
          <w:tab w:val="left" w:pos="8848"/>
        </w:tabs>
        <w:ind w:left="6327" w:hanging="203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2">
    <w:nsid w:val="6F5F66E2"/>
    <w:multiLevelType w:val="hybridMultilevel"/>
    <w:tmpl w:val="94643BA8"/>
    <w:lvl w:ilvl="0" w:tplc="0F5817B2">
      <w:start w:val="1"/>
      <w:numFmt w:val="bullet"/>
      <w:lvlText w:val="•"/>
      <w:lvlJc w:val="left"/>
      <w:pPr>
        <w:tabs>
          <w:tab w:val="left" w:pos="1134"/>
        </w:tabs>
        <w:ind w:left="570" w:hanging="5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9A8A99C">
      <w:start w:val="1"/>
      <w:numFmt w:val="bullet"/>
      <w:lvlText w:val="o"/>
      <w:lvlJc w:val="left"/>
      <w:pPr>
        <w:tabs>
          <w:tab w:val="left" w:pos="1134"/>
        </w:tabs>
        <w:ind w:left="720" w:hanging="4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224C82">
      <w:start w:val="1"/>
      <w:numFmt w:val="bullet"/>
      <w:lvlText w:val="▪"/>
      <w:lvlJc w:val="left"/>
      <w:pPr>
        <w:tabs>
          <w:tab w:val="left" w:pos="570"/>
        </w:tabs>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D623536">
      <w:start w:val="1"/>
      <w:numFmt w:val="bullet"/>
      <w:lvlText w:val="•"/>
      <w:lvlJc w:val="left"/>
      <w:pPr>
        <w:tabs>
          <w:tab w:val="left" w:pos="570"/>
          <w:tab w:val="left" w:pos="1134"/>
        </w:tabs>
        <w:ind w:left="216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EBC9284">
      <w:start w:val="1"/>
      <w:numFmt w:val="bullet"/>
      <w:lvlText w:val="o"/>
      <w:lvlJc w:val="left"/>
      <w:pPr>
        <w:tabs>
          <w:tab w:val="left" w:pos="570"/>
          <w:tab w:val="left" w:pos="1134"/>
        </w:tabs>
        <w:ind w:left="28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D6C1A68">
      <w:start w:val="1"/>
      <w:numFmt w:val="bullet"/>
      <w:lvlText w:val="▪"/>
      <w:lvlJc w:val="left"/>
      <w:pPr>
        <w:tabs>
          <w:tab w:val="left" w:pos="570"/>
          <w:tab w:val="left" w:pos="1134"/>
        </w:tabs>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9402CAC">
      <w:start w:val="1"/>
      <w:numFmt w:val="bullet"/>
      <w:lvlText w:val="•"/>
      <w:lvlJc w:val="left"/>
      <w:pPr>
        <w:tabs>
          <w:tab w:val="left" w:pos="570"/>
          <w:tab w:val="left" w:pos="1134"/>
        </w:tabs>
        <w:ind w:left="43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20FFB4">
      <w:start w:val="1"/>
      <w:numFmt w:val="bullet"/>
      <w:lvlText w:val="o"/>
      <w:lvlJc w:val="left"/>
      <w:pPr>
        <w:tabs>
          <w:tab w:val="left" w:pos="570"/>
          <w:tab w:val="left" w:pos="1134"/>
        </w:tabs>
        <w:ind w:left="50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11E8AF0">
      <w:start w:val="1"/>
      <w:numFmt w:val="bullet"/>
      <w:lvlText w:val="▪"/>
      <w:lvlJc w:val="left"/>
      <w:pPr>
        <w:tabs>
          <w:tab w:val="left" w:pos="570"/>
          <w:tab w:val="left" w:pos="1134"/>
        </w:tabs>
        <w:ind w:left="57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3">
    <w:nsid w:val="78581685"/>
    <w:multiLevelType w:val="hybridMultilevel"/>
    <w:tmpl w:val="3D869D14"/>
    <w:lvl w:ilvl="0" w:tplc="73E6E1C4">
      <w:start w:val="1"/>
      <w:numFmt w:val="lowerLetter"/>
      <w:lvlText w:val="%1."/>
      <w:lvlJc w:val="left"/>
      <w:pPr>
        <w:tabs>
          <w:tab w:val="num" w:pos="1186"/>
        </w:tabs>
        <w:ind w:left="619" w:hanging="52"/>
      </w:pPr>
      <w:rPr>
        <w:rFonts w:hAnsi="Arial Unicode MS"/>
        <w:caps w:val="0"/>
        <w:smallCaps w:val="0"/>
        <w:strike w:val="0"/>
        <w:dstrike w:val="0"/>
        <w:outline w:val="0"/>
        <w:emboss w:val="0"/>
        <w:imprint w:val="0"/>
        <w:spacing w:val="0"/>
        <w:w w:val="100"/>
        <w:kern w:val="0"/>
        <w:position w:val="0"/>
        <w:highlight w:val="none"/>
        <w:vertAlign w:val="baseline"/>
      </w:rPr>
    </w:lvl>
    <w:lvl w:ilvl="1" w:tplc="BCD01490">
      <w:start w:val="1"/>
      <w:numFmt w:val="lowerLetter"/>
      <w:lvlText w:val="%2."/>
      <w:lvlJc w:val="left"/>
      <w:pPr>
        <w:tabs>
          <w:tab w:val="left" w:pos="1134"/>
          <w:tab w:val="num" w:pos="1868"/>
        </w:tabs>
        <w:ind w:left="1301" w:firstLine="400"/>
      </w:pPr>
      <w:rPr>
        <w:rFonts w:hAnsi="Arial Unicode MS"/>
        <w:caps w:val="0"/>
        <w:smallCaps w:val="0"/>
        <w:strike w:val="0"/>
        <w:dstrike w:val="0"/>
        <w:outline w:val="0"/>
        <w:emboss w:val="0"/>
        <w:imprint w:val="0"/>
        <w:spacing w:val="0"/>
        <w:w w:val="100"/>
        <w:kern w:val="0"/>
        <w:position w:val="0"/>
        <w:highlight w:val="none"/>
        <w:vertAlign w:val="baseline"/>
      </w:rPr>
    </w:lvl>
    <w:lvl w:ilvl="2" w:tplc="25C0B9D6">
      <w:start w:val="1"/>
      <w:numFmt w:val="lowerRoman"/>
      <w:lvlText w:val="%3."/>
      <w:lvlJc w:val="left"/>
      <w:pPr>
        <w:tabs>
          <w:tab w:val="left" w:pos="1134"/>
        </w:tabs>
        <w:ind w:left="2080" w:hanging="309"/>
      </w:pPr>
      <w:rPr>
        <w:rFonts w:hAnsi="Arial Unicode MS"/>
        <w:caps w:val="0"/>
        <w:smallCaps w:val="0"/>
        <w:strike w:val="0"/>
        <w:dstrike w:val="0"/>
        <w:outline w:val="0"/>
        <w:emboss w:val="0"/>
        <w:imprint w:val="0"/>
        <w:spacing w:val="0"/>
        <w:w w:val="100"/>
        <w:kern w:val="0"/>
        <w:position w:val="0"/>
        <w:highlight w:val="none"/>
        <w:vertAlign w:val="baseline"/>
      </w:rPr>
    </w:lvl>
    <w:lvl w:ilvl="3" w:tplc="C6544102">
      <w:start w:val="1"/>
      <w:numFmt w:val="decimal"/>
      <w:lvlText w:val="%4."/>
      <w:lvlJc w:val="left"/>
      <w:pPr>
        <w:tabs>
          <w:tab w:val="left" w:pos="1134"/>
          <w:tab w:val="num" w:pos="3308"/>
        </w:tabs>
        <w:ind w:left="2741" w:firstLine="400"/>
      </w:pPr>
      <w:rPr>
        <w:rFonts w:hAnsi="Arial Unicode MS"/>
        <w:caps w:val="0"/>
        <w:smallCaps w:val="0"/>
        <w:strike w:val="0"/>
        <w:dstrike w:val="0"/>
        <w:outline w:val="0"/>
        <w:emboss w:val="0"/>
        <w:imprint w:val="0"/>
        <w:spacing w:val="0"/>
        <w:w w:val="100"/>
        <w:kern w:val="0"/>
        <w:position w:val="0"/>
        <w:highlight w:val="none"/>
        <w:vertAlign w:val="baseline"/>
      </w:rPr>
    </w:lvl>
    <w:lvl w:ilvl="4" w:tplc="7FEC20AE">
      <w:start w:val="1"/>
      <w:numFmt w:val="lowerLetter"/>
      <w:lvlText w:val="%5."/>
      <w:lvlJc w:val="left"/>
      <w:pPr>
        <w:tabs>
          <w:tab w:val="left" w:pos="1134"/>
          <w:tab w:val="num" w:pos="4028"/>
        </w:tabs>
        <w:ind w:left="3461" w:firstLine="400"/>
      </w:pPr>
      <w:rPr>
        <w:rFonts w:hAnsi="Arial Unicode MS"/>
        <w:caps w:val="0"/>
        <w:smallCaps w:val="0"/>
        <w:strike w:val="0"/>
        <w:dstrike w:val="0"/>
        <w:outline w:val="0"/>
        <w:emboss w:val="0"/>
        <w:imprint w:val="0"/>
        <w:spacing w:val="0"/>
        <w:w w:val="100"/>
        <w:kern w:val="0"/>
        <w:position w:val="0"/>
        <w:highlight w:val="none"/>
        <w:vertAlign w:val="baseline"/>
      </w:rPr>
    </w:lvl>
    <w:lvl w:ilvl="5" w:tplc="1872519C">
      <w:start w:val="1"/>
      <w:numFmt w:val="lowerRoman"/>
      <w:lvlText w:val="%6."/>
      <w:lvlJc w:val="left"/>
      <w:pPr>
        <w:tabs>
          <w:tab w:val="left" w:pos="1134"/>
        </w:tabs>
        <w:ind w:left="4240" w:hanging="309"/>
      </w:pPr>
      <w:rPr>
        <w:rFonts w:hAnsi="Arial Unicode MS"/>
        <w:caps w:val="0"/>
        <w:smallCaps w:val="0"/>
        <w:strike w:val="0"/>
        <w:dstrike w:val="0"/>
        <w:outline w:val="0"/>
        <w:emboss w:val="0"/>
        <w:imprint w:val="0"/>
        <w:spacing w:val="0"/>
        <w:w w:val="100"/>
        <w:kern w:val="0"/>
        <w:position w:val="0"/>
        <w:highlight w:val="none"/>
        <w:vertAlign w:val="baseline"/>
      </w:rPr>
    </w:lvl>
    <w:lvl w:ilvl="6" w:tplc="413E7836">
      <w:start w:val="1"/>
      <w:numFmt w:val="decimal"/>
      <w:lvlText w:val="%7."/>
      <w:lvlJc w:val="left"/>
      <w:pPr>
        <w:tabs>
          <w:tab w:val="left" w:pos="1134"/>
          <w:tab w:val="num" w:pos="5468"/>
        </w:tabs>
        <w:ind w:left="4901" w:firstLine="400"/>
      </w:pPr>
      <w:rPr>
        <w:rFonts w:hAnsi="Arial Unicode MS"/>
        <w:caps w:val="0"/>
        <w:smallCaps w:val="0"/>
        <w:strike w:val="0"/>
        <w:dstrike w:val="0"/>
        <w:outline w:val="0"/>
        <w:emboss w:val="0"/>
        <w:imprint w:val="0"/>
        <w:spacing w:val="0"/>
        <w:w w:val="100"/>
        <w:kern w:val="0"/>
        <w:position w:val="0"/>
        <w:highlight w:val="none"/>
        <w:vertAlign w:val="baseline"/>
      </w:rPr>
    </w:lvl>
    <w:lvl w:ilvl="7" w:tplc="37B8F228">
      <w:start w:val="1"/>
      <w:numFmt w:val="lowerLetter"/>
      <w:lvlText w:val="%8."/>
      <w:lvlJc w:val="left"/>
      <w:pPr>
        <w:tabs>
          <w:tab w:val="left" w:pos="1134"/>
          <w:tab w:val="num" w:pos="6188"/>
        </w:tabs>
        <w:ind w:left="5621" w:firstLine="400"/>
      </w:pPr>
      <w:rPr>
        <w:rFonts w:hAnsi="Arial Unicode MS"/>
        <w:caps w:val="0"/>
        <w:smallCaps w:val="0"/>
        <w:strike w:val="0"/>
        <w:dstrike w:val="0"/>
        <w:outline w:val="0"/>
        <w:emboss w:val="0"/>
        <w:imprint w:val="0"/>
        <w:spacing w:val="0"/>
        <w:w w:val="100"/>
        <w:kern w:val="0"/>
        <w:position w:val="0"/>
        <w:highlight w:val="none"/>
        <w:vertAlign w:val="baseline"/>
      </w:rPr>
    </w:lvl>
    <w:lvl w:ilvl="8" w:tplc="B07E8044">
      <w:start w:val="1"/>
      <w:numFmt w:val="lowerRoman"/>
      <w:lvlText w:val="%9."/>
      <w:lvlJc w:val="left"/>
      <w:pPr>
        <w:tabs>
          <w:tab w:val="left" w:pos="1134"/>
        </w:tabs>
        <w:ind w:left="6400" w:hanging="3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nsid w:val="78A17CBA"/>
    <w:multiLevelType w:val="hybridMultilevel"/>
    <w:tmpl w:val="6B122FCE"/>
    <w:lvl w:ilvl="0" w:tplc="4030FD96">
      <w:start w:val="1"/>
      <w:numFmt w:val="bullet"/>
      <w:lvlText w:val="•"/>
      <w:lvlJc w:val="left"/>
      <w:pPr>
        <w:tabs>
          <w:tab w:val="left" w:pos="1134"/>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17AC2B6">
      <w:start w:val="1"/>
      <w:numFmt w:val="bullet"/>
      <w:lvlText w:val="•"/>
      <w:lvlJc w:val="left"/>
      <w:pPr>
        <w:tabs>
          <w:tab w:val="left" w:pos="1134"/>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4D8C634">
      <w:start w:val="1"/>
      <w:numFmt w:val="bullet"/>
      <w:lvlText w:val="•"/>
      <w:lvlJc w:val="left"/>
      <w:pPr>
        <w:tabs>
          <w:tab w:val="left" w:pos="1134"/>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3508D5DE">
      <w:start w:val="1"/>
      <w:numFmt w:val="bullet"/>
      <w:lvlText w:val="•"/>
      <w:lvlJc w:val="left"/>
      <w:pPr>
        <w:tabs>
          <w:tab w:val="left" w:pos="1134"/>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B3A68B6">
      <w:start w:val="1"/>
      <w:numFmt w:val="bullet"/>
      <w:lvlText w:val="•"/>
      <w:lvlJc w:val="left"/>
      <w:pPr>
        <w:tabs>
          <w:tab w:val="left" w:pos="1134"/>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208EAB2">
      <w:start w:val="1"/>
      <w:numFmt w:val="bullet"/>
      <w:lvlText w:val="•"/>
      <w:lvlJc w:val="left"/>
      <w:pPr>
        <w:tabs>
          <w:tab w:val="left" w:pos="1134"/>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1F6B40E">
      <w:start w:val="1"/>
      <w:numFmt w:val="bullet"/>
      <w:lvlText w:val="•"/>
      <w:lvlJc w:val="left"/>
      <w:pPr>
        <w:tabs>
          <w:tab w:val="left" w:pos="1134"/>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3803590">
      <w:start w:val="1"/>
      <w:numFmt w:val="bullet"/>
      <w:lvlText w:val="•"/>
      <w:lvlJc w:val="left"/>
      <w:pPr>
        <w:tabs>
          <w:tab w:val="left" w:pos="1134"/>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4808FAE">
      <w:start w:val="1"/>
      <w:numFmt w:val="bullet"/>
      <w:lvlText w:val="•"/>
      <w:lvlJc w:val="left"/>
      <w:pPr>
        <w:tabs>
          <w:tab w:val="left" w:pos="1134"/>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5">
    <w:nsid w:val="791A2254"/>
    <w:multiLevelType w:val="hybridMultilevel"/>
    <w:tmpl w:val="4344F716"/>
    <w:styleLink w:val="ImportedStyle19"/>
    <w:lvl w:ilvl="0" w:tplc="BDB8B2E4">
      <w:start w:val="1"/>
      <w:numFmt w:val="bullet"/>
      <w:lvlText w:val="•"/>
      <w:lvlJc w:val="left"/>
      <w:pPr>
        <w:tabs>
          <w:tab w:val="num" w:pos="1134"/>
        </w:tabs>
        <w:ind w:left="567"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6D65F6E">
      <w:start w:val="1"/>
      <w:numFmt w:val="bullet"/>
      <w:lvlText w:val="o"/>
      <w:lvlJc w:val="left"/>
      <w:pPr>
        <w:tabs>
          <w:tab w:val="left" w:pos="1134"/>
          <w:tab w:val="num" w:pos="1854"/>
        </w:tabs>
        <w:ind w:left="1287" w:firstLine="2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ADA1FBA">
      <w:start w:val="1"/>
      <w:numFmt w:val="bullet"/>
      <w:lvlText w:val="▪"/>
      <w:lvlJc w:val="left"/>
      <w:pPr>
        <w:tabs>
          <w:tab w:val="left" w:pos="1134"/>
          <w:tab w:val="num" w:pos="2574"/>
        </w:tabs>
        <w:ind w:left="2007" w:firstLine="2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758454E">
      <w:start w:val="1"/>
      <w:numFmt w:val="bullet"/>
      <w:lvlText w:val="•"/>
      <w:lvlJc w:val="left"/>
      <w:pPr>
        <w:tabs>
          <w:tab w:val="left" w:pos="1134"/>
          <w:tab w:val="num" w:pos="3294"/>
        </w:tabs>
        <w:ind w:left="2727" w:firstLine="2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0DC01E8">
      <w:start w:val="1"/>
      <w:numFmt w:val="bullet"/>
      <w:lvlText w:val="o"/>
      <w:lvlJc w:val="left"/>
      <w:pPr>
        <w:tabs>
          <w:tab w:val="left" w:pos="1134"/>
          <w:tab w:val="num" w:pos="4014"/>
        </w:tabs>
        <w:ind w:left="3447" w:firstLine="2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81632B8">
      <w:start w:val="1"/>
      <w:numFmt w:val="bullet"/>
      <w:lvlText w:val="▪"/>
      <w:lvlJc w:val="left"/>
      <w:pPr>
        <w:tabs>
          <w:tab w:val="left" w:pos="1134"/>
          <w:tab w:val="num" w:pos="4734"/>
        </w:tabs>
        <w:ind w:left="4167" w:firstLine="2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86CA28">
      <w:start w:val="1"/>
      <w:numFmt w:val="bullet"/>
      <w:lvlText w:val="•"/>
      <w:lvlJc w:val="left"/>
      <w:pPr>
        <w:tabs>
          <w:tab w:val="left" w:pos="1134"/>
          <w:tab w:val="num" w:pos="5454"/>
        </w:tabs>
        <w:ind w:left="4887" w:firstLine="2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AFEF354">
      <w:start w:val="1"/>
      <w:numFmt w:val="bullet"/>
      <w:lvlText w:val="o"/>
      <w:lvlJc w:val="left"/>
      <w:pPr>
        <w:tabs>
          <w:tab w:val="left" w:pos="1134"/>
          <w:tab w:val="num" w:pos="6174"/>
        </w:tabs>
        <w:ind w:left="5607" w:firstLine="2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184328E">
      <w:start w:val="1"/>
      <w:numFmt w:val="bullet"/>
      <w:lvlText w:val="▪"/>
      <w:lvlJc w:val="left"/>
      <w:pPr>
        <w:tabs>
          <w:tab w:val="left" w:pos="1134"/>
          <w:tab w:val="num" w:pos="6894"/>
        </w:tabs>
        <w:ind w:left="6327" w:firstLine="2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6">
    <w:nsid w:val="794A57A9"/>
    <w:multiLevelType w:val="hybridMultilevel"/>
    <w:tmpl w:val="ED241C2E"/>
    <w:lvl w:ilvl="0" w:tplc="7B54CF56">
      <w:start w:val="1"/>
      <w:numFmt w:val="lowerLetter"/>
      <w:lvlText w:val="%1."/>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C60EC236">
      <w:start w:val="1"/>
      <w:numFmt w:val="lowerLetter"/>
      <w:lvlText w:val="%2."/>
      <w:lvlJc w:val="left"/>
      <w:pPr>
        <w:tabs>
          <w:tab w:val="left" w:pos="1134"/>
          <w:tab w:val="num" w:pos="1854"/>
        </w:tabs>
        <w:ind w:left="1287" w:firstLine="414"/>
      </w:pPr>
      <w:rPr>
        <w:rFonts w:hAnsi="Arial Unicode MS"/>
        <w:caps w:val="0"/>
        <w:smallCaps w:val="0"/>
        <w:strike w:val="0"/>
        <w:dstrike w:val="0"/>
        <w:outline w:val="0"/>
        <w:emboss w:val="0"/>
        <w:imprint w:val="0"/>
        <w:spacing w:val="0"/>
        <w:w w:val="100"/>
        <w:kern w:val="0"/>
        <w:position w:val="0"/>
        <w:highlight w:val="none"/>
        <w:vertAlign w:val="baseline"/>
      </w:rPr>
    </w:lvl>
    <w:lvl w:ilvl="2" w:tplc="1B4A48E8">
      <w:start w:val="1"/>
      <w:numFmt w:val="lowerRoman"/>
      <w:lvlText w:val="%3."/>
      <w:lvlJc w:val="left"/>
      <w:pPr>
        <w:tabs>
          <w:tab w:val="left" w:pos="1134"/>
        </w:tabs>
        <w:ind w:left="2007" w:hanging="227"/>
      </w:pPr>
      <w:rPr>
        <w:rFonts w:hAnsi="Arial Unicode MS"/>
        <w:caps w:val="0"/>
        <w:smallCaps w:val="0"/>
        <w:strike w:val="0"/>
        <w:dstrike w:val="0"/>
        <w:outline w:val="0"/>
        <w:emboss w:val="0"/>
        <w:imprint w:val="0"/>
        <w:spacing w:val="0"/>
        <w:w w:val="100"/>
        <w:kern w:val="0"/>
        <w:position w:val="0"/>
        <w:highlight w:val="none"/>
        <w:vertAlign w:val="baseline"/>
      </w:rPr>
    </w:lvl>
    <w:lvl w:ilvl="3" w:tplc="A516D89C">
      <w:start w:val="1"/>
      <w:numFmt w:val="decimal"/>
      <w:lvlText w:val="%4."/>
      <w:lvlJc w:val="left"/>
      <w:pPr>
        <w:tabs>
          <w:tab w:val="left" w:pos="1134"/>
          <w:tab w:val="num" w:pos="3294"/>
        </w:tabs>
        <w:ind w:left="2727" w:firstLine="414"/>
      </w:pPr>
      <w:rPr>
        <w:rFonts w:hAnsi="Arial Unicode MS"/>
        <w:caps w:val="0"/>
        <w:smallCaps w:val="0"/>
        <w:strike w:val="0"/>
        <w:dstrike w:val="0"/>
        <w:outline w:val="0"/>
        <w:emboss w:val="0"/>
        <w:imprint w:val="0"/>
        <w:spacing w:val="0"/>
        <w:w w:val="100"/>
        <w:kern w:val="0"/>
        <w:position w:val="0"/>
        <w:highlight w:val="none"/>
        <w:vertAlign w:val="baseline"/>
      </w:rPr>
    </w:lvl>
    <w:lvl w:ilvl="4" w:tplc="40405330">
      <w:start w:val="1"/>
      <w:numFmt w:val="lowerLetter"/>
      <w:lvlText w:val="%5."/>
      <w:lvlJc w:val="left"/>
      <w:pPr>
        <w:tabs>
          <w:tab w:val="left" w:pos="1134"/>
          <w:tab w:val="num" w:pos="4014"/>
        </w:tabs>
        <w:ind w:left="3447" w:firstLine="414"/>
      </w:pPr>
      <w:rPr>
        <w:rFonts w:hAnsi="Arial Unicode MS"/>
        <w:caps w:val="0"/>
        <w:smallCaps w:val="0"/>
        <w:strike w:val="0"/>
        <w:dstrike w:val="0"/>
        <w:outline w:val="0"/>
        <w:emboss w:val="0"/>
        <w:imprint w:val="0"/>
        <w:spacing w:val="0"/>
        <w:w w:val="100"/>
        <w:kern w:val="0"/>
        <w:position w:val="0"/>
        <w:highlight w:val="none"/>
        <w:vertAlign w:val="baseline"/>
      </w:rPr>
    </w:lvl>
    <w:lvl w:ilvl="5" w:tplc="C71AC9C2">
      <w:start w:val="1"/>
      <w:numFmt w:val="lowerRoman"/>
      <w:lvlText w:val="%6."/>
      <w:lvlJc w:val="left"/>
      <w:pPr>
        <w:tabs>
          <w:tab w:val="left" w:pos="1134"/>
        </w:tabs>
        <w:ind w:left="4167" w:hanging="227"/>
      </w:pPr>
      <w:rPr>
        <w:rFonts w:hAnsi="Arial Unicode MS"/>
        <w:caps w:val="0"/>
        <w:smallCaps w:val="0"/>
        <w:strike w:val="0"/>
        <w:dstrike w:val="0"/>
        <w:outline w:val="0"/>
        <w:emboss w:val="0"/>
        <w:imprint w:val="0"/>
        <w:spacing w:val="0"/>
        <w:w w:val="100"/>
        <w:kern w:val="0"/>
        <w:position w:val="0"/>
        <w:highlight w:val="none"/>
        <w:vertAlign w:val="baseline"/>
      </w:rPr>
    </w:lvl>
    <w:lvl w:ilvl="6" w:tplc="9488A678">
      <w:start w:val="1"/>
      <w:numFmt w:val="decimal"/>
      <w:lvlText w:val="%7."/>
      <w:lvlJc w:val="left"/>
      <w:pPr>
        <w:tabs>
          <w:tab w:val="left" w:pos="1134"/>
          <w:tab w:val="num" w:pos="5454"/>
        </w:tabs>
        <w:ind w:left="4887" w:firstLine="414"/>
      </w:pPr>
      <w:rPr>
        <w:rFonts w:hAnsi="Arial Unicode MS"/>
        <w:caps w:val="0"/>
        <w:smallCaps w:val="0"/>
        <w:strike w:val="0"/>
        <w:dstrike w:val="0"/>
        <w:outline w:val="0"/>
        <w:emboss w:val="0"/>
        <w:imprint w:val="0"/>
        <w:spacing w:val="0"/>
        <w:w w:val="100"/>
        <w:kern w:val="0"/>
        <w:position w:val="0"/>
        <w:highlight w:val="none"/>
        <w:vertAlign w:val="baseline"/>
      </w:rPr>
    </w:lvl>
    <w:lvl w:ilvl="7" w:tplc="C7940A98">
      <w:start w:val="1"/>
      <w:numFmt w:val="lowerLetter"/>
      <w:lvlText w:val="%8."/>
      <w:lvlJc w:val="left"/>
      <w:pPr>
        <w:tabs>
          <w:tab w:val="left" w:pos="1134"/>
          <w:tab w:val="num" w:pos="6174"/>
        </w:tabs>
        <w:ind w:left="5607" w:firstLine="414"/>
      </w:pPr>
      <w:rPr>
        <w:rFonts w:hAnsi="Arial Unicode MS"/>
        <w:caps w:val="0"/>
        <w:smallCaps w:val="0"/>
        <w:strike w:val="0"/>
        <w:dstrike w:val="0"/>
        <w:outline w:val="0"/>
        <w:emboss w:val="0"/>
        <w:imprint w:val="0"/>
        <w:spacing w:val="0"/>
        <w:w w:val="100"/>
        <w:kern w:val="0"/>
        <w:position w:val="0"/>
        <w:highlight w:val="none"/>
        <w:vertAlign w:val="baseline"/>
      </w:rPr>
    </w:lvl>
    <w:lvl w:ilvl="8" w:tplc="E5A0AD92">
      <w:start w:val="1"/>
      <w:numFmt w:val="lowerRoman"/>
      <w:lvlText w:val="%9."/>
      <w:lvlJc w:val="left"/>
      <w:pPr>
        <w:tabs>
          <w:tab w:val="left" w:pos="1134"/>
        </w:tabs>
        <w:ind w:left="6327" w:hanging="2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nsid w:val="79DE1AD8"/>
    <w:multiLevelType w:val="hybridMultilevel"/>
    <w:tmpl w:val="1C5E8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7A027346"/>
    <w:multiLevelType w:val="hybridMultilevel"/>
    <w:tmpl w:val="1AB86AC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9">
    <w:nsid w:val="7A7E00CD"/>
    <w:multiLevelType w:val="hybridMultilevel"/>
    <w:tmpl w:val="F1AE3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7AF54D32"/>
    <w:multiLevelType w:val="hybridMultilevel"/>
    <w:tmpl w:val="246800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1">
      <w:start w:val="1"/>
      <w:numFmt w:val="bullet"/>
      <w:lvlText w:val=""/>
      <w:lvlJc w:val="left"/>
      <w:pPr>
        <w:ind w:left="2880" w:hanging="360"/>
      </w:pPr>
      <w:rPr>
        <w:rFonts w:ascii="Symbol" w:hAnsi="Symbol"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1">
    <w:nsid w:val="7CBF0319"/>
    <w:multiLevelType w:val="hybridMultilevel"/>
    <w:tmpl w:val="25FCBFA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786"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7E857613"/>
    <w:multiLevelType w:val="hybridMultilevel"/>
    <w:tmpl w:val="28769C66"/>
    <w:lvl w:ilvl="0" w:tplc="A4A49FD6">
      <w:start w:val="1"/>
      <w:numFmt w:val="lowerLetter"/>
      <w:lvlText w:val="%1."/>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594871A4">
      <w:start w:val="1"/>
      <w:numFmt w:val="lowerLetter"/>
      <w:lvlText w:val="%2."/>
      <w:lvlJc w:val="left"/>
      <w:pPr>
        <w:tabs>
          <w:tab w:val="left" w:pos="1134"/>
          <w:tab w:val="num" w:pos="1854"/>
        </w:tabs>
        <w:ind w:left="1287" w:firstLine="414"/>
      </w:pPr>
      <w:rPr>
        <w:rFonts w:hAnsi="Arial Unicode MS"/>
        <w:caps w:val="0"/>
        <w:smallCaps w:val="0"/>
        <w:strike w:val="0"/>
        <w:dstrike w:val="0"/>
        <w:outline w:val="0"/>
        <w:emboss w:val="0"/>
        <w:imprint w:val="0"/>
        <w:spacing w:val="0"/>
        <w:w w:val="100"/>
        <w:kern w:val="0"/>
        <w:position w:val="0"/>
        <w:highlight w:val="none"/>
        <w:vertAlign w:val="baseline"/>
      </w:rPr>
    </w:lvl>
    <w:lvl w:ilvl="2" w:tplc="18607E8A">
      <w:start w:val="1"/>
      <w:numFmt w:val="lowerRoman"/>
      <w:lvlText w:val="%3."/>
      <w:lvlJc w:val="left"/>
      <w:pPr>
        <w:tabs>
          <w:tab w:val="left" w:pos="1134"/>
        </w:tabs>
        <w:ind w:left="2007" w:hanging="227"/>
      </w:pPr>
      <w:rPr>
        <w:rFonts w:hAnsi="Arial Unicode MS"/>
        <w:caps w:val="0"/>
        <w:smallCaps w:val="0"/>
        <w:strike w:val="0"/>
        <w:dstrike w:val="0"/>
        <w:outline w:val="0"/>
        <w:emboss w:val="0"/>
        <w:imprint w:val="0"/>
        <w:spacing w:val="0"/>
        <w:w w:val="100"/>
        <w:kern w:val="0"/>
        <w:position w:val="0"/>
        <w:highlight w:val="none"/>
        <w:vertAlign w:val="baseline"/>
      </w:rPr>
    </w:lvl>
    <w:lvl w:ilvl="3" w:tplc="0F5EC5A0">
      <w:start w:val="1"/>
      <w:numFmt w:val="decimal"/>
      <w:lvlText w:val="%4."/>
      <w:lvlJc w:val="left"/>
      <w:pPr>
        <w:tabs>
          <w:tab w:val="left" w:pos="1134"/>
          <w:tab w:val="num" w:pos="3294"/>
        </w:tabs>
        <w:ind w:left="2727" w:firstLine="414"/>
      </w:pPr>
      <w:rPr>
        <w:rFonts w:hAnsi="Arial Unicode MS"/>
        <w:caps w:val="0"/>
        <w:smallCaps w:val="0"/>
        <w:strike w:val="0"/>
        <w:dstrike w:val="0"/>
        <w:outline w:val="0"/>
        <w:emboss w:val="0"/>
        <w:imprint w:val="0"/>
        <w:spacing w:val="0"/>
        <w:w w:val="100"/>
        <w:kern w:val="0"/>
        <w:position w:val="0"/>
        <w:highlight w:val="none"/>
        <w:vertAlign w:val="baseline"/>
      </w:rPr>
    </w:lvl>
    <w:lvl w:ilvl="4" w:tplc="014ABDE4">
      <w:start w:val="1"/>
      <w:numFmt w:val="lowerLetter"/>
      <w:lvlText w:val="%5."/>
      <w:lvlJc w:val="left"/>
      <w:pPr>
        <w:tabs>
          <w:tab w:val="left" w:pos="1134"/>
          <w:tab w:val="num" w:pos="4014"/>
        </w:tabs>
        <w:ind w:left="3447" w:firstLine="414"/>
      </w:pPr>
      <w:rPr>
        <w:rFonts w:hAnsi="Arial Unicode MS"/>
        <w:caps w:val="0"/>
        <w:smallCaps w:val="0"/>
        <w:strike w:val="0"/>
        <w:dstrike w:val="0"/>
        <w:outline w:val="0"/>
        <w:emboss w:val="0"/>
        <w:imprint w:val="0"/>
        <w:spacing w:val="0"/>
        <w:w w:val="100"/>
        <w:kern w:val="0"/>
        <w:position w:val="0"/>
        <w:highlight w:val="none"/>
        <w:vertAlign w:val="baseline"/>
      </w:rPr>
    </w:lvl>
    <w:lvl w:ilvl="5" w:tplc="607E4AB0">
      <w:start w:val="1"/>
      <w:numFmt w:val="lowerRoman"/>
      <w:lvlText w:val="%6."/>
      <w:lvlJc w:val="left"/>
      <w:pPr>
        <w:tabs>
          <w:tab w:val="left" w:pos="1134"/>
        </w:tabs>
        <w:ind w:left="4167" w:hanging="227"/>
      </w:pPr>
      <w:rPr>
        <w:rFonts w:hAnsi="Arial Unicode MS"/>
        <w:caps w:val="0"/>
        <w:smallCaps w:val="0"/>
        <w:strike w:val="0"/>
        <w:dstrike w:val="0"/>
        <w:outline w:val="0"/>
        <w:emboss w:val="0"/>
        <w:imprint w:val="0"/>
        <w:spacing w:val="0"/>
        <w:w w:val="100"/>
        <w:kern w:val="0"/>
        <w:position w:val="0"/>
        <w:highlight w:val="none"/>
        <w:vertAlign w:val="baseline"/>
      </w:rPr>
    </w:lvl>
    <w:lvl w:ilvl="6" w:tplc="A942BEC4">
      <w:start w:val="1"/>
      <w:numFmt w:val="decimal"/>
      <w:lvlText w:val="%7."/>
      <w:lvlJc w:val="left"/>
      <w:pPr>
        <w:tabs>
          <w:tab w:val="left" w:pos="1134"/>
          <w:tab w:val="num" w:pos="5454"/>
        </w:tabs>
        <w:ind w:left="4887" w:firstLine="414"/>
      </w:pPr>
      <w:rPr>
        <w:rFonts w:hAnsi="Arial Unicode MS"/>
        <w:caps w:val="0"/>
        <w:smallCaps w:val="0"/>
        <w:strike w:val="0"/>
        <w:dstrike w:val="0"/>
        <w:outline w:val="0"/>
        <w:emboss w:val="0"/>
        <w:imprint w:val="0"/>
        <w:spacing w:val="0"/>
        <w:w w:val="100"/>
        <w:kern w:val="0"/>
        <w:position w:val="0"/>
        <w:highlight w:val="none"/>
        <w:vertAlign w:val="baseline"/>
      </w:rPr>
    </w:lvl>
    <w:lvl w:ilvl="7" w:tplc="0772FC34">
      <w:start w:val="1"/>
      <w:numFmt w:val="lowerLetter"/>
      <w:lvlText w:val="%8."/>
      <w:lvlJc w:val="left"/>
      <w:pPr>
        <w:tabs>
          <w:tab w:val="left" w:pos="1134"/>
          <w:tab w:val="num" w:pos="6174"/>
        </w:tabs>
        <w:ind w:left="5607" w:firstLine="414"/>
      </w:pPr>
      <w:rPr>
        <w:rFonts w:hAnsi="Arial Unicode MS"/>
        <w:caps w:val="0"/>
        <w:smallCaps w:val="0"/>
        <w:strike w:val="0"/>
        <w:dstrike w:val="0"/>
        <w:outline w:val="0"/>
        <w:emboss w:val="0"/>
        <w:imprint w:val="0"/>
        <w:spacing w:val="0"/>
        <w:w w:val="100"/>
        <w:kern w:val="0"/>
        <w:position w:val="0"/>
        <w:highlight w:val="none"/>
        <w:vertAlign w:val="baseline"/>
      </w:rPr>
    </w:lvl>
    <w:lvl w:ilvl="8" w:tplc="EFC879BE">
      <w:start w:val="1"/>
      <w:numFmt w:val="lowerRoman"/>
      <w:lvlText w:val="%9."/>
      <w:lvlJc w:val="left"/>
      <w:pPr>
        <w:tabs>
          <w:tab w:val="left" w:pos="1134"/>
        </w:tabs>
        <w:ind w:left="6327" w:hanging="2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
    <w:nsid w:val="7F5409A4"/>
    <w:multiLevelType w:val="hybridMultilevel"/>
    <w:tmpl w:val="071E4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4"/>
  </w:num>
  <w:num w:numId="2">
    <w:abstractNumId w:val="8"/>
  </w:num>
  <w:num w:numId="3">
    <w:abstractNumId w:val="20"/>
  </w:num>
  <w:num w:numId="4">
    <w:abstractNumId w:val="92"/>
  </w:num>
  <w:num w:numId="5">
    <w:abstractNumId w:val="62"/>
  </w:num>
  <w:num w:numId="6">
    <w:abstractNumId w:val="89"/>
  </w:num>
  <w:num w:numId="7">
    <w:abstractNumId w:val="37"/>
  </w:num>
  <w:num w:numId="8">
    <w:abstractNumId w:val="13"/>
  </w:num>
  <w:num w:numId="9">
    <w:abstractNumId w:val="61"/>
  </w:num>
  <w:num w:numId="10">
    <w:abstractNumId w:val="35"/>
  </w:num>
  <w:num w:numId="11">
    <w:abstractNumId w:val="25"/>
  </w:num>
  <w:num w:numId="12">
    <w:abstractNumId w:val="42"/>
  </w:num>
  <w:num w:numId="13">
    <w:abstractNumId w:val="26"/>
  </w:num>
  <w:num w:numId="14">
    <w:abstractNumId w:val="29"/>
    <w:lvlOverride w:ilvl="0">
      <w:startOverride w:val="2"/>
    </w:lvlOverride>
  </w:num>
  <w:num w:numId="15">
    <w:abstractNumId w:val="93"/>
    <w:lvlOverride w:ilvl="0">
      <w:startOverride w:val="3"/>
    </w:lvlOverride>
  </w:num>
  <w:num w:numId="16">
    <w:abstractNumId w:val="16"/>
    <w:lvlOverride w:ilvl="0">
      <w:startOverride w:val="4"/>
    </w:lvlOverride>
  </w:num>
  <w:num w:numId="17">
    <w:abstractNumId w:val="31"/>
    <w:lvlOverride w:ilvl="0">
      <w:startOverride w:val="5"/>
    </w:lvlOverride>
  </w:num>
  <w:num w:numId="18">
    <w:abstractNumId w:val="56"/>
    <w:lvlOverride w:ilvl="0">
      <w:startOverride w:val="6"/>
    </w:lvlOverride>
  </w:num>
  <w:num w:numId="19">
    <w:abstractNumId w:val="102"/>
    <w:lvlOverride w:ilvl="0">
      <w:startOverride w:val="7"/>
    </w:lvlOverride>
  </w:num>
  <w:num w:numId="20">
    <w:abstractNumId w:val="1"/>
    <w:lvlOverride w:ilvl="0">
      <w:startOverride w:val="8"/>
    </w:lvlOverride>
  </w:num>
  <w:num w:numId="21">
    <w:abstractNumId w:val="77"/>
    <w:lvlOverride w:ilvl="0">
      <w:startOverride w:val="9"/>
    </w:lvlOverride>
  </w:num>
  <w:num w:numId="22">
    <w:abstractNumId w:val="44"/>
    <w:lvlOverride w:ilvl="0">
      <w:startOverride w:val="10"/>
    </w:lvlOverride>
  </w:num>
  <w:num w:numId="23">
    <w:abstractNumId w:val="21"/>
    <w:lvlOverride w:ilvl="0">
      <w:startOverride w:val="11"/>
    </w:lvlOverride>
  </w:num>
  <w:num w:numId="24">
    <w:abstractNumId w:val="59"/>
    <w:lvlOverride w:ilvl="0">
      <w:startOverride w:val="12"/>
    </w:lvlOverride>
  </w:num>
  <w:num w:numId="25">
    <w:abstractNumId w:val="23"/>
    <w:lvlOverride w:ilvl="0">
      <w:startOverride w:val="13"/>
    </w:lvlOverride>
  </w:num>
  <w:num w:numId="26">
    <w:abstractNumId w:val="68"/>
    <w:lvlOverride w:ilvl="0">
      <w:startOverride w:val="14"/>
    </w:lvlOverride>
  </w:num>
  <w:num w:numId="27">
    <w:abstractNumId w:val="96"/>
  </w:num>
  <w:num w:numId="28">
    <w:abstractNumId w:val="53"/>
    <w:lvlOverride w:ilvl="0">
      <w:startOverride w:val="16"/>
    </w:lvlOverride>
  </w:num>
  <w:num w:numId="29">
    <w:abstractNumId w:val="39"/>
  </w:num>
  <w:num w:numId="30">
    <w:abstractNumId w:val="47"/>
  </w:num>
  <w:num w:numId="31">
    <w:abstractNumId w:val="88"/>
  </w:num>
  <w:num w:numId="32">
    <w:abstractNumId w:val="84"/>
  </w:num>
  <w:num w:numId="33">
    <w:abstractNumId w:val="91"/>
  </w:num>
  <w:num w:numId="34">
    <w:abstractNumId w:val="7"/>
  </w:num>
  <w:num w:numId="35">
    <w:abstractNumId w:val="49"/>
  </w:num>
  <w:num w:numId="36">
    <w:abstractNumId w:val="24"/>
  </w:num>
  <w:num w:numId="37">
    <w:abstractNumId w:val="64"/>
  </w:num>
  <w:num w:numId="38">
    <w:abstractNumId w:val="86"/>
  </w:num>
  <w:num w:numId="39">
    <w:abstractNumId w:val="95"/>
  </w:num>
  <w:num w:numId="40">
    <w:abstractNumId w:val="22"/>
  </w:num>
  <w:num w:numId="41">
    <w:abstractNumId w:val="14"/>
  </w:num>
  <w:num w:numId="42">
    <w:abstractNumId w:val="45"/>
  </w:num>
  <w:num w:numId="43">
    <w:abstractNumId w:val="19"/>
  </w:num>
  <w:num w:numId="44">
    <w:abstractNumId w:val="30"/>
  </w:num>
  <w:num w:numId="45">
    <w:abstractNumId w:val="9"/>
  </w:num>
  <w:num w:numId="46">
    <w:abstractNumId w:val="32"/>
  </w:num>
  <w:num w:numId="47">
    <w:abstractNumId w:val="2"/>
  </w:num>
  <w:num w:numId="48">
    <w:abstractNumId w:val="94"/>
  </w:num>
  <w:num w:numId="49">
    <w:abstractNumId w:val="55"/>
  </w:num>
  <w:num w:numId="50">
    <w:abstractNumId w:val="33"/>
  </w:num>
  <w:num w:numId="51">
    <w:abstractNumId w:val="71"/>
  </w:num>
  <w:num w:numId="52">
    <w:abstractNumId w:val="41"/>
  </w:num>
  <w:num w:numId="53">
    <w:abstractNumId w:val="41"/>
    <w:lvlOverride w:ilvl="0">
      <w:startOverride w:val="3"/>
    </w:lvlOverride>
  </w:num>
  <w:num w:numId="54">
    <w:abstractNumId w:val="11"/>
  </w:num>
  <w:num w:numId="55">
    <w:abstractNumId w:val="40"/>
    <w:lvlOverride w:ilvl="0">
      <w:startOverride w:val="4"/>
    </w:lvlOverride>
  </w:num>
  <w:num w:numId="56">
    <w:abstractNumId w:val="80"/>
  </w:num>
  <w:num w:numId="57">
    <w:abstractNumId w:val="10"/>
  </w:num>
  <w:num w:numId="58">
    <w:abstractNumId w:val="52"/>
  </w:num>
  <w:num w:numId="59">
    <w:abstractNumId w:val="27"/>
  </w:num>
  <w:num w:numId="60">
    <w:abstractNumId w:val="58"/>
  </w:num>
  <w:num w:numId="61">
    <w:abstractNumId w:val="0"/>
  </w:num>
  <w:num w:numId="62">
    <w:abstractNumId w:val="48"/>
  </w:num>
  <w:num w:numId="63">
    <w:abstractNumId w:val="83"/>
  </w:num>
  <w:num w:numId="64">
    <w:abstractNumId w:val="5"/>
  </w:num>
  <w:num w:numId="65">
    <w:abstractNumId w:val="66"/>
  </w:num>
  <w:num w:numId="66">
    <w:abstractNumId w:val="82"/>
  </w:num>
  <w:num w:numId="67">
    <w:abstractNumId w:val="85"/>
  </w:num>
  <w:num w:numId="68">
    <w:abstractNumId w:val="73"/>
  </w:num>
  <w:num w:numId="69">
    <w:abstractNumId w:val="3"/>
  </w:num>
  <w:num w:numId="70">
    <w:abstractNumId w:val="6"/>
  </w:num>
  <w:num w:numId="71">
    <w:abstractNumId w:val="60"/>
  </w:num>
  <w:num w:numId="72">
    <w:abstractNumId w:val="97"/>
  </w:num>
  <w:num w:numId="73">
    <w:abstractNumId w:val="51"/>
  </w:num>
  <w:num w:numId="74">
    <w:abstractNumId w:val="74"/>
  </w:num>
  <w:num w:numId="75">
    <w:abstractNumId w:val="50"/>
  </w:num>
  <w:num w:numId="76">
    <w:abstractNumId w:val="87"/>
  </w:num>
  <w:num w:numId="77">
    <w:abstractNumId w:val="81"/>
  </w:num>
  <w:num w:numId="78">
    <w:abstractNumId w:val="18"/>
  </w:num>
  <w:num w:numId="79">
    <w:abstractNumId w:val="98"/>
  </w:num>
  <w:num w:numId="80">
    <w:abstractNumId w:val="78"/>
  </w:num>
  <w:num w:numId="81">
    <w:abstractNumId w:val="34"/>
  </w:num>
  <w:num w:numId="82">
    <w:abstractNumId w:val="57"/>
  </w:num>
  <w:num w:numId="83">
    <w:abstractNumId w:val="72"/>
  </w:num>
  <w:num w:numId="84">
    <w:abstractNumId w:val="46"/>
  </w:num>
  <w:num w:numId="85">
    <w:abstractNumId w:val="36"/>
  </w:num>
  <w:num w:numId="86">
    <w:abstractNumId w:val="17"/>
  </w:num>
  <w:num w:numId="87">
    <w:abstractNumId w:val="75"/>
  </w:num>
  <w:num w:numId="88">
    <w:abstractNumId w:val="101"/>
  </w:num>
  <w:num w:numId="89">
    <w:abstractNumId w:val="15"/>
  </w:num>
  <w:num w:numId="90">
    <w:abstractNumId w:val="4"/>
  </w:num>
  <w:num w:numId="91">
    <w:abstractNumId w:val="103"/>
  </w:num>
  <w:num w:numId="92">
    <w:abstractNumId w:val="90"/>
  </w:num>
  <w:num w:numId="93">
    <w:abstractNumId w:val="99"/>
  </w:num>
  <w:num w:numId="94">
    <w:abstractNumId w:val="67"/>
  </w:num>
  <w:num w:numId="95">
    <w:abstractNumId w:val="79"/>
  </w:num>
  <w:num w:numId="96">
    <w:abstractNumId w:val="100"/>
  </w:num>
  <w:num w:numId="97">
    <w:abstractNumId w:val="28"/>
  </w:num>
  <w:num w:numId="98">
    <w:abstractNumId w:val="70"/>
  </w:num>
  <w:num w:numId="99">
    <w:abstractNumId w:val="69"/>
  </w:num>
  <w:num w:numId="100">
    <w:abstractNumId w:val="38"/>
  </w:num>
  <w:num w:numId="101">
    <w:abstractNumId w:val="12"/>
  </w:num>
  <w:num w:numId="102">
    <w:abstractNumId w:val="96"/>
  </w:num>
  <w:num w:numId="103">
    <w:abstractNumId w:val="65"/>
  </w:num>
  <w:num w:numId="104">
    <w:abstractNumId w:val="63"/>
  </w:num>
  <w:num w:numId="105">
    <w:abstractNumId w:val="43"/>
  </w:num>
  <w:num w:numId="106">
    <w:abstractNumId w:val="0"/>
  </w:num>
  <w:num w:numId="107">
    <w:abstractNumId w:val="76"/>
  </w:num>
  <w:num w:numId="108">
    <w:abstractNumId w:val="0"/>
  </w:num>
  <w:num w:numId="109">
    <w:abstractNumId w:val="0"/>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0721"/>
  </w:hdrShapeDefaults>
  <w:footnotePr>
    <w:footnote w:id="-1"/>
    <w:footnote w:id="0"/>
    <w:footnote w:id="1"/>
  </w:footnotePr>
  <w:endnotePr>
    <w:endnote w:id="-1"/>
    <w:endnote w:id="0"/>
  </w:endnotePr>
  <w:compat>
    <w:useFELayout/>
    <w:compatSetting w:name="compatibilityMode" w:uri="http://schemas.microsoft.com/office/word" w:val="14"/>
  </w:compat>
  <w:rsids>
    <w:rsidRoot w:val="00F81B3D"/>
    <w:rsid w:val="000077E0"/>
    <w:rsid w:val="00026D7E"/>
    <w:rsid w:val="00033726"/>
    <w:rsid w:val="0009511D"/>
    <w:rsid w:val="000A0BB0"/>
    <w:rsid w:val="000B0E07"/>
    <w:rsid w:val="000C0787"/>
    <w:rsid w:val="000D14CC"/>
    <w:rsid w:val="000D1646"/>
    <w:rsid w:val="00114615"/>
    <w:rsid w:val="00152751"/>
    <w:rsid w:val="001607B9"/>
    <w:rsid w:val="001B44E4"/>
    <w:rsid w:val="001C068A"/>
    <w:rsid w:val="001D00ED"/>
    <w:rsid w:val="001F23B7"/>
    <w:rsid w:val="002316AF"/>
    <w:rsid w:val="00241AA4"/>
    <w:rsid w:val="00244236"/>
    <w:rsid w:val="00246A10"/>
    <w:rsid w:val="00261D49"/>
    <w:rsid w:val="0027486A"/>
    <w:rsid w:val="00285327"/>
    <w:rsid w:val="002A4620"/>
    <w:rsid w:val="002B5F68"/>
    <w:rsid w:val="002C43AC"/>
    <w:rsid w:val="002C4F9E"/>
    <w:rsid w:val="002C755E"/>
    <w:rsid w:val="002D505A"/>
    <w:rsid w:val="002E397A"/>
    <w:rsid w:val="002E55A0"/>
    <w:rsid w:val="003020C1"/>
    <w:rsid w:val="00310532"/>
    <w:rsid w:val="0032454C"/>
    <w:rsid w:val="00334074"/>
    <w:rsid w:val="003461AD"/>
    <w:rsid w:val="00353071"/>
    <w:rsid w:val="003A24D5"/>
    <w:rsid w:val="003A303A"/>
    <w:rsid w:val="003A5EED"/>
    <w:rsid w:val="003C6F44"/>
    <w:rsid w:val="003D6989"/>
    <w:rsid w:val="003E1245"/>
    <w:rsid w:val="00403990"/>
    <w:rsid w:val="00405587"/>
    <w:rsid w:val="00412491"/>
    <w:rsid w:val="00423B3B"/>
    <w:rsid w:val="00437484"/>
    <w:rsid w:val="004729A4"/>
    <w:rsid w:val="004842E4"/>
    <w:rsid w:val="004B40ED"/>
    <w:rsid w:val="004B466A"/>
    <w:rsid w:val="004C4A6E"/>
    <w:rsid w:val="004D5B38"/>
    <w:rsid w:val="004E27AD"/>
    <w:rsid w:val="004E756B"/>
    <w:rsid w:val="004F3A55"/>
    <w:rsid w:val="00517BD6"/>
    <w:rsid w:val="00517C95"/>
    <w:rsid w:val="00537B93"/>
    <w:rsid w:val="005423ED"/>
    <w:rsid w:val="00597625"/>
    <w:rsid w:val="005A09D2"/>
    <w:rsid w:val="006006BB"/>
    <w:rsid w:val="006209C8"/>
    <w:rsid w:val="006362E7"/>
    <w:rsid w:val="00647F74"/>
    <w:rsid w:val="006534E0"/>
    <w:rsid w:val="006622D1"/>
    <w:rsid w:val="0066534D"/>
    <w:rsid w:val="00665734"/>
    <w:rsid w:val="00667447"/>
    <w:rsid w:val="00683EC0"/>
    <w:rsid w:val="006C19CB"/>
    <w:rsid w:val="006E4A92"/>
    <w:rsid w:val="0071115A"/>
    <w:rsid w:val="00711B37"/>
    <w:rsid w:val="00722051"/>
    <w:rsid w:val="0072241D"/>
    <w:rsid w:val="007307F6"/>
    <w:rsid w:val="007557CC"/>
    <w:rsid w:val="007955D7"/>
    <w:rsid w:val="007A1BBE"/>
    <w:rsid w:val="007E6B78"/>
    <w:rsid w:val="007F7A19"/>
    <w:rsid w:val="00844519"/>
    <w:rsid w:val="008574A5"/>
    <w:rsid w:val="00862BC3"/>
    <w:rsid w:val="00876263"/>
    <w:rsid w:val="008811DB"/>
    <w:rsid w:val="008A3DD4"/>
    <w:rsid w:val="008E4FF3"/>
    <w:rsid w:val="0090082B"/>
    <w:rsid w:val="00933E35"/>
    <w:rsid w:val="009714B0"/>
    <w:rsid w:val="00977888"/>
    <w:rsid w:val="009804C3"/>
    <w:rsid w:val="009A080A"/>
    <w:rsid w:val="009A21AC"/>
    <w:rsid w:val="009A584F"/>
    <w:rsid w:val="009D749D"/>
    <w:rsid w:val="009F35D8"/>
    <w:rsid w:val="00A80CDB"/>
    <w:rsid w:val="00AF0C1C"/>
    <w:rsid w:val="00B42D63"/>
    <w:rsid w:val="00B54CC3"/>
    <w:rsid w:val="00B559ED"/>
    <w:rsid w:val="00B85EC0"/>
    <w:rsid w:val="00BB6E7A"/>
    <w:rsid w:val="00BF13FE"/>
    <w:rsid w:val="00C25D97"/>
    <w:rsid w:val="00CA26F8"/>
    <w:rsid w:val="00CA42D2"/>
    <w:rsid w:val="00CB0F9F"/>
    <w:rsid w:val="00CB26C7"/>
    <w:rsid w:val="00CB50BA"/>
    <w:rsid w:val="00CC0B9F"/>
    <w:rsid w:val="00CD07EC"/>
    <w:rsid w:val="00CE0064"/>
    <w:rsid w:val="00D244E1"/>
    <w:rsid w:val="00D263BD"/>
    <w:rsid w:val="00D45CEE"/>
    <w:rsid w:val="00D53ACD"/>
    <w:rsid w:val="00D86E9B"/>
    <w:rsid w:val="00DB1E29"/>
    <w:rsid w:val="00DB223A"/>
    <w:rsid w:val="00DB3DBB"/>
    <w:rsid w:val="00DE1ED4"/>
    <w:rsid w:val="00E04109"/>
    <w:rsid w:val="00E263B1"/>
    <w:rsid w:val="00E3078B"/>
    <w:rsid w:val="00E43F78"/>
    <w:rsid w:val="00E86345"/>
    <w:rsid w:val="00EB3337"/>
    <w:rsid w:val="00ED1B1E"/>
    <w:rsid w:val="00F03012"/>
    <w:rsid w:val="00F339ED"/>
    <w:rsid w:val="00F34084"/>
    <w:rsid w:val="00F53E1D"/>
    <w:rsid w:val="00F73505"/>
    <w:rsid w:val="00F7419D"/>
    <w:rsid w:val="00F81B3D"/>
    <w:rsid w:val="00FF3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4B466A"/>
    <w:pPr>
      <w:keepNext/>
      <w:numPr>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outlineLvl w:val="0"/>
    </w:pPr>
    <w:rPr>
      <w:rFonts w:ascii="Arial" w:eastAsia="Times New Roman" w:hAnsi="Arial"/>
      <w:b/>
      <w:bCs/>
      <w:sz w:val="28"/>
      <w:bdr w:val="none" w:sz="0" w:space="0" w:color="auto"/>
      <w:lang w:val="en-GB" w:eastAsia="ar-SA"/>
    </w:rPr>
  </w:style>
  <w:style w:type="paragraph" w:styleId="Heading2">
    <w:name w:val="heading 2"/>
    <w:next w:val="Body"/>
    <w:rsid w:val="00D244E1"/>
    <w:pPr>
      <w:keepNext/>
      <w:jc w:val="both"/>
      <w:outlineLvl w:val="1"/>
    </w:pPr>
    <w:rPr>
      <w:rFonts w:ascii="Arial" w:eastAsia="Times New Roman" w:hAnsi="Arial"/>
      <w:b/>
      <w:bCs/>
      <w:color w:val="000000"/>
      <w:sz w:val="24"/>
      <w:u w:color="000000"/>
    </w:rPr>
  </w:style>
  <w:style w:type="paragraph" w:styleId="Heading3">
    <w:name w:val="heading 3"/>
    <w:next w:val="Body"/>
    <w:link w:val="Heading3Char"/>
    <w:qFormat/>
    <w:rsid w:val="004B466A"/>
    <w:pPr>
      <w:keepNext/>
      <w:spacing w:before="240" w:after="60"/>
      <w:outlineLvl w:val="2"/>
    </w:pPr>
    <w:rPr>
      <w:rFonts w:ascii="Arial" w:eastAsia="Arial" w:hAnsi="Arial" w:cs="Arial"/>
      <w:bCs/>
      <w:color w:val="000000"/>
      <w:sz w:val="24"/>
      <w:szCs w:val="26"/>
      <w:u w:color="000000"/>
    </w:rPr>
  </w:style>
  <w:style w:type="paragraph" w:styleId="Heading4">
    <w:name w:val="heading 4"/>
    <w:next w:val="Body"/>
    <w:pPr>
      <w:keepNext/>
      <w:spacing w:before="240" w:after="60"/>
      <w:outlineLvl w:val="3"/>
    </w:pPr>
    <w:rPr>
      <w:rFonts w:cs="Arial Unicode MS"/>
      <w:b/>
      <w:bCs/>
      <w:color w:val="000000"/>
      <w:sz w:val="28"/>
      <w:szCs w:val="28"/>
      <w:u w:color="000000"/>
      <w:lang w:val="en-US"/>
    </w:rPr>
  </w:style>
  <w:style w:type="paragraph" w:styleId="Heading5">
    <w:name w:val="heading 5"/>
    <w:next w:val="Body"/>
    <w:pPr>
      <w:spacing w:before="240" w:after="60"/>
      <w:outlineLvl w:val="4"/>
    </w:pPr>
    <w:rPr>
      <w:rFonts w:eastAsia="Times New Roman"/>
      <w:b/>
      <w:bCs/>
      <w:i/>
      <w:iCs/>
      <w:color w:val="000000"/>
      <w:sz w:val="26"/>
      <w:szCs w:val="26"/>
      <w:u w:color="000000"/>
      <w:lang w:val="en-US"/>
    </w:rPr>
  </w:style>
  <w:style w:type="paragraph" w:styleId="Heading6">
    <w:name w:val="heading 6"/>
    <w:next w:val="Body"/>
    <w:pPr>
      <w:keepNext/>
      <w:outlineLvl w:val="5"/>
    </w:pPr>
    <w:rPr>
      <w:rFonts w:cs="Arial Unicode MS"/>
      <w:b/>
      <w:bCs/>
      <w:color w:val="000000"/>
      <w:sz w:val="22"/>
      <w:szCs w:val="22"/>
      <w:u w:color="000000"/>
      <w:lang w:val="en-US"/>
    </w:rPr>
  </w:style>
  <w:style w:type="paragraph" w:styleId="Heading7">
    <w:name w:val="heading 7"/>
    <w:next w:val="Body"/>
    <w:pPr>
      <w:spacing w:before="240" w:after="60"/>
      <w:outlineLvl w:val="6"/>
    </w:pPr>
    <w:rPr>
      <w:rFonts w:cs="Arial Unicode MS"/>
      <w:color w:val="000000"/>
      <w:sz w:val="24"/>
      <w:szCs w:val="24"/>
      <w:u w:color="000000"/>
      <w:lang w:val="en-US"/>
    </w:rPr>
  </w:style>
  <w:style w:type="paragraph" w:styleId="Heading8">
    <w:name w:val="heading 8"/>
    <w:next w:val="Body"/>
    <w:pPr>
      <w:keepNext/>
      <w:widowControl w:val="0"/>
      <w:jc w:val="center"/>
      <w:outlineLvl w:val="7"/>
    </w:pPr>
    <w:rPr>
      <w:rFonts w:cs="Arial Unicode MS"/>
      <w:b/>
      <w:bCs/>
      <w:i/>
      <w:iCs/>
      <w:color w:val="000000"/>
      <w:sz w:val="32"/>
      <w:szCs w:val="32"/>
      <w:u w:color="000000"/>
      <w:lang w:val="en-US"/>
    </w:rPr>
  </w:style>
  <w:style w:type="paragraph" w:styleId="Heading9">
    <w:name w:val="heading 9"/>
    <w:basedOn w:val="Normal"/>
    <w:next w:val="Normal"/>
    <w:link w:val="Heading9Char"/>
    <w:uiPriority w:val="9"/>
    <w:semiHidden/>
    <w:unhideWhenUsed/>
    <w:qFormat/>
    <w:rsid w:val="004B466A"/>
    <w:pPr>
      <w:keepNext/>
      <w:keepLines/>
      <w:spacing w:before="200"/>
      <w:outlineLvl w:val="8"/>
    </w:pPr>
    <w:rPr>
      <w:rFonts w:ascii="Arial" w:eastAsiaTheme="majorEastAsia" w:hAnsi="Arial"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link w:val="FooterChar"/>
    <w:uiPriority w:val="99"/>
    <w:pPr>
      <w:tabs>
        <w:tab w:val="center" w:pos="4153"/>
        <w:tab w:val="right" w:pos="8306"/>
      </w:tabs>
      <w:suppressAutoHyphens/>
    </w:pPr>
    <w:rPr>
      <w:rFonts w:cs="Arial Unicode MS"/>
      <w:color w:val="000000"/>
      <w:sz w:val="24"/>
      <w:szCs w:val="24"/>
      <w:u w:color="000000"/>
      <w:lang w:val="en-US"/>
    </w:rPr>
  </w:style>
  <w:style w:type="paragraph" w:customStyle="1" w:styleId="Body">
    <w:name w:val="Body"/>
    <w:rPr>
      <w:rFonts w:eastAsia="Times New Roman"/>
      <w:color w:val="000000"/>
      <w:sz w:val="24"/>
      <w:szCs w:val="24"/>
      <w:u w:color="000000"/>
    </w:rPr>
  </w:style>
  <w:style w:type="character" w:customStyle="1" w:styleId="legdslegrhslegp2text">
    <w:name w:val="legds legrhs legp2text"/>
  </w:style>
  <w:style w:type="paragraph" w:customStyle="1" w:styleId="Heading">
    <w:name w:val="Heading"/>
    <w:next w:val="Body"/>
    <w:rsid w:val="0009511D"/>
    <w:pPr>
      <w:keepNext/>
      <w:tabs>
        <w:tab w:val="left" w:pos="432"/>
      </w:tabs>
      <w:suppressAutoHyphens/>
      <w:spacing w:line="360" w:lineRule="auto"/>
      <w:jc w:val="center"/>
      <w:outlineLvl w:val="0"/>
    </w:pPr>
    <w:rPr>
      <w:rFonts w:ascii="Arial" w:eastAsia="Comic Sans MS" w:hAnsi="Arial" w:cs="Comic Sans MS"/>
      <w:b/>
      <w:bCs/>
      <w:color w:val="000000"/>
      <w:sz w:val="28"/>
      <w:szCs w:val="24"/>
      <w:u w:color="000000"/>
    </w:rPr>
  </w:style>
  <w:style w:type="paragraph" w:styleId="ListParagraph">
    <w:name w:val="List Paragraph"/>
    <w:pPr>
      <w:ind w:left="720"/>
    </w:pPr>
    <w:rPr>
      <w:rFonts w:eastAsia="Times New Roman"/>
      <w:color w:val="000000"/>
      <w:sz w:val="24"/>
      <w:szCs w:val="24"/>
      <w:u w:color="000000"/>
      <w:lang w:val="en-US"/>
    </w:rPr>
  </w:style>
  <w:style w:type="character" w:customStyle="1" w:styleId="Link">
    <w:name w:val="Link"/>
    <w:rPr>
      <w:color w:val="0000FF"/>
      <w:u w:val="single" w:color="0000FF"/>
      <w:lang w:val="en-US"/>
    </w:rPr>
  </w:style>
  <w:style w:type="paragraph" w:styleId="FootnoteText">
    <w:name w:val="footnote text"/>
    <w:rPr>
      <w:rFonts w:eastAsia="Times New Roman"/>
      <w:color w:val="000000"/>
      <w:u w:color="000000"/>
      <w:lang w:val="en-US"/>
    </w:rPr>
  </w:style>
  <w:style w:type="character" w:customStyle="1" w:styleId="A2">
    <w:name w:val="A2"/>
    <w:basedOn w:val="legdslegrhslegp2text"/>
    <w:rPr>
      <w:color w:val="000000"/>
      <w:u w:color="000000"/>
    </w:rPr>
  </w:style>
  <w:style w:type="paragraph" w:styleId="NoSpacing">
    <w:name w:val="No Spacing"/>
    <w:rPr>
      <w:rFonts w:ascii="Arial" w:eastAsia="Arial" w:hAnsi="Arial" w:cs="Arial"/>
      <w:color w:val="000000"/>
      <w:sz w:val="24"/>
      <w:szCs w:val="24"/>
      <w:u w:color="000000"/>
      <w:lang w:val="en-US"/>
    </w:rPr>
  </w:style>
  <w:style w:type="numbering" w:customStyle="1" w:styleId="ImportedStyle2">
    <w:name w:val="Imported Style 2"/>
    <w:pPr>
      <w:numPr>
        <w:numId w:val="29"/>
      </w:numPr>
    </w:pPr>
  </w:style>
  <w:style w:type="numbering" w:customStyle="1" w:styleId="ImportedStyle5">
    <w:name w:val="Imported Style 5"/>
    <w:pPr>
      <w:numPr>
        <w:numId w:val="30"/>
      </w:numPr>
    </w:pPr>
  </w:style>
  <w:style w:type="numbering" w:customStyle="1" w:styleId="ImportedStyle6">
    <w:name w:val="Imported Style 6"/>
    <w:pPr>
      <w:numPr>
        <w:numId w:val="31"/>
      </w:numPr>
    </w:pPr>
  </w:style>
  <w:style w:type="numbering" w:customStyle="1" w:styleId="ImportedStyle7">
    <w:name w:val="Imported Style 7"/>
    <w:pPr>
      <w:numPr>
        <w:numId w:val="32"/>
      </w:numPr>
    </w:pPr>
  </w:style>
  <w:style w:type="numbering" w:customStyle="1" w:styleId="ImportedStyle8">
    <w:name w:val="Imported Style 8"/>
    <w:pPr>
      <w:numPr>
        <w:numId w:val="33"/>
      </w:numPr>
    </w:pPr>
  </w:style>
  <w:style w:type="numbering" w:customStyle="1" w:styleId="ImportedStyle9">
    <w:name w:val="Imported Style 9"/>
    <w:pPr>
      <w:numPr>
        <w:numId w:val="34"/>
      </w:numPr>
    </w:pPr>
  </w:style>
  <w:style w:type="numbering" w:customStyle="1" w:styleId="ImportedStyle10">
    <w:name w:val="Imported Style 10"/>
    <w:pPr>
      <w:numPr>
        <w:numId w:val="35"/>
      </w:numPr>
    </w:pPr>
  </w:style>
  <w:style w:type="character" w:customStyle="1" w:styleId="Hyperlink0">
    <w:name w:val="Hyperlink.0"/>
    <w:basedOn w:val="Link"/>
    <w:rPr>
      <w:rFonts w:ascii="Georgia" w:eastAsia="Georgia" w:hAnsi="Georgia" w:cs="Georgia"/>
      <w:color w:val="0000FF"/>
      <w:u w:val="single" w:color="0000FF"/>
      <w:lang w:val="en-US"/>
    </w:rPr>
  </w:style>
  <w:style w:type="numbering" w:customStyle="1" w:styleId="ImportedStyle11">
    <w:name w:val="Imported Style 11"/>
    <w:pPr>
      <w:numPr>
        <w:numId w:val="36"/>
      </w:numPr>
    </w:pPr>
  </w:style>
  <w:style w:type="character" w:styleId="FootnoteReference">
    <w:name w:val="footnote reference"/>
    <w:basedOn w:val="legdslegrhslegp2text"/>
    <w:rPr>
      <w:vertAlign w:val="superscript"/>
    </w:rPr>
  </w:style>
  <w:style w:type="numbering" w:customStyle="1" w:styleId="ImportedStyle12">
    <w:name w:val="Imported Style 12"/>
    <w:pPr>
      <w:numPr>
        <w:numId w:val="37"/>
      </w:numPr>
    </w:pPr>
  </w:style>
  <w:style w:type="numbering" w:customStyle="1" w:styleId="ImportedStyle13">
    <w:name w:val="Imported Style 13"/>
    <w:pPr>
      <w:numPr>
        <w:numId w:val="38"/>
      </w:numPr>
    </w:pPr>
  </w:style>
  <w:style w:type="character" w:customStyle="1" w:styleId="Hyperlink1">
    <w:name w:val="Hyperlink.1"/>
    <w:basedOn w:val="Link"/>
    <w:rPr>
      <w:rFonts w:ascii="Georgia" w:eastAsia="Georgia" w:hAnsi="Georgia" w:cs="Georgia"/>
      <w:b/>
      <w:bCs/>
      <w:color w:val="0000FF"/>
      <w:u w:val="single" w:color="0000FF"/>
      <w:lang w:val="en-US"/>
    </w:rPr>
  </w:style>
  <w:style w:type="paragraph" w:styleId="BodyText">
    <w:name w:val="Body Text"/>
    <w:pPr>
      <w:suppressAutoHyphens/>
    </w:pPr>
    <w:rPr>
      <w:rFonts w:ascii="Comic Sans MS" w:hAnsi="Comic Sans MS" w:cs="Arial Unicode MS"/>
      <w:b/>
      <w:bCs/>
      <w:color w:val="000000"/>
      <w:sz w:val="24"/>
      <w:szCs w:val="24"/>
      <w:u w:val="single" w:color="000000"/>
      <w:lang w:val="en-US"/>
    </w:rPr>
  </w:style>
  <w:style w:type="numbering" w:customStyle="1" w:styleId="ImportedStyle19">
    <w:name w:val="Imported Style 19"/>
    <w:pPr>
      <w:numPr>
        <w:numId w:val="39"/>
      </w:numPr>
    </w:pPr>
  </w:style>
  <w:style w:type="numbering" w:customStyle="1" w:styleId="ImportedStyle20">
    <w:name w:val="Imported Style 20"/>
    <w:pPr>
      <w:numPr>
        <w:numId w:val="40"/>
      </w:numPr>
    </w:pPr>
  </w:style>
  <w:style w:type="numbering" w:customStyle="1" w:styleId="ImportedStyle21">
    <w:name w:val="Imported Style 21"/>
    <w:pPr>
      <w:numPr>
        <w:numId w:val="41"/>
      </w:numPr>
    </w:pPr>
  </w:style>
  <w:style w:type="numbering" w:customStyle="1" w:styleId="Bullets">
    <w:name w:val="Bullets"/>
    <w:pPr>
      <w:numPr>
        <w:numId w:val="42"/>
      </w:numPr>
    </w:pPr>
  </w:style>
  <w:style w:type="numbering" w:customStyle="1" w:styleId="ImportedStyle23">
    <w:name w:val="Imported Style 23"/>
    <w:pPr>
      <w:numPr>
        <w:numId w:val="43"/>
      </w:numPr>
    </w:pPr>
  </w:style>
  <w:style w:type="paragraph" w:customStyle="1" w:styleId="Default">
    <w:name w:val="Default"/>
    <w:rPr>
      <w:rFonts w:ascii="Helvetica Neue Light" w:hAnsi="Helvetica Neue Light" w:cs="Arial Unicode MS"/>
      <w:color w:val="000000"/>
      <w:sz w:val="24"/>
      <w:szCs w:val="24"/>
      <w:u w:color="000000"/>
      <w:lang w:val="en-US"/>
    </w:rPr>
  </w:style>
  <w:style w:type="character" w:customStyle="1" w:styleId="Hyperlink2">
    <w:name w:val="Hyperlink.2"/>
    <w:basedOn w:val="legdslegrhslegp2text"/>
    <w:rPr>
      <w:color w:val="0432FF"/>
      <w:u w:val="single" w:color="0432FF"/>
      <w:shd w:val="clear" w:color="auto" w:fill="07F900"/>
    </w:rPr>
  </w:style>
  <w:style w:type="character" w:customStyle="1" w:styleId="Hyperlink3">
    <w:name w:val="Hyperlink.3"/>
    <w:basedOn w:val="legdslegrhslegp2text"/>
    <w:rPr>
      <w:color w:val="0432FF"/>
      <w:u w:val="single" w:color="0432FF"/>
    </w:rPr>
  </w:style>
  <w:style w:type="character" w:customStyle="1" w:styleId="Hyperlink4">
    <w:name w:val="Hyperlink.4"/>
    <w:basedOn w:val="Hyperlink"/>
    <w:rPr>
      <w:u w:val="single"/>
    </w:rPr>
  </w:style>
  <w:style w:type="numbering" w:customStyle="1" w:styleId="ImportedStyle25">
    <w:name w:val="Imported Style 25"/>
    <w:pPr>
      <w:numPr>
        <w:numId w:val="44"/>
      </w:numPr>
    </w:pPr>
  </w:style>
  <w:style w:type="numbering" w:customStyle="1" w:styleId="ImportedStyle18">
    <w:name w:val="Imported Style 18"/>
    <w:pPr>
      <w:numPr>
        <w:numId w:val="45"/>
      </w:numPr>
    </w:pPr>
  </w:style>
  <w:style w:type="numbering" w:customStyle="1" w:styleId="ImportedStyle14">
    <w:name w:val="Imported Style 14"/>
    <w:pPr>
      <w:numPr>
        <w:numId w:val="46"/>
      </w:numPr>
    </w:pPr>
  </w:style>
  <w:style w:type="numbering" w:customStyle="1" w:styleId="ImportedStyle16">
    <w:name w:val="Imported Style 16"/>
    <w:pPr>
      <w:numPr>
        <w:numId w:val="47"/>
      </w:numPr>
    </w:pPr>
  </w:style>
  <w:style w:type="character" w:customStyle="1" w:styleId="Hyperlink5">
    <w:name w:val="Hyperlink.5"/>
    <w:basedOn w:val="Link"/>
    <w:rPr>
      <w:rFonts w:ascii="Georgia" w:eastAsia="Georgia" w:hAnsi="Georgia" w:cs="Georgia"/>
      <w:color w:val="0000FF"/>
      <w:sz w:val="24"/>
      <w:szCs w:val="24"/>
      <w:u w:val="single" w:color="0000FF"/>
      <w:lang w:val="en-US"/>
    </w:rPr>
  </w:style>
  <w:style w:type="character" w:customStyle="1" w:styleId="Hyperlink6">
    <w:name w:val="Hyperlink.6"/>
    <w:basedOn w:val="Link"/>
    <w:rPr>
      <w:color w:val="0000FF"/>
      <w:u w:val="single" w:color="0000FF"/>
      <w:lang w:val="en-US"/>
    </w:rPr>
  </w:style>
  <w:style w:type="character" w:customStyle="1" w:styleId="Hyperlink7">
    <w:name w:val="Hyperlink.7"/>
    <w:basedOn w:val="Link"/>
    <w:rPr>
      <w:rFonts w:ascii="Georgia" w:eastAsia="Georgia" w:hAnsi="Georgia" w:cs="Georgia"/>
      <w:color w:val="0000FF"/>
      <w:sz w:val="24"/>
      <w:szCs w:val="24"/>
      <w:u w:val="single" w:color="0000FF"/>
      <w:lang w:val="en-US"/>
    </w:rPr>
  </w:style>
  <w:style w:type="numbering" w:customStyle="1" w:styleId="ImportedStyle17">
    <w:name w:val="Imported Style 17"/>
    <w:pPr>
      <w:numPr>
        <w:numId w:val="51"/>
      </w:numPr>
    </w:pPr>
  </w:style>
  <w:style w:type="paragraph" w:styleId="Header">
    <w:name w:val="header"/>
    <w:pPr>
      <w:tabs>
        <w:tab w:val="center" w:pos="4153"/>
        <w:tab w:val="right" w:pos="8306"/>
      </w:tabs>
    </w:pPr>
    <w:rPr>
      <w:rFonts w:eastAsia="Times New Roman"/>
      <w:color w:val="000000"/>
      <w:u w:color="000000"/>
      <w:lang w:val="en-US"/>
    </w:rPr>
  </w:style>
  <w:style w:type="paragraph" w:styleId="BodyText3">
    <w:name w:val="Body Text 3"/>
    <w:rPr>
      <w:rFonts w:cs="Arial Unicode MS"/>
      <w:color w:val="000000"/>
      <w:u w:color="000000"/>
      <w:lang w:val="en-US"/>
    </w:rPr>
  </w:style>
  <w:style w:type="paragraph" w:customStyle="1" w:styleId="BulletsA">
    <w:name w:val="Bullets A"/>
    <w:pPr>
      <w:tabs>
        <w:tab w:val="left" w:pos="284"/>
      </w:tabs>
      <w:suppressAutoHyphens/>
      <w:spacing w:line="264" w:lineRule="auto"/>
    </w:pPr>
    <w:rPr>
      <w:rFonts w:ascii="Arial" w:eastAsia="Arial" w:hAnsi="Arial" w:cs="Arial"/>
      <w:color w:val="3D4242"/>
      <w:u w:color="3D4242"/>
      <w:lang w:val="en-US"/>
    </w:rPr>
  </w:style>
  <w:style w:type="numbering" w:customStyle="1" w:styleId="ImportedStyle29">
    <w:name w:val="Imported Style 29"/>
    <w:pPr>
      <w:numPr>
        <w:numId w:val="54"/>
      </w:numPr>
    </w:pPr>
  </w:style>
  <w:style w:type="numbering" w:customStyle="1" w:styleId="ImportedStyle30">
    <w:name w:val="Imported Style 30"/>
    <w:pPr>
      <w:numPr>
        <w:numId w:val="56"/>
      </w:numPr>
    </w:pPr>
  </w:style>
  <w:style w:type="character" w:customStyle="1" w:styleId="Hyperlink8">
    <w:name w:val="Hyperlink.8"/>
    <w:basedOn w:val="Link"/>
    <w:rPr>
      <w:color w:val="0000FF"/>
      <w:sz w:val="16"/>
      <w:szCs w:val="16"/>
      <w:u w:val="single" w:color="0000FF"/>
      <w:lang w:val="en-US"/>
    </w:rPr>
  </w:style>
  <w:style w:type="numbering" w:customStyle="1" w:styleId="ImportedStyle31">
    <w:name w:val="Imported Style 31"/>
    <w:pPr>
      <w:numPr>
        <w:numId w:val="58"/>
      </w:numPr>
    </w:pPr>
  </w:style>
  <w:style w:type="paragraph" w:customStyle="1" w:styleId="Pa0">
    <w:name w:val="Pa0"/>
    <w:next w:val="Default"/>
    <w:pPr>
      <w:spacing w:line="221" w:lineRule="atLeast"/>
    </w:pPr>
    <w:rPr>
      <w:rFonts w:ascii="Helvetica Neue Light" w:hAnsi="Helvetica Neue Light" w:cs="Arial Unicode MS"/>
      <w:color w:val="000000"/>
      <w:sz w:val="24"/>
      <w:szCs w:val="24"/>
      <w:u w:color="000000"/>
      <w:lang w:val="en-US"/>
    </w:rPr>
  </w:style>
  <w:style w:type="character" w:customStyle="1" w:styleId="A3">
    <w:name w:val="A3"/>
    <w:basedOn w:val="legdslegrhslegp2text"/>
    <w:rPr>
      <w:color w:val="000000"/>
      <w:sz w:val="20"/>
      <w:szCs w:val="20"/>
      <w:u w:color="000000"/>
      <w:lang w:val="en-US"/>
    </w:rPr>
  </w:style>
  <w:style w:type="character" w:customStyle="1" w:styleId="A4">
    <w:name w:val="A4"/>
    <w:basedOn w:val="legdslegrhslegp2text"/>
    <w:rPr>
      <w:color w:val="000000"/>
      <w:sz w:val="20"/>
      <w:szCs w:val="20"/>
      <w:u w:val="single" w:color="000000"/>
      <w:lang w:val="en-US"/>
    </w:rPr>
  </w:style>
  <w:style w:type="character" w:customStyle="1" w:styleId="Hyperlink9">
    <w:name w:val="Hyperlink.9"/>
    <w:basedOn w:val="Link"/>
    <w:rPr>
      <w:color w:val="0000FF"/>
      <w:sz w:val="20"/>
      <w:szCs w:val="20"/>
      <w:u w:val="single" w:color="0000FF"/>
      <w:lang w:val="en-US"/>
    </w:rPr>
  </w:style>
  <w:style w:type="paragraph" w:customStyle="1" w:styleId="Pa1">
    <w:name w:val="Pa1"/>
    <w:next w:val="Default"/>
    <w:pPr>
      <w:spacing w:line="221" w:lineRule="atLeast"/>
    </w:pPr>
    <w:rPr>
      <w:rFonts w:ascii="Helvetica Neue Light" w:hAnsi="Helvetica Neue Light" w:cs="Arial Unicode MS"/>
      <w:color w:val="000000"/>
      <w:sz w:val="24"/>
      <w:szCs w:val="24"/>
      <w:u w:color="000000"/>
      <w:lang w:val="en-US"/>
    </w:rPr>
  </w:style>
  <w:style w:type="character" w:customStyle="1" w:styleId="A1">
    <w:name w:val="A1"/>
    <w:basedOn w:val="legdslegrhslegp2text"/>
    <w:rPr>
      <w:color w:val="000000"/>
      <w:sz w:val="18"/>
      <w:szCs w:val="18"/>
      <w:u w:color="000000"/>
      <w:lang w:val="en-US"/>
    </w:rPr>
  </w:style>
  <w:style w:type="character" w:customStyle="1" w:styleId="Hyperlink10">
    <w:name w:val="Hyperlink.10"/>
    <w:basedOn w:val="Link"/>
    <w:rPr>
      <w:color w:val="0000FF"/>
      <w:sz w:val="22"/>
      <w:szCs w:val="22"/>
      <w:u w:val="single" w:color="0000FF"/>
      <w:lang w:val="en-US"/>
    </w:rPr>
  </w:style>
  <w:style w:type="character" w:customStyle="1" w:styleId="Hyperlink11">
    <w:name w:val="Hyperlink.11"/>
    <w:basedOn w:val="Link"/>
    <w:rPr>
      <w:rFonts w:ascii="Arial" w:eastAsia="Arial" w:hAnsi="Arial" w:cs="Arial"/>
      <w:color w:val="003366"/>
      <w:sz w:val="22"/>
      <w:szCs w:val="22"/>
      <w:u w:val="single" w:color="003366"/>
      <w:lang w:val="en-US"/>
    </w:rPr>
  </w:style>
  <w:style w:type="character" w:customStyle="1" w:styleId="Hyperlink12">
    <w:name w:val="Hyperlink.12"/>
    <w:basedOn w:val="Link"/>
    <w:rPr>
      <w:rFonts w:ascii="Arial" w:eastAsia="Arial" w:hAnsi="Arial" w:cs="Arial"/>
      <w:color w:val="0000FF"/>
      <w:sz w:val="22"/>
      <w:szCs w:val="22"/>
      <w:u w:val="single" w:color="0000FF"/>
      <w:lang w:val="en-US"/>
    </w:rPr>
  </w:style>
  <w:style w:type="character" w:customStyle="1" w:styleId="Heading1Char">
    <w:name w:val="Heading 1 Char"/>
    <w:basedOn w:val="DefaultParagraphFont"/>
    <w:link w:val="Heading1"/>
    <w:rsid w:val="004B466A"/>
    <w:rPr>
      <w:rFonts w:ascii="Arial" w:eastAsia="Times New Roman" w:hAnsi="Arial"/>
      <w:b/>
      <w:bCs/>
      <w:sz w:val="28"/>
      <w:szCs w:val="24"/>
      <w:bdr w:val="none" w:sz="0" w:space="0" w:color="auto"/>
      <w:lang w:eastAsia="ar-SA"/>
    </w:rPr>
  </w:style>
  <w:style w:type="paragraph" w:styleId="BalloonText">
    <w:name w:val="Balloon Text"/>
    <w:basedOn w:val="Normal"/>
    <w:link w:val="BalloonTextChar"/>
    <w:uiPriority w:val="99"/>
    <w:semiHidden/>
    <w:unhideWhenUsed/>
    <w:rsid w:val="007E6B78"/>
    <w:rPr>
      <w:rFonts w:ascii="Tahoma" w:hAnsi="Tahoma" w:cs="Tahoma"/>
      <w:sz w:val="16"/>
      <w:szCs w:val="16"/>
    </w:rPr>
  </w:style>
  <w:style w:type="character" w:customStyle="1" w:styleId="BalloonTextChar">
    <w:name w:val="Balloon Text Char"/>
    <w:basedOn w:val="DefaultParagraphFont"/>
    <w:link w:val="BalloonText"/>
    <w:uiPriority w:val="99"/>
    <w:semiHidden/>
    <w:rsid w:val="007E6B78"/>
    <w:rPr>
      <w:rFonts w:ascii="Tahoma" w:hAnsi="Tahoma" w:cs="Tahoma"/>
      <w:sz w:val="16"/>
      <w:szCs w:val="16"/>
      <w:lang w:val="en-US" w:eastAsia="en-US"/>
    </w:rPr>
  </w:style>
  <w:style w:type="character" w:customStyle="1" w:styleId="FooterChar">
    <w:name w:val="Footer Char"/>
    <w:basedOn w:val="DefaultParagraphFont"/>
    <w:link w:val="Footer"/>
    <w:uiPriority w:val="99"/>
    <w:rsid w:val="00403990"/>
    <w:rPr>
      <w:rFonts w:cs="Arial Unicode MS"/>
      <w:color w:val="000000"/>
      <w:sz w:val="24"/>
      <w:szCs w:val="24"/>
      <w:u w:color="000000"/>
      <w:lang w:val="en-US"/>
    </w:rPr>
  </w:style>
  <w:style w:type="paragraph" w:styleId="TOCHeading">
    <w:name w:val="TOC Heading"/>
    <w:basedOn w:val="Heading1"/>
    <w:next w:val="Normal"/>
    <w:uiPriority w:val="39"/>
    <w:unhideWhenUsed/>
    <w:qFormat/>
    <w:rsid w:val="004B466A"/>
    <w:pPr>
      <w:keepLines/>
      <w:numPr>
        <w:numId w:val="0"/>
      </w:numPr>
      <w:suppressAutoHyphens w:val="0"/>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styleId="TOC2">
    <w:name w:val="toc 2"/>
    <w:basedOn w:val="Normal"/>
    <w:next w:val="Normal"/>
    <w:autoRedefine/>
    <w:uiPriority w:val="39"/>
    <w:unhideWhenUsed/>
    <w:qFormat/>
    <w:rsid w:val="004B466A"/>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220"/>
    </w:pPr>
    <w:rPr>
      <w:rFonts w:asciiTheme="minorHAnsi" w:eastAsiaTheme="minorEastAsia" w:hAnsiTheme="minorHAnsi" w:cstheme="minorBidi"/>
      <w:sz w:val="22"/>
      <w:szCs w:val="22"/>
      <w:bdr w:val="none" w:sz="0" w:space="0" w:color="auto"/>
      <w:lang w:eastAsia="ja-JP"/>
    </w:rPr>
  </w:style>
  <w:style w:type="paragraph" w:styleId="TOC1">
    <w:name w:val="toc 1"/>
    <w:basedOn w:val="Normal"/>
    <w:next w:val="Normal"/>
    <w:autoRedefine/>
    <w:uiPriority w:val="39"/>
    <w:unhideWhenUsed/>
    <w:qFormat/>
    <w:rsid w:val="004B466A"/>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pPr>
    <w:rPr>
      <w:rFonts w:asciiTheme="minorHAnsi" w:eastAsiaTheme="minorEastAsia" w:hAnsiTheme="minorHAnsi" w:cstheme="minorBidi"/>
      <w:sz w:val="22"/>
      <w:szCs w:val="22"/>
      <w:bdr w:val="none" w:sz="0" w:space="0" w:color="auto"/>
      <w:lang w:eastAsia="ja-JP"/>
    </w:rPr>
  </w:style>
  <w:style w:type="paragraph" w:styleId="TOC3">
    <w:name w:val="toc 3"/>
    <w:basedOn w:val="Normal"/>
    <w:next w:val="Normal"/>
    <w:autoRedefine/>
    <w:uiPriority w:val="39"/>
    <w:unhideWhenUsed/>
    <w:qFormat/>
    <w:rsid w:val="004B466A"/>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440"/>
    </w:pPr>
    <w:rPr>
      <w:rFonts w:asciiTheme="minorHAnsi" w:eastAsiaTheme="minorEastAsia" w:hAnsiTheme="minorHAnsi" w:cstheme="minorBidi"/>
      <w:sz w:val="22"/>
      <w:szCs w:val="22"/>
      <w:bdr w:val="none" w:sz="0" w:space="0" w:color="auto"/>
      <w:lang w:eastAsia="ja-JP"/>
    </w:rPr>
  </w:style>
  <w:style w:type="paragraph" w:styleId="Subtitle">
    <w:name w:val="Subtitle"/>
    <w:basedOn w:val="Normal"/>
    <w:next w:val="Normal"/>
    <w:link w:val="SubtitleChar"/>
    <w:uiPriority w:val="11"/>
    <w:qFormat/>
    <w:rsid w:val="004B466A"/>
    <w:pPr>
      <w:numPr>
        <w:ilvl w:val="1"/>
      </w:numPr>
    </w:pPr>
    <w:rPr>
      <w:rFonts w:ascii="Arial" w:eastAsiaTheme="majorEastAsia" w:hAnsi="Arial" w:cstheme="majorBidi"/>
      <w:b/>
      <w:iCs/>
      <w:color w:val="000000" w:themeColor="text1"/>
      <w:spacing w:val="15"/>
    </w:rPr>
  </w:style>
  <w:style w:type="character" w:customStyle="1" w:styleId="SubtitleChar">
    <w:name w:val="Subtitle Char"/>
    <w:basedOn w:val="DefaultParagraphFont"/>
    <w:link w:val="Subtitle"/>
    <w:uiPriority w:val="11"/>
    <w:rsid w:val="004B466A"/>
    <w:rPr>
      <w:rFonts w:ascii="Arial" w:eastAsiaTheme="majorEastAsia" w:hAnsi="Arial" w:cstheme="majorBidi"/>
      <w:b/>
      <w:iCs/>
      <w:color w:val="000000" w:themeColor="text1"/>
      <w:spacing w:val="15"/>
      <w:sz w:val="24"/>
      <w:szCs w:val="24"/>
      <w:lang w:val="en-US" w:eastAsia="en-US"/>
    </w:rPr>
  </w:style>
  <w:style w:type="paragraph" w:styleId="Title">
    <w:name w:val="Title"/>
    <w:basedOn w:val="Subtitle"/>
    <w:next w:val="Normal"/>
    <w:link w:val="TitleChar"/>
    <w:uiPriority w:val="10"/>
    <w:qFormat/>
    <w:rsid w:val="004B466A"/>
    <w:pPr>
      <w:pBdr>
        <w:bottom w:val="single" w:sz="8" w:space="4" w:color="4F81BD" w:themeColor="accent1"/>
      </w:pBdr>
      <w:spacing w:after="300"/>
      <w:contextualSpacing/>
      <w:jc w:val="center"/>
    </w:pPr>
    <w:rPr>
      <w:color w:val="7D7D7D" w:themeColor="text2" w:themeShade="BF"/>
      <w:spacing w:val="5"/>
      <w:kern w:val="28"/>
      <w:sz w:val="28"/>
      <w:szCs w:val="52"/>
    </w:rPr>
  </w:style>
  <w:style w:type="character" w:customStyle="1" w:styleId="TitleChar">
    <w:name w:val="Title Char"/>
    <w:basedOn w:val="DefaultParagraphFont"/>
    <w:link w:val="Title"/>
    <w:uiPriority w:val="10"/>
    <w:rsid w:val="004B466A"/>
    <w:rPr>
      <w:rFonts w:ascii="Arial" w:eastAsiaTheme="majorEastAsia" w:hAnsi="Arial" w:cstheme="majorBidi"/>
      <w:b/>
      <w:iCs/>
      <w:color w:val="7D7D7D" w:themeColor="text2" w:themeShade="BF"/>
      <w:spacing w:val="5"/>
      <w:kern w:val="28"/>
      <w:sz w:val="28"/>
      <w:szCs w:val="52"/>
      <w:lang w:val="en-US" w:eastAsia="en-US"/>
    </w:rPr>
  </w:style>
  <w:style w:type="character" w:styleId="FollowedHyperlink">
    <w:name w:val="FollowedHyperlink"/>
    <w:basedOn w:val="DefaultParagraphFont"/>
    <w:uiPriority w:val="99"/>
    <w:semiHidden/>
    <w:unhideWhenUsed/>
    <w:rsid w:val="00CD07EC"/>
    <w:rPr>
      <w:color w:val="FF00FF" w:themeColor="followedHyperlink"/>
      <w:u w:val="single"/>
    </w:rPr>
  </w:style>
  <w:style w:type="character" w:customStyle="1" w:styleId="Heading9Char">
    <w:name w:val="Heading 9 Char"/>
    <w:basedOn w:val="DefaultParagraphFont"/>
    <w:link w:val="Heading9"/>
    <w:uiPriority w:val="9"/>
    <w:semiHidden/>
    <w:rsid w:val="004B466A"/>
    <w:rPr>
      <w:rFonts w:ascii="Arial" w:eastAsiaTheme="majorEastAsia" w:hAnsi="Arial" w:cstheme="majorBidi"/>
      <w:i/>
      <w:iCs/>
      <w:color w:val="404040" w:themeColor="text1" w:themeTint="BF"/>
      <w:sz w:val="24"/>
      <w:lang w:val="en-US" w:eastAsia="en-US"/>
    </w:rPr>
  </w:style>
  <w:style w:type="character" w:customStyle="1" w:styleId="Heading3Char">
    <w:name w:val="Heading 3 Char"/>
    <w:basedOn w:val="DefaultParagraphFont"/>
    <w:link w:val="Heading3"/>
    <w:rsid w:val="004B466A"/>
    <w:rPr>
      <w:rFonts w:ascii="Arial" w:eastAsia="Arial" w:hAnsi="Arial" w:cs="Arial"/>
      <w:bCs/>
      <w:color w:val="000000"/>
      <w:sz w:val="24"/>
      <w:szCs w:val="26"/>
      <w:u w:color="000000"/>
    </w:rPr>
  </w:style>
  <w:style w:type="paragraph" w:styleId="EndnoteText">
    <w:name w:val="endnote text"/>
    <w:basedOn w:val="Normal"/>
    <w:link w:val="EndnoteTextChar"/>
    <w:uiPriority w:val="99"/>
    <w:semiHidden/>
    <w:unhideWhenUsed/>
    <w:rsid w:val="00517BD6"/>
    <w:rPr>
      <w:sz w:val="20"/>
      <w:szCs w:val="20"/>
    </w:rPr>
  </w:style>
  <w:style w:type="character" w:customStyle="1" w:styleId="EndnoteTextChar">
    <w:name w:val="Endnote Text Char"/>
    <w:basedOn w:val="DefaultParagraphFont"/>
    <w:link w:val="EndnoteText"/>
    <w:uiPriority w:val="99"/>
    <w:semiHidden/>
    <w:rsid w:val="00517BD6"/>
    <w:rPr>
      <w:lang w:val="en-US" w:eastAsia="en-US"/>
    </w:rPr>
  </w:style>
  <w:style w:type="character" w:styleId="EndnoteReference">
    <w:name w:val="endnote reference"/>
    <w:basedOn w:val="DefaultParagraphFont"/>
    <w:uiPriority w:val="99"/>
    <w:semiHidden/>
    <w:unhideWhenUsed/>
    <w:rsid w:val="00517BD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4B466A"/>
    <w:pPr>
      <w:keepNext/>
      <w:numPr>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outlineLvl w:val="0"/>
    </w:pPr>
    <w:rPr>
      <w:rFonts w:ascii="Arial" w:eastAsia="Times New Roman" w:hAnsi="Arial"/>
      <w:b/>
      <w:bCs/>
      <w:sz w:val="28"/>
      <w:bdr w:val="none" w:sz="0" w:space="0" w:color="auto"/>
      <w:lang w:val="en-GB" w:eastAsia="ar-SA"/>
    </w:rPr>
  </w:style>
  <w:style w:type="paragraph" w:styleId="Heading2">
    <w:name w:val="heading 2"/>
    <w:next w:val="Body"/>
    <w:rsid w:val="00D244E1"/>
    <w:pPr>
      <w:keepNext/>
      <w:jc w:val="both"/>
      <w:outlineLvl w:val="1"/>
    </w:pPr>
    <w:rPr>
      <w:rFonts w:ascii="Arial" w:eastAsia="Times New Roman" w:hAnsi="Arial"/>
      <w:b/>
      <w:bCs/>
      <w:color w:val="000000"/>
      <w:sz w:val="24"/>
      <w:u w:color="000000"/>
    </w:rPr>
  </w:style>
  <w:style w:type="paragraph" w:styleId="Heading3">
    <w:name w:val="heading 3"/>
    <w:next w:val="Body"/>
    <w:link w:val="Heading3Char"/>
    <w:qFormat/>
    <w:rsid w:val="004B466A"/>
    <w:pPr>
      <w:keepNext/>
      <w:spacing w:before="240" w:after="60"/>
      <w:outlineLvl w:val="2"/>
    </w:pPr>
    <w:rPr>
      <w:rFonts w:ascii="Arial" w:eastAsia="Arial" w:hAnsi="Arial" w:cs="Arial"/>
      <w:bCs/>
      <w:color w:val="000000"/>
      <w:sz w:val="24"/>
      <w:szCs w:val="26"/>
      <w:u w:color="000000"/>
    </w:rPr>
  </w:style>
  <w:style w:type="paragraph" w:styleId="Heading4">
    <w:name w:val="heading 4"/>
    <w:next w:val="Body"/>
    <w:pPr>
      <w:keepNext/>
      <w:spacing w:before="240" w:after="60"/>
      <w:outlineLvl w:val="3"/>
    </w:pPr>
    <w:rPr>
      <w:rFonts w:cs="Arial Unicode MS"/>
      <w:b/>
      <w:bCs/>
      <w:color w:val="000000"/>
      <w:sz w:val="28"/>
      <w:szCs w:val="28"/>
      <w:u w:color="000000"/>
      <w:lang w:val="en-US"/>
    </w:rPr>
  </w:style>
  <w:style w:type="paragraph" w:styleId="Heading5">
    <w:name w:val="heading 5"/>
    <w:next w:val="Body"/>
    <w:pPr>
      <w:spacing w:before="240" w:after="60"/>
      <w:outlineLvl w:val="4"/>
    </w:pPr>
    <w:rPr>
      <w:rFonts w:eastAsia="Times New Roman"/>
      <w:b/>
      <w:bCs/>
      <w:i/>
      <w:iCs/>
      <w:color w:val="000000"/>
      <w:sz w:val="26"/>
      <w:szCs w:val="26"/>
      <w:u w:color="000000"/>
      <w:lang w:val="en-US"/>
    </w:rPr>
  </w:style>
  <w:style w:type="paragraph" w:styleId="Heading6">
    <w:name w:val="heading 6"/>
    <w:next w:val="Body"/>
    <w:pPr>
      <w:keepNext/>
      <w:outlineLvl w:val="5"/>
    </w:pPr>
    <w:rPr>
      <w:rFonts w:cs="Arial Unicode MS"/>
      <w:b/>
      <w:bCs/>
      <w:color w:val="000000"/>
      <w:sz w:val="22"/>
      <w:szCs w:val="22"/>
      <w:u w:color="000000"/>
      <w:lang w:val="en-US"/>
    </w:rPr>
  </w:style>
  <w:style w:type="paragraph" w:styleId="Heading7">
    <w:name w:val="heading 7"/>
    <w:next w:val="Body"/>
    <w:pPr>
      <w:spacing w:before="240" w:after="60"/>
      <w:outlineLvl w:val="6"/>
    </w:pPr>
    <w:rPr>
      <w:rFonts w:cs="Arial Unicode MS"/>
      <w:color w:val="000000"/>
      <w:sz w:val="24"/>
      <w:szCs w:val="24"/>
      <w:u w:color="000000"/>
      <w:lang w:val="en-US"/>
    </w:rPr>
  </w:style>
  <w:style w:type="paragraph" w:styleId="Heading8">
    <w:name w:val="heading 8"/>
    <w:next w:val="Body"/>
    <w:pPr>
      <w:keepNext/>
      <w:widowControl w:val="0"/>
      <w:jc w:val="center"/>
      <w:outlineLvl w:val="7"/>
    </w:pPr>
    <w:rPr>
      <w:rFonts w:cs="Arial Unicode MS"/>
      <w:b/>
      <w:bCs/>
      <w:i/>
      <w:iCs/>
      <w:color w:val="000000"/>
      <w:sz w:val="32"/>
      <w:szCs w:val="32"/>
      <w:u w:color="000000"/>
      <w:lang w:val="en-US"/>
    </w:rPr>
  </w:style>
  <w:style w:type="paragraph" w:styleId="Heading9">
    <w:name w:val="heading 9"/>
    <w:basedOn w:val="Normal"/>
    <w:next w:val="Normal"/>
    <w:link w:val="Heading9Char"/>
    <w:uiPriority w:val="9"/>
    <w:semiHidden/>
    <w:unhideWhenUsed/>
    <w:qFormat/>
    <w:rsid w:val="004B466A"/>
    <w:pPr>
      <w:keepNext/>
      <w:keepLines/>
      <w:spacing w:before="200"/>
      <w:outlineLvl w:val="8"/>
    </w:pPr>
    <w:rPr>
      <w:rFonts w:ascii="Arial" w:eastAsiaTheme="majorEastAsia" w:hAnsi="Arial"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link w:val="FooterChar"/>
    <w:uiPriority w:val="99"/>
    <w:pPr>
      <w:tabs>
        <w:tab w:val="center" w:pos="4153"/>
        <w:tab w:val="right" w:pos="8306"/>
      </w:tabs>
      <w:suppressAutoHyphens/>
    </w:pPr>
    <w:rPr>
      <w:rFonts w:cs="Arial Unicode MS"/>
      <w:color w:val="000000"/>
      <w:sz w:val="24"/>
      <w:szCs w:val="24"/>
      <w:u w:color="000000"/>
      <w:lang w:val="en-US"/>
    </w:rPr>
  </w:style>
  <w:style w:type="paragraph" w:customStyle="1" w:styleId="Body">
    <w:name w:val="Body"/>
    <w:rPr>
      <w:rFonts w:eastAsia="Times New Roman"/>
      <w:color w:val="000000"/>
      <w:sz w:val="24"/>
      <w:szCs w:val="24"/>
      <w:u w:color="000000"/>
    </w:rPr>
  </w:style>
  <w:style w:type="character" w:customStyle="1" w:styleId="legdslegrhslegp2text">
    <w:name w:val="legds legrhs legp2text"/>
  </w:style>
  <w:style w:type="paragraph" w:customStyle="1" w:styleId="Heading">
    <w:name w:val="Heading"/>
    <w:next w:val="Body"/>
    <w:rsid w:val="0009511D"/>
    <w:pPr>
      <w:keepNext/>
      <w:tabs>
        <w:tab w:val="left" w:pos="432"/>
      </w:tabs>
      <w:suppressAutoHyphens/>
      <w:spacing w:line="360" w:lineRule="auto"/>
      <w:jc w:val="center"/>
      <w:outlineLvl w:val="0"/>
    </w:pPr>
    <w:rPr>
      <w:rFonts w:ascii="Arial" w:eastAsia="Comic Sans MS" w:hAnsi="Arial" w:cs="Comic Sans MS"/>
      <w:b/>
      <w:bCs/>
      <w:color w:val="000000"/>
      <w:sz w:val="28"/>
      <w:szCs w:val="24"/>
      <w:u w:color="000000"/>
    </w:rPr>
  </w:style>
  <w:style w:type="paragraph" w:styleId="ListParagraph">
    <w:name w:val="List Paragraph"/>
    <w:pPr>
      <w:ind w:left="720"/>
    </w:pPr>
    <w:rPr>
      <w:rFonts w:eastAsia="Times New Roman"/>
      <w:color w:val="000000"/>
      <w:sz w:val="24"/>
      <w:szCs w:val="24"/>
      <w:u w:color="000000"/>
      <w:lang w:val="en-US"/>
    </w:rPr>
  </w:style>
  <w:style w:type="character" w:customStyle="1" w:styleId="Link">
    <w:name w:val="Link"/>
    <w:rPr>
      <w:color w:val="0000FF"/>
      <w:u w:val="single" w:color="0000FF"/>
      <w:lang w:val="en-US"/>
    </w:rPr>
  </w:style>
  <w:style w:type="paragraph" w:styleId="FootnoteText">
    <w:name w:val="footnote text"/>
    <w:rPr>
      <w:rFonts w:eastAsia="Times New Roman"/>
      <w:color w:val="000000"/>
      <w:u w:color="000000"/>
      <w:lang w:val="en-US"/>
    </w:rPr>
  </w:style>
  <w:style w:type="character" w:customStyle="1" w:styleId="A2">
    <w:name w:val="A2"/>
    <w:basedOn w:val="legdslegrhslegp2text"/>
    <w:rPr>
      <w:color w:val="000000"/>
      <w:u w:color="000000"/>
    </w:rPr>
  </w:style>
  <w:style w:type="paragraph" w:styleId="NoSpacing">
    <w:name w:val="No Spacing"/>
    <w:rPr>
      <w:rFonts w:ascii="Arial" w:eastAsia="Arial" w:hAnsi="Arial" w:cs="Arial"/>
      <w:color w:val="000000"/>
      <w:sz w:val="24"/>
      <w:szCs w:val="24"/>
      <w:u w:color="000000"/>
      <w:lang w:val="en-US"/>
    </w:rPr>
  </w:style>
  <w:style w:type="numbering" w:customStyle="1" w:styleId="ImportedStyle2">
    <w:name w:val="Imported Style 2"/>
    <w:pPr>
      <w:numPr>
        <w:numId w:val="29"/>
      </w:numPr>
    </w:pPr>
  </w:style>
  <w:style w:type="numbering" w:customStyle="1" w:styleId="ImportedStyle5">
    <w:name w:val="Imported Style 5"/>
    <w:pPr>
      <w:numPr>
        <w:numId w:val="30"/>
      </w:numPr>
    </w:pPr>
  </w:style>
  <w:style w:type="numbering" w:customStyle="1" w:styleId="ImportedStyle6">
    <w:name w:val="Imported Style 6"/>
    <w:pPr>
      <w:numPr>
        <w:numId w:val="31"/>
      </w:numPr>
    </w:pPr>
  </w:style>
  <w:style w:type="numbering" w:customStyle="1" w:styleId="ImportedStyle7">
    <w:name w:val="Imported Style 7"/>
    <w:pPr>
      <w:numPr>
        <w:numId w:val="32"/>
      </w:numPr>
    </w:pPr>
  </w:style>
  <w:style w:type="numbering" w:customStyle="1" w:styleId="ImportedStyle8">
    <w:name w:val="Imported Style 8"/>
    <w:pPr>
      <w:numPr>
        <w:numId w:val="33"/>
      </w:numPr>
    </w:pPr>
  </w:style>
  <w:style w:type="numbering" w:customStyle="1" w:styleId="ImportedStyle9">
    <w:name w:val="Imported Style 9"/>
    <w:pPr>
      <w:numPr>
        <w:numId w:val="34"/>
      </w:numPr>
    </w:pPr>
  </w:style>
  <w:style w:type="numbering" w:customStyle="1" w:styleId="ImportedStyle10">
    <w:name w:val="Imported Style 10"/>
    <w:pPr>
      <w:numPr>
        <w:numId w:val="35"/>
      </w:numPr>
    </w:pPr>
  </w:style>
  <w:style w:type="character" w:customStyle="1" w:styleId="Hyperlink0">
    <w:name w:val="Hyperlink.0"/>
    <w:basedOn w:val="Link"/>
    <w:rPr>
      <w:rFonts w:ascii="Georgia" w:eastAsia="Georgia" w:hAnsi="Georgia" w:cs="Georgia"/>
      <w:color w:val="0000FF"/>
      <w:u w:val="single" w:color="0000FF"/>
      <w:lang w:val="en-US"/>
    </w:rPr>
  </w:style>
  <w:style w:type="numbering" w:customStyle="1" w:styleId="ImportedStyle11">
    <w:name w:val="Imported Style 11"/>
    <w:pPr>
      <w:numPr>
        <w:numId w:val="36"/>
      </w:numPr>
    </w:pPr>
  </w:style>
  <w:style w:type="character" w:styleId="FootnoteReference">
    <w:name w:val="footnote reference"/>
    <w:basedOn w:val="legdslegrhslegp2text"/>
    <w:rPr>
      <w:vertAlign w:val="superscript"/>
    </w:rPr>
  </w:style>
  <w:style w:type="numbering" w:customStyle="1" w:styleId="ImportedStyle12">
    <w:name w:val="Imported Style 12"/>
    <w:pPr>
      <w:numPr>
        <w:numId w:val="37"/>
      </w:numPr>
    </w:pPr>
  </w:style>
  <w:style w:type="numbering" w:customStyle="1" w:styleId="ImportedStyle13">
    <w:name w:val="Imported Style 13"/>
    <w:pPr>
      <w:numPr>
        <w:numId w:val="38"/>
      </w:numPr>
    </w:pPr>
  </w:style>
  <w:style w:type="character" w:customStyle="1" w:styleId="Hyperlink1">
    <w:name w:val="Hyperlink.1"/>
    <w:basedOn w:val="Link"/>
    <w:rPr>
      <w:rFonts w:ascii="Georgia" w:eastAsia="Georgia" w:hAnsi="Georgia" w:cs="Georgia"/>
      <w:b/>
      <w:bCs/>
      <w:color w:val="0000FF"/>
      <w:u w:val="single" w:color="0000FF"/>
      <w:lang w:val="en-US"/>
    </w:rPr>
  </w:style>
  <w:style w:type="paragraph" w:styleId="BodyText">
    <w:name w:val="Body Text"/>
    <w:pPr>
      <w:suppressAutoHyphens/>
    </w:pPr>
    <w:rPr>
      <w:rFonts w:ascii="Comic Sans MS" w:hAnsi="Comic Sans MS" w:cs="Arial Unicode MS"/>
      <w:b/>
      <w:bCs/>
      <w:color w:val="000000"/>
      <w:sz w:val="24"/>
      <w:szCs w:val="24"/>
      <w:u w:val="single" w:color="000000"/>
      <w:lang w:val="en-US"/>
    </w:rPr>
  </w:style>
  <w:style w:type="numbering" w:customStyle="1" w:styleId="ImportedStyle19">
    <w:name w:val="Imported Style 19"/>
    <w:pPr>
      <w:numPr>
        <w:numId w:val="39"/>
      </w:numPr>
    </w:pPr>
  </w:style>
  <w:style w:type="numbering" w:customStyle="1" w:styleId="ImportedStyle20">
    <w:name w:val="Imported Style 20"/>
    <w:pPr>
      <w:numPr>
        <w:numId w:val="40"/>
      </w:numPr>
    </w:pPr>
  </w:style>
  <w:style w:type="numbering" w:customStyle="1" w:styleId="ImportedStyle21">
    <w:name w:val="Imported Style 21"/>
    <w:pPr>
      <w:numPr>
        <w:numId w:val="41"/>
      </w:numPr>
    </w:pPr>
  </w:style>
  <w:style w:type="numbering" w:customStyle="1" w:styleId="Bullets">
    <w:name w:val="Bullets"/>
    <w:pPr>
      <w:numPr>
        <w:numId w:val="42"/>
      </w:numPr>
    </w:pPr>
  </w:style>
  <w:style w:type="numbering" w:customStyle="1" w:styleId="ImportedStyle23">
    <w:name w:val="Imported Style 23"/>
    <w:pPr>
      <w:numPr>
        <w:numId w:val="43"/>
      </w:numPr>
    </w:pPr>
  </w:style>
  <w:style w:type="paragraph" w:customStyle="1" w:styleId="Default">
    <w:name w:val="Default"/>
    <w:rPr>
      <w:rFonts w:ascii="Helvetica Neue Light" w:hAnsi="Helvetica Neue Light" w:cs="Arial Unicode MS"/>
      <w:color w:val="000000"/>
      <w:sz w:val="24"/>
      <w:szCs w:val="24"/>
      <w:u w:color="000000"/>
      <w:lang w:val="en-US"/>
    </w:rPr>
  </w:style>
  <w:style w:type="character" w:customStyle="1" w:styleId="Hyperlink2">
    <w:name w:val="Hyperlink.2"/>
    <w:basedOn w:val="legdslegrhslegp2text"/>
    <w:rPr>
      <w:color w:val="0432FF"/>
      <w:u w:val="single" w:color="0432FF"/>
      <w:shd w:val="clear" w:color="auto" w:fill="07F900"/>
    </w:rPr>
  </w:style>
  <w:style w:type="character" w:customStyle="1" w:styleId="Hyperlink3">
    <w:name w:val="Hyperlink.3"/>
    <w:basedOn w:val="legdslegrhslegp2text"/>
    <w:rPr>
      <w:color w:val="0432FF"/>
      <w:u w:val="single" w:color="0432FF"/>
    </w:rPr>
  </w:style>
  <w:style w:type="character" w:customStyle="1" w:styleId="Hyperlink4">
    <w:name w:val="Hyperlink.4"/>
    <w:basedOn w:val="Hyperlink"/>
    <w:rPr>
      <w:u w:val="single"/>
    </w:rPr>
  </w:style>
  <w:style w:type="numbering" w:customStyle="1" w:styleId="ImportedStyle25">
    <w:name w:val="Imported Style 25"/>
    <w:pPr>
      <w:numPr>
        <w:numId w:val="44"/>
      </w:numPr>
    </w:pPr>
  </w:style>
  <w:style w:type="numbering" w:customStyle="1" w:styleId="ImportedStyle18">
    <w:name w:val="Imported Style 18"/>
    <w:pPr>
      <w:numPr>
        <w:numId w:val="45"/>
      </w:numPr>
    </w:pPr>
  </w:style>
  <w:style w:type="numbering" w:customStyle="1" w:styleId="ImportedStyle14">
    <w:name w:val="Imported Style 14"/>
    <w:pPr>
      <w:numPr>
        <w:numId w:val="46"/>
      </w:numPr>
    </w:pPr>
  </w:style>
  <w:style w:type="numbering" w:customStyle="1" w:styleId="ImportedStyle16">
    <w:name w:val="Imported Style 16"/>
    <w:pPr>
      <w:numPr>
        <w:numId w:val="47"/>
      </w:numPr>
    </w:pPr>
  </w:style>
  <w:style w:type="character" w:customStyle="1" w:styleId="Hyperlink5">
    <w:name w:val="Hyperlink.5"/>
    <w:basedOn w:val="Link"/>
    <w:rPr>
      <w:rFonts w:ascii="Georgia" w:eastAsia="Georgia" w:hAnsi="Georgia" w:cs="Georgia"/>
      <w:color w:val="0000FF"/>
      <w:sz w:val="24"/>
      <w:szCs w:val="24"/>
      <w:u w:val="single" w:color="0000FF"/>
      <w:lang w:val="en-US"/>
    </w:rPr>
  </w:style>
  <w:style w:type="character" w:customStyle="1" w:styleId="Hyperlink6">
    <w:name w:val="Hyperlink.6"/>
    <w:basedOn w:val="Link"/>
    <w:rPr>
      <w:color w:val="0000FF"/>
      <w:u w:val="single" w:color="0000FF"/>
      <w:lang w:val="en-US"/>
    </w:rPr>
  </w:style>
  <w:style w:type="character" w:customStyle="1" w:styleId="Hyperlink7">
    <w:name w:val="Hyperlink.7"/>
    <w:basedOn w:val="Link"/>
    <w:rPr>
      <w:rFonts w:ascii="Georgia" w:eastAsia="Georgia" w:hAnsi="Georgia" w:cs="Georgia"/>
      <w:color w:val="0000FF"/>
      <w:sz w:val="24"/>
      <w:szCs w:val="24"/>
      <w:u w:val="single" w:color="0000FF"/>
      <w:lang w:val="en-US"/>
    </w:rPr>
  </w:style>
  <w:style w:type="numbering" w:customStyle="1" w:styleId="ImportedStyle17">
    <w:name w:val="Imported Style 17"/>
    <w:pPr>
      <w:numPr>
        <w:numId w:val="51"/>
      </w:numPr>
    </w:pPr>
  </w:style>
  <w:style w:type="paragraph" w:styleId="Header">
    <w:name w:val="header"/>
    <w:pPr>
      <w:tabs>
        <w:tab w:val="center" w:pos="4153"/>
        <w:tab w:val="right" w:pos="8306"/>
      </w:tabs>
    </w:pPr>
    <w:rPr>
      <w:rFonts w:eastAsia="Times New Roman"/>
      <w:color w:val="000000"/>
      <w:u w:color="000000"/>
      <w:lang w:val="en-US"/>
    </w:rPr>
  </w:style>
  <w:style w:type="paragraph" w:styleId="BodyText3">
    <w:name w:val="Body Text 3"/>
    <w:rPr>
      <w:rFonts w:cs="Arial Unicode MS"/>
      <w:color w:val="000000"/>
      <w:u w:color="000000"/>
      <w:lang w:val="en-US"/>
    </w:rPr>
  </w:style>
  <w:style w:type="paragraph" w:customStyle="1" w:styleId="BulletsA">
    <w:name w:val="Bullets A"/>
    <w:pPr>
      <w:tabs>
        <w:tab w:val="left" w:pos="284"/>
      </w:tabs>
      <w:suppressAutoHyphens/>
      <w:spacing w:line="264" w:lineRule="auto"/>
    </w:pPr>
    <w:rPr>
      <w:rFonts w:ascii="Arial" w:eastAsia="Arial" w:hAnsi="Arial" w:cs="Arial"/>
      <w:color w:val="3D4242"/>
      <w:u w:color="3D4242"/>
      <w:lang w:val="en-US"/>
    </w:rPr>
  </w:style>
  <w:style w:type="numbering" w:customStyle="1" w:styleId="ImportedStyle29">
    <w:name w:val="Imported Style 29"/>
    <w:pPr>
      <w:numPr>
        <w:numId w:val="54"/>
      </w:numPr>
    </w:pPr>
  </w:style>
  <w:style w:type="numbering" w:customStyle="1" w:styleId="ImportedStyle30">
    <w:name w:val="Imported Style 30"/>
    <w:pPr>
      <w:numPr>
        <w:numId w:val="56"/>
      </w:numPr>
    </w:pPr>
  </w:style>
  <w:style w:type="character" w:customStyle="1" w:styleId="Hyperlink8">
    <w:name w:val="Hyperlink.8"/>
    <w:basedOn w:val="Link"/>
    <w:rPr>
      <w:color w:val="0000FF"/>
      <w:sz w:val="16"/>
      <w:szCs w:val="16"/>
      <w:u w:val="single" w:color="0000FF"/>
      <w:lang w:val="en-US"/>
    </w:rPr>
  </w:style>
  <w:style w:type="numbering" w:customStyle="1" w:styleId="ImportedStyle31">
    <w:name w:val="Imported Style 31"/>
    <w:pPr>
      <w:numPr>
        <w:numId w:val="58"/>
      </w:numPr>
    </w:pPr>
  </w:style>
  <w:style w:type="paragraph" w:customStyle="1" w:styleId="Pa0">
    <w:name w:val="Pa0"/>
    <w:next w:val="Default"/>
    <w:pPr>
      <w:spacing w:line="221" w:lineRule="atLeast"/>
    </w:pPr>
    <w:rPr>
      <w:rFonts w:ascii="Helvetica Neue Light" w:hAnsi="Helvetica Neue Light" w:cs="Arial Unicode MS"/>
      <w:color w:val="000000"/>
      <w:sz w:val="24"/>
      <w:szCs w:val="24"/>
      <w:u w:color="000000"/>
      <w:lang w:val="en-US"/>
    </w:rPr>
  </w:style>
  <w:style w:type="character" w:customStyle="1" w:styleId="A3">
    <w:name w:val="A3"/>
    <w:basedOn w:val="legdslegrhslegp2text"/>
    <w:rPr>
      <w:color w:val="000000"/>
      <w:sz w:val="20"/>
      <w:szCs w:val="20"/>
      <w:u w:color="000000"/>
      <w:lang w:val="en-US"/>
    </w:rPr>
  </w:style>
  <w:style w:type="character" w:customStyle="1" w:styleId="A4">
    <w:name w:val="A4"/>
    <w:basedOn w:val="legdslegrhslegp2text"/>
    <w:rPr>
      <w:color w:val="000000"/>
      <w:sz w:val="20"/>
      <w:szCs w:val="20"/>
      <w:u w:val="single" w:color="000000"/>
      <w:lang w:val="en-US"/>
    </w:rPr>
  </w:style>
  <w:style w:type="character" w:customStyle="1" w:styleId="Hyperlink9">
    <w:name w:val="Hyperlink.9"/>
    <w:basedOn w:val="Link"/>
    <w:rPr>
      <w:color w:val="0000FF"/>
      <w:sz w:val="20"/>
      <w:szCs w:val="20"/>
      <w:u w:val="single" w:color="0000FF"/>
      <w:lang w:val="en-US"/>
    </w:rPr>
  </w:style>
  <w:style w:type="paragraph" w:customStyle="1" w:styleId="Pa1">
    <w:name w:val="Pa1"/>
    <w:next w:val="Default"/>
    <w:pPr>
      <w:spacing w:line="221" w:lineRule="atLeast"/>
    </w:pPr>
    <w:rPr>
      <w:rFonts w:ascii="Helvetica Neue Light" w:hAnsi="Helvetica Neue Light" w:cs="Arial Unicode MS"/>
      <w:color w:val="000000"/>
      <w:sz w:val="24"/>
      <w:szCs w:val="24"/>
      <w:u w:color="000000"/>
      <w:lang w:val="en-US"/>
    </w:rPr>
  </w:style>
  <w:style w:type="character" w:customStyle="1" w:styleId="A1">
    <w:name w:val="A1"/>
    <w:basedOn w:val="legdslegrhslegp2text"/>
    <w:rPr>
      <w:color w:val="000000"/>
      <w:sz w:val="18"/>
      <w:szCs w:val="18"/>
      <w:u w:color="000000"/>
      <w:lang w:val="en-US"/>
    </w:rPr>
  </w:style>
  <w:style w:type="character" w:customStyle="1" w:styleId="Hyperlink10">
    <w:name w:val="Hyperlink.10"/>
    <w:basedOn w:val="Link"/>
    <w:rPr>
      <w:color w:val="0000FF"/>
      <w:sz w:val="22"/>
      <w:szCs w:val="22"/>
      <w:u w:val="single" w:color="0000FF"/>
      <w:lang w:val="en-US"/>
    </w:rPr>
  </w:style>
  <w:style w:type="character" w:customStyle="1" w:styleId="Hyperlink11">
    <w:name w:val="Hyperlink.11"/>
    <w:basedOn w:val="Link"/>
    <w:rPr>
      <w:rFonts w:ascii="Arial" w:eastAsia="Arial" w:hAnsi="Arial" w:cs="Arial"/>
      <w:color w:val="003366"/>
      <w:sz w:val="22"/>
      <w:szCs w:val="22"/>
      <w:u w:val="single" w:color="003366"/>
      <w:lang w:val="en-US"/>
    </w:rPr>
  </w:style>
  <w:style w:type="character" w:customStyle="1" w:styleId="Hyperlink12">
    <w:name w:val="Hyperlink.12"/>
    <w:basedOn w:val="Link"/>
    <w:rPr>
      <w:rFonts w:ascii="Arial" w:eastAsia="Arial" w:hAnsi="Arial" w:cs="Arial"/>
      <w:color w:val="0000FF"/>
      <w:sz w:val="22"/>
      <w:szCs w:val="22"/>
      <w:u w:val="single" w:color="0000FF"/>
      <w:lang w:val="en-US"/>
    </w:rPr>
  </w:style>
  <w:style w:type="character" w:customStyle="1" w:styleId="Heading1Char">
    <w:name w:val="Heading 1 Char"/>
    <w:basedOn w:val="DefaultParagraphFont"/>
    <w:link w:val="Heading1"/>
    <w:rsid w:val="004B466A"/>
    <w:rPr>
      <w:rFonts w:ascii="Arial" w:eastAsia="Times New Roman" w:hAnsi="Arial"/>
      <w:b/>
      <w:bCs/>
      <w:sz w:val="28"/>
      <w:szCs w:val="24"/>
      <w:bdr w:val="none" w:sz="0" w:space="0" w:color="auto"/>
      <w:lang w:eastAsia="ar-SA"/>
    </w:rPr>
  </w:style>
  <w:style w:type="paragraph" w:styleId="BalloonText">
    <w:name w:val="Balloon Text"/>
    <w:basedOn w:val="Normal"/>
    <w:link w:val="BalloonTextChar"/>
    <w:uiPriority w:val="99"/>
    <w:semiHidden/>
    <w:unhideWhenUsed/>
    <w:rsid w:val="007E6B78"/>
    <w:rPr>
      <w:rFonts w:ascii="Tahoma" w:hAnsi="Tahoma" w:cs="Tahoma"/>
      <w:sz w:val="16"/>
      <w:szCs w:val="16"/>
    </w:rPr>
  </w:style>
  <w:style w:type="character" w:customStyle="1" w:styleId="BalloonTextChar">
    <w:name w:val="Balloon Text Char"/>
    <w:basedOn w:val="DefaultParagraphFont"/>
    <w:link w:val="BalloonText"/>
    <w:uiPriority w:val="99"/>
    <w:semiHidden/>
    <w:rsid w:val="007E6B78"/>
    <w:rPr>
      <w:rFonts w:ascii="Tahoma" w:hAnsi="Tahoma" w:cs="Tahoma"/>
      <w:sz w:val="16"/>
      <w:szCs w:val="16"/>
      <w:lang w:val="en-US" w:eastAsia="en-US"/>
    </w:rPr>
  </w:style>
  <w:style w:type="character" w:customStyle="1" w:styleId="FooterChar">
    <w:name w:val="Footer Char"/>
    <w:basedOn w:val="DefaultParagraphFont"/>
    <w:link w:val="Footer"/>
    <w:uiPriority w:val="99"/>
    <w:rsid w:val="00403990"/>
    <w:rPr>
      <w:rFonts w:cs="Arial Unicode MS"/>
      <w:color w:val="000000"/>
      <w:sz w:val="24"/>
      <w:szCs w:val="24"/>
      <w:u w:color="000000"/>
      <w:lang w:val="en-US"/>
    </w:rPr>
  </w:style>
  <w:style w:type="paragraph" w:styleId="TOCHeading">
    <w:name w:val="TOC Heading"/>
    <w:basedOn w:val="Heading1"/>
    <w:next w:val="Normal"/>
    <w:uiPriority w:val="39"/>
    <w:unhideWhenUsed/>
    <w:qFormat/>
    <w:rsid w:val="004B466A"/>
    <w:pPr>
      <w:keepLines/>
      <w:numPr>
        <w:numId w:val="0"/>
      </w:numPr>
      <w:suppressAutoHyphens w:val="0"/>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styleId="TOC2">
    <w:name w:val="toc 2"/>
    <w:basedOn w:val="Normal"/>
    <w:next w:val="Normal"/>
    <w:autoRedefine/>
    <w:uiPriority w:val="39"/>
    <w:unhideWhenUsed/>
    <w:qFormat/>
    <w:rsid w:val="004B466A"/>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220"/>
    </w:pPr>
    <w:rPr>
      <w:rFonts w:asciiTheme="minorHAnsi" w:eastAsiaTheme="minorEastAsia" w:hAnsiTheme="minorHAnsi" w:cstheme="minorBidi"/>
      <w:sz w:val="22"/>
      <w:szCs w:val="22"/>
      <w:bdr w:val="none" w:sz="0" w:space="0" w:color="auto"/>
      <w:lang w:eastAsia="ja-JP"/>
    </w:rPr>
  </w:style>
  <w:style w:type="paragraph" w:styleId="TOC1">
    <w:name w:val="toc 1"/>
    <w:basedOn w:val="Normal"/>
    <w:next w:val="Normal"/>
    <w:autoRedefine/>
    <w:uiPriority w:val="39"/>
    <w:unhideWhenUsed/>
    <w:qFormat/>
    <w:rsid w:val="004B466A"/>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pPr>
    <w:rPr>
      <w:rFonts w:asciiTheme="minorHAnsi" w:eastAsiaTheme="minorEastAsia" w:hAnsiTheme="minorHAnsi" w:cstheme="minorBidi"/>
      <w:sz w:val="22"/>
      <w:szCs w:val="22"/>
      <w:bdr w:val="none" w:sz="0" w:space="0" w:color="auto"/>
      <w:lang w:eastAsia="ja-JP"/>
    </w:rPr>
  </w:style>
  <w:style w:type="paragraph" w:styleId="TOC3">
    <w:name w:val="toc 3"/>
    <w:basedOn w:val="Normal"/>
    <w:next w:val="Normal"/>
    <w:autoRedefine/>
    <w:uiPriority w:val="39"/>
    <w:unhideWhenUsed/>
    <w:qFormat/>
    <w:rsid w:val="004B466A"/>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440"/>
    </w:pPr>
    <w:rPr>
      <w:rFonts w:asciiTheme="minorHAnsi" w:eastAsiaTheme="minorEastAsia" w:hAnsiTheme="minorHAnsi" w:cstheme="minorBidi"/>
      <w:sz w:val="22"/>
      <w:szCs w:val="22"/>
      <w:bdr w:val="none" w:sz="0" w:space="0" w:color="auto"/>
      <w:lang w:eastAsia="ja-JP"/>
    </w:rPr>
  </w:style>
  <w:style w:type="paragraph" w:styleId="Subtitle">
    <w:name w:val="Subtitle"/>
    <w:basedOn w:val="Normal"/>
    <w:next w:val="Normal"/>
    <w:link w:val="SubtitleChar"/>
    <w:uiPriority w:val="11"/>
    <w:qFormat/>
    <w:rsid w:val="004B466A"/>
    <w:pPr>
      <w:numPr>
        <w:ilvl w:val="1"/>
      </w:numPr>
    </w:pPr>
    <w:rPr>
      <w:rFonts w:ascii="Arial" w:eastAsiaTheme="majorEastAsia" w:hAnsi="Arial" w:cstheme="majorBidi"/>
      <w:b/>
      <w:iCs/>
      <w:color w:val="000000" w:themeColor="text1"/>
      <w:spacing w:val="15"/>
    </w:rPr>
  </w:style>
  <w:style w:type="character" w:customStyle="1" w:styleId="SubtitleChar">
    <w:name w:val="Subtitle Char"/>
    <w:basedOn w:val="DefaultParagraphFont"/>
    <w:link w:val="Subtitle"/>
    <w:uiPriority w:val="11"/>
    <w:rsid w:val="004B466A"/>
    <w:rPr>
      <w:rFonts w:ascii="Arial" w:eastAsiaTheme="majorEastAsia" w:hAnsi="Arial" w:cstheme="majorBidi"/>
      <w:b/>
      <w:iCs/>
      <w:color w:val="000000" w:themeColor="text1"/>
      <w:spacing w:val="15"/>
      <w:sz w:val="24"/>
      <w:szCs w:val="24"/>
      <w:lang w:val="en-US" w:eastAsia="en-US"/>
    </w:rPr>
  </w:style>
  <w:style w:type="paragraph" w:styleId="Title">
    <w:name w:val="Title"/>
    <w:basedOn w:val="Subtitle"/>
    <w:next w:val="Normal"/>
    <w:link w:val="TitleChar"/>
    <w:uiPriority w:val="10"/>
    <w:qFormat/>
    <w:rsid w:val="004B466A"/>
    <w:pPr>
      <w:pBdr>
        <w:bottom w:val="single" w:sz="8" w:space="4" w:color="4F81BD" w:themeColor="accent1"/>
      </w:pBdr>
      <w:spacing w:after="300"/>
      <w:contextualSpacing/>
      <w:jc w:val="center"/>
    </w:pPr>
    <w:rPr>
      <w:color w:val="7D7D7D" w:themeColor="text2" w:themeShade="BF"/>
      <w:spacing w:val="5"/>
      <w:kern w:val="28"/>
      <w:sz w:val="28"/>
      <w:szCs w:val="52"/>
    </w:rPr>
  </w:style>
  <w:style w:type="character" w:customStyle="1" w:styleId="TitleChar">
    <w:name w:val="Title Char"/>
    <w:basedOn w:val="DefaultParagraphFont"/>
    <w:link w:val="Title"/>
    <w:uiPriority w:val="10"/>
    <w:rsid w:val="004B466A"/>
    <w:rPr>
      <w:rFonts w:ascii="Arial" w:eastAsiaTheme="majorEastAsia" w:hAnsi="Arial" w:cstheme="majorBidi"/>
      <w:b/>
      <w:iCs/>
      <w:color w:val="7D7D7D" w:themeColor="text2" w:themeShade="BF"/>
      <w:spacing w:val="5"/>
      <w:kern w:val="28"/>
      <w:sz w:val="28"/>
      <w:szCs w:val="52"/>
      <w:lang w:val="en-US" w:eastAsia="en-US"/>
    </w:rPr>
  </w:style>
  <w:style w:type="character" w:styleId="FollowedHyperlink">
    <w:name w:val="FollowedHyperlink"/>
    <w:basedOn w:val="DefaultParagraphFont"/>
    <w:uiPriority w:val="99"/>
    <w:semiHidden/>
    <w:unhideWhenUsed/>
    <w:rsid w:val="00CD07EC"/>
    <w:rPr>
      <w:color w:val="FF00FF" w:themeColor="followedHyperlink"/>
      <w:u w:val="single"/>
    </w:rPr>
  </w:style>
  <w:style w:type="character" w:customStyle="1" w:styleId="Heading9Char">
    <w:name w:val="Heading 9 Char"/>
    <w:basedOn w:val="DefaultParagraphFont"/>
    <w:link w:val="Heading9"/>
    <w:uiPriority w:val="9"/>
    <w:semiHidden/>
    <w:rsid w:val="004B466A"/>
    <w:rPr>
      <w:rFonts w:ascii="Arial" w:eastAsiaTheme="majorEastAsia" w:hAnsi="Arial" w:cstheme="majorBidi"/>
      <w:i/>
      <w:iCs/>
      <w:color w:val="404040" w:themeColor="text1" w:themeTint="BF"/>
      <w:sz w:val="24"/>
      <w:lang w:val="en-US" w:eastAsia="en-US"/>
    </w:rPr>
  </w:style>
  <w:style w:type="character" w:customStyle="1" w:styleId="Heading3Char">
    <w:name w:val="Heading 3 Char"/>
    <w:basedOn w:val="DefaultParagraphFont"/>
    <w:link w:val="Heading3"/>
    <w:rsid w:val="004B466A"/>
    <w:rPr>
      <w:rFonts w:ascii="Arial" w:eastAsia="Arial" w:hAnsi="Arial" w:cs="Arial"/>
      <w:bCs/>
      <w:color w:val="000000"/>
      <w:sz w:val="24"/>
      <w:szCs w:val="26"/>
      <w:u w:color="000000"/>
    </w:rPr>
  </w:style>
  <w:style w:type="paragraph" w:styleId="EndnoteText">
    <w:name w:val="endnote text"/>
    <w:basedOn w:val="Normal"/>
    <w:link w:val="EndnoteTextChar"/>
    <w:uiPriority w:val="99"/>
    <w:semiHidden/>
    <w:unhideWhenUsed/>
    <w:rsid w:val="00517BD6"/>
    <w:rPr>
      <w:sz w:val="20"/>
      <w:szCs w:val="20"/>
    </w:rPr>
  </w:style>
  <w:style w:type="character" w:customStyle="1" w:styleId="EndnoteTextChar">
    <w:name w:val="Endnote Text Char"/>
    <w:basedOn w:val="DefaultParagraphFont"/>
    <w:link w:val="EndnoteText"/>
    <w:uiPriority w:val="99"/>
    <w:semiHidden/>
    <w:rsid w:val="00517BD6"/>
    <w:rPr>
      <w:lang w:val="en-US" w:eastAsia="en-US"/>
    </w:rPr>
  </w:style>
  <w:style w:type="character" w:styleId="EndnoteReference">
    <w:name w:val="endnote reference"/>
    <w:basedOn w:val="DefaultParagraphFont"/>
    <w:uiPriority w:val="99"/>
    <w:semiHidden/>
    <w:unhideWhenUsed/>
    <w:rsid w:val="00517B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mailto:dofemoray@moray.gov.uk" TargetMode="External"/><Relationship Id="rId18" Type="http://schemas.openxmlformats.org/officeDocument/2006/relationships/hyperlink" Target="https://www.dofe.org/dofetraining/" TargetMode="External"/><Relationship Id="rId26" Type="http://schemas.openxmlformats.org/officeDocument/2006/relationships/hyperlink" Target="https://www.dofe.org/leaders/resources-and-downloads/expedition-downloads" TargetMode="External"/><Relationship Id="rId39" Type="http://schemas.openxmlformats.org/officeDocument/2006/relationships/hyperlink" Target="http://www.adventure-scotland.com" TargetMode="External"/><Relationship Id="rId21" Type="http://schemas.openxmlformats.org/officeDocument/2006/relationships/hyperlink" Target="https://www.dofe.org/doing-your-dofe/activities-sections/" TargetMode="External"/><Relationship Id="rId34" Type="http://schemas.openxmlformats.org/officeDocument/2006/relationships/hyperlink" Target="https://www.dofe.org/leaders/about-insurance/" TargetMode="External"/><Relationship Id="rId42" Type="http://schemas.openxmlformats.org/officeDocument/2006/relationships/hyperlink" Target="http://www.bbc.co.uk/weather" TargetMode="External"/><Relationship Id="rId47" Type="http://schemas.openxmlformats.org/officeDocument/2006/relationships/hyperlink" Target="http://www.outdoor-learning.org/" TargetMode="External"/><Relationship Id="rId50" Type="http://schemas.openxmlformats.org/officeDocument/2006/relationships/hyperlink" Target="https://www.outdoor-learning.org/"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moray.gov.uk/moray_standard/page_70997.html" TargetMode="External"/><Relationship Id="rId25" Type="http://schemas.openxmlformats.org/officeDocument/2006/relationships/hyperlink" Target="https://www.dofe.org/leaders/expedition-areas/expedition-areas-scotland/" TargetMode="External"/><Relationship Id="rId33" Type="http://schemas.openxmlformats.org/officeDocument/2006/relationships/hyperlink" Target="https://www.dofe.org/wp-content/uploads/2017/11/Expedition_Safety_Card_A4-5.pdf" TargetMode="External"/><Relationship Id="rId38" Type="http://schemas.openxmlformats.org/officeDocument/2006/relationships/hyperlink" Target="http://www.hse.gov.uk/aala/" TargetMode="External"/><Relationship Id="rId46" Type="http://schemas.openxmlformats.org/officeDocument/2006/relationships/hyperlink" Target="https://outfitmoray.com/" TargetMode="External"/><Relationship Id="rId2" Type="http://schemas.openxmlformats.org/officeDocument/2006/relationships/numbering" Target="numbering.xml"/><Relationship Id="rId16" Type="http://schemas.openxmlformats.org/officeDocument/2006/relationships/hyperlink" Target="https://www.dofe.org/dofetraining/" TargetMode="External"/><Relationship Id="rId20" Type="http://schemas.openxmlformats.org/officeDocument/2006/relationships/hyperlink" Target="https://www.dofe.org/doing-your-dofe/activities-sections/" TargetMode="External"/><Relationship Id="rId29" Type="http://schemas.openxmlformats.org/officeDocument/2006/relationships/hyperlink" Target="https://www.dofe.org/leaders/expedition-areas/expedition-areas-scotland/" TargetMode="External"/><Relationship Id="rId41" Type="http://schemas.openxmlformats.org/officeDocument/2006/relationships/hyperlink" Target="http://www.mwis.org.uk/"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dofemoray@moray.gov.uk" TargetMode="External"/><Relationship Id="rId32" Type="http://schemas.openxmlformats.org/officeDocument/2006/relationships/hyperlink" Target="http://dofe.org/" TargetMode="External"/><Relationship Id="rId37" Type="http://schemas.openxmlformats.org/officeDocument/2006/relationships/hyperlink" Target="http://www.moray.gov.uk/dofemoray" TargetMode="External"/><Relationship Id="rId40" Type="http://schemas.openxmlformats.org/officeDocument/2006/relationships/hyperlink" Target="http://www.mountain-training.org/" TargetMode="External"/><Relationship Id="rId45" Type="http://schemas.openxmlformats.org/officeDocument/2006/relationships/hyperlink" Target="https://www.walkhighlands.co.uk/%20" TargetMode="External"/><Relationship Id="rId53"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dofemoray@moray.gov.uk?subject=" TargetMode="External"/><Relationship Id="rId23" Type="http://schemas.openxmlformats.org/officeDocument/2006/relationships/hyperlink" Target="http://www.dof.org" TargetMode="External"/><Relationship Id="rId28" Type="http://schemas.openxmlformats.org/officeDocument/2006/relationships/hyperlink" Target="http://www.moray.gov.uk/downloads/file61247.pdf" TargetMode="External"/><Relationship Id="rId36" Type="http://schemas.openxmlformats.org/officeDocument/2006/relationships/hyperlink" Target="http://www.dofe.org/" TargetMode="External"/><Relationship Id="rId49" Type="http://schemas.openxmlformats.org/officeDocument/2006/relationships/hyperlink" Target="http://www.ordnancesurvey.co.uk" TargetMode="External"/><Relationship Id="rId10" Type="http://schemas.openxmlformats.org/officeDocument/2006/relationships/image" Target="media/image2.png"/><Relationship Id="rId19" Type="http://schemas.openxmlformats.org/officeDocument/2006/relationships/hyperlink" Target="https://www.dofe.org/e-dofe" TargetMode="External"/><Relationship Id="rId31" Type="http://schemas.openxmlformats.org/officeDocument/2006/relationships/hyperlink" Target="https://www.dofe.org/leaders/expedition-areas/expedition-areas-scotland" TargetMode="External"/><Relationship Id="rId44" Type="http://schemas.openxmlformats.org/officeDocument/2006/relationships/hyperlink" Target="http://www.outdooraccess-scotland.com" TargetMode="External"/><Relationship Id="rId52" Type="http://schemas.openxmlformats.org/officeDocument/2006/relationships/hyperlink" Target="http://www.reviewing.co.uk/outdoor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dofe.org/e-dofe" TargetMode="External"/><Relationship Id="rId22" Type="http://schemas.openxmlformats.org/officeDocument/2006/relationships/hyperlink" Target="https://www.dofe.org/doing-your-dofe/levels-timescales" TargetMode="External"/><Relationship Id="rId27" Type="http://schemas.openxmlformats.org/officeDocument/2006/relationships/hyperlink" Target="https://www.dofe.org/wp-content/uploads/2017/07/20-conditions-Leaders.pdf" TargetMode="External"/><Relationship Id="rId30" Type="http://schemas.openxmlformats.org/officeDocument/2006/relationships/hyperlink" Target="https://www.dofe.org/wp-content/uploads/2017/11/GREEN_FORM.doc" TargetMode="External"/><Relationship Id="rId35" Type="http://schemas.openxmlformats.org/officeDocument/2006/relationships/hyperlink" Target="http://www.aala.org/" TargetMode="External"/><Relationship Id="rId43" Type="http://schemas.openxmlformats.org/officeDocument/2006/relationships/hyperlink" Target="http://www.metoffice.gov.uk/" TargetMode="External"/><Relationship Id="rId48" Type="http://schemas.openxmlformats.org/officeDocument/2006/relationships/hyperlink" Target="http://www.ramblers.org.uk"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oeap.info/"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dofe.org/leaders/expedition-areas/expedition-areas-scotland/" TargetMode="External"/><Relationship Id="rId2" Type="http://schemas.openxmlformats.org/officeDocument/2006/relationships/hyperlink" Target="https://www.dofe.org/doing-your-dofe/activities-sections/" TargetMode="External"/><Relationship Id="rId1" Type="http://schemas.openxmlformats.org/officeDocument/2006/relationships/hyperlink" Target="http://www.moray.gov.uk/downloads/file95603.pdf" TargetMode="External"/><Relationship Id="rId6" Type="http://schemas.openxmlformats.org/officeDocument/2006/relationships/hyperlink" Target="https://www.dofe.org/wp-content/uploads/2017/11/GREEN_FORM.doc" TargetMode="External"/><Relationship Id="rId5" Type="http://schemas.openxmlformats.org/officeDocument/2006/relationships/hyperlink" Target="https://www.dofe.org/leaders/expedition-areas/expedition-areas-scotland/" TargetMode="External"/><Relationship Id="rId4" Type="http://schemas.openxmlformats.org/officeDocument/2006/relationships/hyperlink" Target="http://www.moray.gov.uk/downloads/file61247.pdf"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63EE7-99A0-4846-8644-598770CF4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7386</Words>
  <Characters>42106</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49394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Gransden</dc:creator>
  <cp:lastModifiedBy>Chris Gransden</cp:lastModifiedBy>
  <cp:revision>2</cp:revision>
  <cp:lastPrinted>2018-05-02T11:40:00Z</cp:lastPrinted>
  <dcterms:created xsi:type="dcterms:W3CDTF">2018-07-16T14:38:00Z</dcterms:created>
  <dcterms:modified xsi:type="dcterms:W3CDTF">2018-07-16T14:38:00Z</dcterms:modified>
</cp:coreProperties>
</file>